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604A8" w:rsidR="00D604A8" w:rsidP="00D604A8" w:rsidRDefault="00D604A8" w14:paraId="3352588E" w14:textId="77777777">
      <w:pPr>
        <w:shd w:val="clear" w:color="auto" w:fill="C5E0B3"/>
        <w:jc w:val="center"/>
        <w:rPr>
          <w:rFonts w:ascii="Arial" w:hAnsi="Arial" w:cs="Arial"/>
          <w:b/>
          <w:color w:val="002060"/>
          <w:sz w:val="44"/>
          <w:szCs w:val="44"/>
        </w:rPr>
      </w:pPr>
    </w:p>
    <w:p w:rsidRPr="00D604A8" w:rsidR="00D604A8" w:rsidP="00D604A8" w:rsidRDefault="00D604A8" w14:paraId="791C026B" w14:textId="77777777">
      <w:pPr>
        <w:shd w:val="clear" w:color="auto" w:fill="C5E0B3"/>
        <w:jc w:val="center"/>
        <w:rPr>
          <w:rFonts w:ascii="Arial" w:hAnsi="Arial" w:cs="Arial"/>
          <w:b/>
          <w:color w:val="002060"/>
          <w:sz w:val="44"/>
          <w:szCs w:val="44"/>
        </w:rPr>
      </w:pPr>
    </w:p>
    <w:p w:rsidRPr="00D604A8" w:rsidR="00D604A8" w:rsidP="00D604A8" w:rsidRDefault="00D604A8" w14:paraId="4295C3F9" w14:textId="77777777">
      <w:pPr>
        <w:shd w:val="clear" w:color="auto" w:fill="C5E0B3"/>
        <w:jc w:val="center"/>
        <w:rPr>
          <w:rFonts w:ascii="Arial" w:hAnsi="Arial" w:cs="Arial"/>
          <w:b/>
          <w:sz w:val="44"/>
          <w:szCs w:val="44"/>
        </w:rPr>
      </w:pPr>
      <w:r w:rsidRPr="00D604A8">
        <w:rPr>
          <w:rFonts w:ascii="Arial" w:hAnsi="Arial" w:cs="Arial"/>
          <w:b/>
          <w:sz w:val="44"/>
          <w:szCs w:val="44"/>
        </w:rPr>
        <w:t>Forty</w:t>
      </w:r>
      <w:r w:rsidRPr="00D604A8">
        <w:rPr>
          <w:rFonts w:ascii="Arial" w:hAnsi="Arial" w:cs="Arial"/>
          <w:b/>
          <w:color w:val="002060"/>
          <w:sz w:val="44"/>
          <w:szCs w:val="44"/>
        </w:rPr>
        <w:t xml:space="preserve"> </w:t>
      </w:r>
      <w:r w:rsidRPr="00D604A8">
        <w:rPr>
          <w:rFonts w:ascii="Arial" w:hAnsi="Arial" w:cs="Arial"/>
          <w:b/>
          <w:sz w:val="44"/>
          <w:szCs w:val="44"/>
        </w:rPr>
        <w:t>Hill C of E Primary School</w:t>
      </w:r>
    </w:p>
    <w:p w:rsidRPr="00D604A8" w:rsidR="00D604A8" w:rsidP="00D604A8" w:rsidRDefault="00D604A8" w14:paraId="068C001A" w14:textId="77777777">
      <w:pPr>
        <w:shd w:val="clear" w:color="auto" w:fill="C5E0B3"/>
        <w:jc w:val="center"/>
        <w:rPr>
          <w:rFonts w:ascii="Arial" w:hAnsi="Arial" w:cs="Arial"/>
          <w:b/>
          <w:color w:val="002060"/>
          <w:sz w:val="44"/>
          <w:szCs w:val="44"/>
        </w:rPr>
      </w:pPr>
    </w:p>
    <w:p w:rsidRPr="00D604A8" w:rsidR="00D604A8" w:rsidP="00D604A8" w:rsidRDefault="00D604A8" w14:paraId="43EC945A" w14:textId="77777777">
      <w:pPr>
        <w:shd w:val="clear" w:color="auto" w:fill="C5E0B3"/>
        <w:jc w:val="center"/>
        <w:rPr>
          <w:rFonts w:ascii="Arial" w:hAnsi="Arial" w:cs="Arial"/>
          <w:b/>
          <w:color w:val="538135"/>
          <w:sz w:val="36"/>
          <w:szCs w:val="36"/>
        </w:rPr>
      </w:pPr>
      <w:r w:rsidRPr="00D604A8">
        <w:rPr>
          <w:rFonts w:ascii="Arial" w:hAnsi="Arial" w:cs="Arial"/>
          <w:b/>
          <w:color w:val="538135"/>
          <w:sz w:val="36"/>
          <w:szCs w:val="36"/>
        </w:rPr>
        <w:t>Learning and Living in Faith, Hope and Service</w:t>
      </w:r>
    </w:p>
    <w:p w:rsidRPr="00D604A8" w:rsidR="00D604A8" w:rsidP="00D604A8" w:rsidRDefault="00D604A8" w14:paraId="66040F4B" w14:textId="77777777">
      <w:pPr>
        <w:shd w:val="clear" w:color="auto" w:fill="C5E0B3"/>
        <w:rPr>
          <w:rFonts w:ascii="Arial" w:hAnsi="Arial" w:cs="Arial"/>
          <w:b/>
          <w:sz w:val="36"/>
          <w:szCs w:val="36"/>
        </w:rPr>
      </w:pPr>
    </w:p>
    <w:p w:rsidRPr="00D604A8" w:rsidR="00D604A8" w:rsidP="00D604A8" w:rsidRDefault="00D604A8" w14:paraId="44CB9ED7" w14:textId="37D2773F">
      <w:pPr>
        <w:shd w:val="clear" w:color="auto" w:fill="C5E0B3"/>
        <w:rPr>
          <w:rFonts w:ascii="Arial" w:hAnsi="Arial" w:cs="Arial"/>
          <w:b/>
          <w:sz w:val="20"/>
          <w:szCs w:val="20"/>
        </w:rPr>
      </w:pPr>
      <w:r w:rsidRPr="00D604A8">
        <w:rPr>
          <w:rFonts w:ascii="Arial" w:hAnsi="Arial" w:cs="Arial"/>
          <w:b/>
          <w:sz w:val="20"/>
          <w:szCs w:val="20"/>
        </w:rPr>
        <w:t xml:space="preserve">                                                                     </w:t>
      </w:r>
      <w:r w:rsidRPr="00D604A8">
        <w:rPr>
          <w:rFonts w:ascii="Arial" w:hAnsi="Arial" w:cs="Arial"/>
          <w:b/>
          <w:noProof/>
          <w:sz w:val="20"/>
          <w:szCs w:val="20"/>
        </w:rPr>
        <w:drawing>
          <wp:inline distT="0" distB="0" distL="0" distR="0" wp14:anchorId="71F9F5DD" wp14:editId="1D5A1633">
            <wp:extent cx="999461" cy="1302049"/>
            <wp:effectExtent l="0" t="0" r="0" b="0"/>
            <wp:docPr id="893912497" name="Picture 1" descr="A green shield with yellow and green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249615" name="Picture 1" descr="A green shield with yellow and green trees&#10;&#10;AI-generated content may be incorrect."/>
                    <pic:cNvPicPr/>
                  </pic:nvPicPr>
                  <pic:blipFill>
                    <a:blip r:embed="rId11"/>
                    <a:stretch>
                      <a:fillRect/>
                    </a:stretch>
                  </pic:blipFill>
                  <pic:spPr>
                    <a:xfrm>
                      <a:off x="0" y="0"/>
                      <a:ext cx="1004266" cy="1308309"/>
                    </a:xfrm>
                    <a:prstGeom prst="rect">
                      <a:avLst/>
                    </a:prstGeom>
                  </pic:spPr>
                </pic:pic>
              </a:graphicData>
            </a:graphic>
          </wp:inline>
        </w:drawing>
      </w:r>
    </w:p>
    <w:p w:rsidRPr="00D604A8" w:rsidR="00D604A8" w:rsidP="00D604A8" w:rsidRDefault="00D604A8" w14:paraId="52997BD7" w14:textId="77777777">
      <w:pPr>
        <w:shd w:val="clear" w:color="auto" w:fill="C5E0B3"/>
        <w:rPr>
          <w:rFonts w:ascii="Arial" w:hAnsi="Arial" w:cs="Arial"/>
          <w:b/>
          <w:sz w:val="20"/>
          <w:szCs w:val="20"/>
        </w:rPr>
      </w:pPr>
      <w:r w:rsidRPr="00D604A8">
        <w:rPr>
          <w:rFonts w:ascii="Arial" w:hAnsi="Arial" w:cs="Arial"/>
          <w:b/>
          <w:sz w:val="20"/>
          <w:szCs w:val="20"/>
        </w:rPr>
        <w:t xml:space="preserve">                                                              </w:t>
      </w:r>
    </w:p>
    <w:p w:rsidRPr="00D604A8" w:rsidR="00D604A8" w:rsidP="00D604A8" w:rsidRDefault="00D604A8" w14:paraId="6530C9DC" w14:textId="77777777">
      <w:pPr>
        <w:shd w:val="clear" w:color="auto" w:fill="C5E0B3"/>
        <w:rPr>
          <w:rFonts w:ascii="Arial" w:hAnsi="Arial" w:cs="Arial"/>
          <w:b/>
          <w:sz w:val="20"/>
          <w:szCs w:val="20"/>
        </w:rPr>
      </w:pPr>
    </w:p>
    <w:p w:rsidRPr="00D604A8" w:rsidR="00D604A8" w:rsidP="00D604A8" w:rsidRDefault="00D604A8" w14:paraId="1BBCE633" w14:textId="77777777">
      <w:pPr>
        <w:shd w:val="clear" w:color="auto" w:fill="C5E0B3"/>
        <w:jc w:val="center"/>
        <w:rPr>
          <w:rFonts w:ascii="Arial" w:hAnsi="Arial" w:cs="Arial"/>
          <w:b/>
          <w:sz w:val="16"/>
          <w:szCs w:val="16"/>
        </w:rPr>
      </w:pPr>
    </w:p>
    <w:p w:rsidRPr="00D604A8" w:rsidR="00D604A8" w:rsidP="00D604A8" w:rsidRDefault="00D604A8" w14:paraId="00439B53" w14:textId="135DB7C3">
      <w:pPr>
        <w:shd w:val="clear" w:color="auto" w:fill="C5E0B3"/>
        <w:jc w:val="center"/>
        <w:rPr>
          <w:rFonts w:ascii="Arial" w:hAnsi="Arial" w:cs="Arial"/>
          <w:b/>
          <w:sz w:val="44"/>
          <w:szCs w:val="44"/>
        </w:rPr>
      </w:pPr>
      <w:r w:rsidRPr="00D604A8">
        <w:rPr>
          <w:rFonts w:ascii="Arial" w:hAnsi="Arial" w:cs="Arial"/>
          <w:b/>
          <w:sz w:val="44"/>
          <w:szCs w:val="44"/>
        </w:rPr>
        <w:t>Forty Hill C of E Primary School</w:t>
      </w:r>
    </w:p>
    <w:p w:rsidRPr="00D604A8" w:rsidR="00D604A8" w:rsidP="00D604A8" w:rsidRDefault="006E163B" w14:paraId="3CAA824A" w14:textId="7D5C9FF5">
      <w:pPr>
        <w:shd w:val="clear" w:color="auto" w:fill="C5E0B3"/>
        <w:jc w:val="center"/>
        <w:rPr>
          <w:rFonts w:ascii="Arial" w:hAnsi="Arial" w:cs="Arial"/>
          <w:b/>
          <w:sz w:val="48"/>
          <w:szCs w:val="48"/>
        </w:rPr>
      </w:pPr>
      <w:r>
        <w:rPr>
          <w:rFonts w:ascii="Arial" w:hAnsi="Arial" w:cs="Arial"/>
          <w:b/>
          <w:sz w:val="44"/>
          <w:szCs w:val="44"/>
        </w:rPr>
        <w:t>Complaints Policy</w:t>
      </w:r>
      <w:r w:rsidRPr="00D604A8" w:rsidR="00D604A8">
        <w:rPr>
          <w:rFonts w:ascii="Arial" w:hAnsi="Arial" w:cs="Arial"/>
          <w:b/>
          <w:sz w:val="44"/>
          <w:szCs w:val="44"/>
        </w:rPr>
        <w:t xml:space="preserve"> 2026</w:t>
      </w:r>
    </w:p>
    <w:p w:rsidRPr="00D604A8" w:rsidR="00D604A8" w:rsidP="00D604A8" w:rsidRDefault="00D604A8" w14:paraId="4ECD5875" w14:textId="307B6314">
      <w:pPr>
        <w:shd w:val="clear" w:color="auto" w:fill="C5E0B3"/>
        <w:jc w:val="center"/>
        <w:rPr>
          <w:rFonts w:ascii="Comic Sans MS" w:hAnsi="Comic Sans MS"/>
          <w:sz w:val="72"/>
          <w:szCs w:val="72"/>
        </w:rPr>
      </w:pPr>
      <w:r w:rsidRPr="00D604A8">
        <w:rPr>
          <w:rFonts w:ascii="Comic Sans MS" w:hAnsi="Comic Sans MS"/>
          <w:b/>
          <w:noProof/>
          <w:sz w:val="20"/>
          <w:szCs w:val="20"/>
        </w:rPr>
        <w:drawing>
          <wp:anchor distT="0" distB="0" distL="114300" distR="114300" simplePos="0" relativeHeight="251658240" behindDoc="0" locked="0" layoutInCell="1" allowOverlap="1" wp14:anchorId="24126032" wp14:editId="6009D409">
            <wp:simplePos x="0" y="0"/>
            <wp:positionH relativeFrom="margin">
              <wp:align>center</wp:align>
            </wp:positionH>
            <wp:positionV relativeFrom="paragraph">
              <wp:posOffset>480695</wp:posOffset>
            </wp:positionV>
            <wp:extent cx="3602080" cy="3151863"/>
            <wp:effectExtent l="0" t="0" r="0" b="0"/>
            <wp:wrapNone/>
            <wp:docPr id="1540544161" name="Picture 154054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544161" name=""/>
                    <pic:cNvPicPr/>
                  </pic:nvPicPr>
                  <pic:blipFill>
                    <a:blip r:embed="rId12" cstate="print">
                      <a:extLst>
                        <a:ext uri="{28A0092B-C50C-407E-A947-70E740481C1C}">
                          <a14:useLocalDpi xmlns:a14="http://schemas.microsoft.com/office/drawing/2010/main"/>
                        </a:ext>
                      </a:extLst>
                    </a:blip>
                    <a:stretch>
                      <a:fillRect/>
                    </a:stretch>
                  </pic:blipFill>
                  <pic:spPr>
                    <a:xfrm>
                      <a:off x="0" y="0"/>
                      <a:ext cx="3602080" cy="3151863"/>
                    </a:xfrm>
                    <a:prstGeom prst="rect">
                      <a:avLst/>
                    </a:prstGeom>
                  </pic:spPr>
                </pic:pic>
              </a:graphicData>
            </a:graphic>
            <wp14:sizeRelH relativeFrom="page">
              <wp14:pctWidth>0</wp14:pctWidth>
            </wp14:sizeRelH>
            <wp14:sizeRelV relativeFrom="page">
              <wp14:pctHeight>0</wp14:pctHeight>
            </wp14:sizeRelV>
          </wp:anchor>
        </w:drawing>
      </w:r>
    </w:p>
    <w:p w:rsidRPr="00D604A8" w:rsidR="00D604A8" w:rsidP="00D604A8" w:rsidRDefault="00D604A8" w14:paraId="36C74F2E" w14:textId="5688004A">
      <w:pPr>
        <w:shd w:val="clear" w:color="auto" w:fill="C5E0B3"/>
        <w:jc w:val="center"/>
        <w:rPr>
          <w:rFonts w:ascii="Comic Sans MS" w:hAnsi="Comic Sans MS"/>
          <w:b/>
          <w:sz w:val="20"/>
          <w:szCs w:val="20"/>
        </w:rPr>
      </w:pPr>
    </w:p>
    <w:p w:rsidRPr="00D604A8" w:rsidR="00D604A8" w:rsidP="00D604A8" w:rsidRDefault="00D604A8" w14:paraId="173566EA" w14:textId="5637AD77">
      <w:pPr>
        <w:shd w:val="clear" w:color="auto" w:fill="C5E0B3"/>
        <w:rPr>
          <w:rFonts w:ascii="Comic Sans MS" w:hAnsi="Comic Sans MS"/>
          <w:b/>
          <w:sz w:val="20"/>
          <w:szCs w:val="20"/>
        </w:rPr>
      </w:pPr>
    </w:p>
    <w:p w:rsidRPr="00D604A8" w:rsidR="00D604A8" w:rsidP="00D604A8" w:rsidRDefault="00D604A8" w14:paraId="76B9D241" w14:textId="15D88FA0">
      <w:pPr>
        <w:shd w:val="clear" w:color="auto" w:fill="C5E0B3"/>
        <w:rPr>
          <w:rFonts w:ascii="Comic Sans MS" w:hAnsi="Comic Sans MS"/>
          <w:b/>
          <w:sz w:val="20"/>
          <w:szCs w:val="20"/>
        </w:rPr>
      </w:pPr>
    </w:p>
    <w:p w:rsidRPr="00D604A8" w:rsidR="00D604A8" w:rsidP="00D604A8" w:rsidRDefault="00D604A8" w14:paraId="51C4111B" w14:textId="49D94D68">
      <w:pPr>
        <w:shd w:val="clear" w:color="auto" w:fill="C5E0B3"/>
        <w:rPr>
          <w:rFonts w:ascii="Comic Sans MS" w:hAnsi="Comic Sans MS"/>
          <w:b/>
          <w:sz w:val="20"/>
          <w:szCs w:val="20"/>
        </w:rPr>
      </w:pPr>
    </w:p>
    <w:p w:rsidRPr="00D604A8" w:rsidR="00D604A8" w:rsidP="00D604A8" w:rsidRDefault="00D604A8" w14:paraId="69D11EA2" w14:textId="77777777">
      <w:pPr>
        <w:shd w:val="clear" w:color="auto" w:fill="C5E0B3"/>
        <w:rPr>
          <w:rFonts w:ascii="Comic Sans MS" w:hAnsi="Comic Sans MS"/>
          <w:b/>
          <w:sz w:val="20"/>
          <w:szCs w:val="20"/>
        </w:rPr>
      </w:pPr>
    </w:p>
    <w:p w:rsidRPr="00D604A8" w:rsidR="00D604A8" w:rsidP="00D604A8" w:rsidRDefault="00D604A8" w14:paraId="1691274A" w14:textId="77777777">
      <w:pPr>
        <w:shd w:val="clear" w:color="auto" w:fill="C5E0B3"/>
        <w:rPr>
          <w:rFonts w:ascii="Comic Sans MS" w:hAnsi="Comic Sans MS"/>
          <w:b/>
          <w:sz w:val="20"/>
          <w:szCs w:val="20"/>
        </w:rPr>
      </w:pPr>
    </w:p>
    <w:p w:rsidRPr="00D604A8" w:rsidR="00D604A8" w:rsidP="00D604A8" w:rsidRDefault="00D604A8" w14:paraId="599CEDB7" w14:textId="77777777">
      <w:pPr>
        <w:shd w:val="clear" w:color="auto" w:fill="C5E0B3"/>
        <w:rPr>
          <w:rFonts w:ascii="Comic Sans MS" w:hAnsi="Comic Sans MS"/>
          <w:b/>
          <w:sz w:val="20"/>
          <w:szCs w:val="20"/>
        </w:rPr>
      </w:pPr>
    </w:p>
    <w:p w:rsidRPr="00D604A8" w:rsidR="00D604A8" w:rsidP="00D604A8" w:rsidRDefault="00D604A8" w14:paraId="74586948" w14:textId="77777777">
      <w:pPr>
        <w:shd w:val="clear" w:color="auto" w:fill="C5E0B3"/>
        <w:rPr>
          <w:rFonts w:ascii="Comic Sans MS" w:hAnsi="Comic Sans MS"/>
          <w:b/>
          <w:sz w:val="20"/>
          <w:szCs w:val="20"/>
        </w:rPr>
      </w:pPr>
    </w:p>
    <w:p w:rsidRPr="00D604A8" w:rsidR="00D604A8" w:rsidP="00D604A8" w:rsidRDefault="00D604A8" w14:paraId="7ECBED42" w14:textId="77777777">
      <w:pPr>
        <w:shd w:val="clear" w:color="auto" w:fill="C5E0B3"/>
        <w:rPr>
          <w:rFonts w:ascii="Comic Sans MS" w:hAnsi="Comic Sans MS"/>
          <w:b/>
          <w:sz w:val="20"/>
          <w:szCs w:val="20"/>
        </w:rPr>
      </w:pPr>
    </w:p>
    <w:p w:rsidRPr="00D604A8" w:rsidR="00D604A8" w:rsidP="00D604A8" w:rsidRDefault="00D604A8" w14:paraId="7059F1CA" w14:textId="77777777">
      <w:pPr>
        <w:shd w:val="clear" w:color="auto" w:fill="C5E0B3"/>
        <w:rPr>
          <w:rFonts w:ascii="Comic Sans MS" w:hAnsi="Comic Sans MS"/>
          <w:b/>
          <w:sz w:val="20"/>
          <w:szCs w:val="20"/>
        </w:rPr>
      </w:pPr>
    </w:p>
    <w:p w:rsidRPr="00D604A8" w:rsidR="00D604A8" w:rsidP="00D604A8" w:rsidRDefault="00D604A8" w14:paraId="459DB31D" w14:textId="77777777">
      <w:pPr>
        <w:shd w:val="clear" w:color="auto" w:fill="C5E0B3"/>
        <w:rPr>
          <w:rFonts w:ascii="Comic Sans MS" w:hAnsi="Comic Sans MS"/>
          <w:b/>
          <w:sz w:val="20"/>
          <w:szCs w:val="20"/>
        </w:rPr>
      </w:pPr>
    </w:p>
    <w:p w:rsidRPr="00D604A8" w:rsidR="00D604A8" w:rsidP="00D604A8" w:rsidRDefault="00D604A8" w14:paraId="4DED4C8E" w14:textId="77777777">
      <w:pPr>
        <w:shd w:val="clear" w:color="auto" w:fill="C5E0B3"/>
        <w:rPr>
          <w:rFonts w:ascii="Comic Sans MS" w:hAnsi="Comic Sans MS"/>
          <w:b/>
          <w:sz w:val="20"/>
          <w:szCs w:val="20"/>
        </w:rPr>
      </w:pPr>
    </w:p>
    <w:p w:rsidRPr="00D604A8" w:rsidR="00D604A8" w:rsidP="00D604A8" w:rsidRDefault="00D604A8" w14:paraId="239EC871" w14:textId="77777777">
      <w:pPr>
        <w:shd w:val="clear" w:color="auto" w:fill="C5E0B3"/>
        <w:rPr>
          <w:rFonts w:ascii="Comic Sans MS" w:hAnsi="Comic Sans MS"/>
          <w:b/>
          <w:sz w:val="20"/>
          <w:szCs w:val="20"/>
        </w:rPr>
      </w:pPr>
    </w:p>
    <w:p w:rsidRPr="00D604A8" w:rsidR="00D604A8" w:rsidP="00D604A8" w:rsidRDefault="00D604A8" w14:paraId="1D7C5D43" w14:textId="77777777">
      <w:pPr>
        <w:shd w:val="clear" w:color="auto" w:fill="C5E0B3"/>
        <w:rPr>
          <w:rFonts w:ascii="Comic Sans MS" w:hAnsi="Comic Sans MS"/>
          <w:b/>
          <w:sz w:val="20"/>
          <w:szCs w:val="20"/>
        </w:rPr>
      </w:pPr>
    </w:p>
    <w:p w:rsidR="006E163B" w:rsidP="5CB8B9E5" w:rsidRDefault="006E163B" w14:paraId="47CC6F89" w14:textId="37BB83A5">
      <w:pPr>
        <w:pStyle w:val="Normal"/>
        <w:shd w:val="clear" w:color="auto" w:fill="C5E0B3"/>
        <w:rPr>
          <w:rFonts w:ascii="Comic Sans MS" w:hAnsi="Comic Sans MS"/>
          <w:b w:val="1"/>
          <w:bCs w:val="1"/>
          <w:sz w:val="20"/>
          <w:szCs w:val="20"/>
        </w:rPr>
      </w:pPr>
    </w:p>
    <w:p w:rsidR="006E163B" w:rsidP="00D604A8" w:rsidRDefault="006E163B" w14:paraId="07184DC1" w14:textId="77777777">
      <w:pPr>
        <w:shd w:val="clear" w:color="auto" w:fill="C5E0B3"/>
        <w:rPr>
          <w:rFonts w:ascii="Comic Sans MS" w:hAnsi="Comic Sans MS"/>
          <w:b/>
          <w:sz w:val="20"/>
          <w:szCs w:val="20"/>
        </w:rPr>
      </w:pPr>
    </w:p>
    <w:p w:rsidRPr="00D604A8" w:rsidR="006E163B" w:rsidP="00D604A8" w:rsidRDefault="006E163B" w14:paraId="1F44EDF3" w14:textId="77777777">
      <w:pPr>
        <w:shd w:val="clear" w:color="auto" w:fill="C5E0B3"/>
        <w:rPr>
          <w:rFonts w:ascii="Comic Sans MS" w:hAnsi="Comic Sans MS"/>
          <w:b/>
          <w:sz w:val="20"/>
          <w:szCs w:val="20"/>
        </w:rPr>
      </w:pPr>
    </w:p>
    <w:p w:rsidRPr="00D604A8" w:rsidR="00D604A8" w:rsidP="00D604A8" w:rsidRDefault="00D604A8" w14:paraId="6E88C486" w14:textId="77777777">
      <w:pPr>
        <w:shd w:val="clear" w:color="auto" w:fill="C5E0B3"/>
        <w:rPr>
          <w:rFonts w:ascii="Comic Sans MS" w:hAnsi="Comic Sans MS"/>
          <w:b/>
          <w:sz w:val="20"/>
          <w:szCs w:val="20"/>
        </w:rPr>
      </w:pPr>
    </w:p>
    <w:p w:rsidRPr="00D604A8" w:rsidR="00D604A8" w:rsidP="00D604A8" w:rsidRDefault="00D604A8" w14:paraId="0FE83135" w14:textId="77777777">
      <w:pPr>
        <w:shd w:val="clear" w:color="auto" w:fill="C5E0B3"/>
        <w:rPr>
          <w:rFonts w:ascii="Comic Sans MS" w:hAnsi="Comic Sans MS"/>
          <w:b/>
          <w:sz w:val="20"/>
          <w:szCs w:val="20"/>
        </w:rPr>
      </w:pPr>
    </w:p>
    <w:p w:rsidRPr="00D604A8" w:rsidR="00D604A8" w:rsidP="00D604A8" w:rsidRDefault="00D604A8" w14:paraId="59B480B7" w14:textId="77777777">
      <w:pPr>
        <w:rPr>
          <w:rFonts w:ascii="Arial" w:hAnsi="Arial" w:cs="Arial"/>
          <w:b/>
          <w:color w:val="70AD47"/>
          <w:sz w:val="32"/>
          <w:szCs w:val="32"/>
          <w:u w:val="single"/>
          <w:lang w:eastAsia="en-US"/>
        </w:rPr>
      </w:pPr>
    </w:p>
    <w:p w:rsidRPr="00D604A8" w:rsidR="00D604A8" w:rsidP="00D604A8" w:rsidRDefault="00D604A8" w14:paraId="7CBACABD" w14:textId="77777777">
      <w:pPr>
        <w:keepNext/>
        <w:jc w:val="center"/>
        <w:outlineLvl w:val="0"/>
        <w:rPr>
          <w:rFonts w:ascii="Arial" w:hAnsi="Arial"/>
          <w:b/>
          <w:color w:val="70AD47"/>
          <w:sz w:val="36"/>
          <w:szCs w:val="36"/>
          <w:u w:val="single"/>
          <w:lang w:eastAsia="en-US"/>
        </w:rPr>
      </w:pPr>
      <w:r w:rsidRPr="00D604A8">
        <w:rPr>
          <w:rFonts w:ascii="Arial" w:hAnsi="Arial"/>
          <w:b/>
          <w:color w:val="70AD47"/>
          <w:sz w:val="36"/>
          <w:szCs w:val="36"/>
          <w:u w:val="single"/>
          <w:lang w:eastAsia="en-US"/>
        </w:rPr>
        <w:t>Statement of Vision and Values</w:t>
      </w:r>
    </w:p>
    <w:p w:rsidRPr="00D604A8" w:rsidR="00D604A8" w:rsidP="00D604A8" w:rsidRDefault="00D604A8" w14:paraId="2500A1D5" w14:textId="77777777">
      <w:pPr>
        <w:keepNext/>
        <w:jc w:val="center"/>
        <w:outlineLvl w:val="0"/>
        <w:rPr>
          <w:rFonts w:ascii="Arial" w:hAnsi="Arial"/>
          <w:b/>
          <w:color w:val="70AD47"/>
          <w:sz w:val="36"/>
          <w:szCs w:val="36"/>
          <w:u w:val="single"/>
          <w:lang w:eastAsia="en-US"/>
        </w:rPr>
      </w:pPr>
    </w:p>
    <w:p w:rsidRPr="00D604A8" w:rsidR="00D604A8" w:rsidP="00D604A8" w:rsidRDefault="00D604A8" w14:paraId="244D34E2" w14:textId="77777777">
      <w:pPr>
        <w:keepNext/>
        <w:outlineLvl w:val="0"/>
        <w:rPr>
          <w:rFonts w:ascii="Arial" w:hAnsi="Arial"/>
          <w:b/>
          <w:color w:val="000080"/>
          <w:sz w:val="16"/>
          <w:szCs w:val="16"/>
          <w:lang w:eastAsia="en-US"/>
        </w:rPr>
      </w:pPr>
    </w:p>
    <w:p w:rsidRPr="00D604A8" w:rsidR="00D604A8" w:rsidP="00D604A8" w:rsidRDefault="00D604A8" w14:paraId="40F28709" w14:textId="77777777">
      <w:pPr>
        <w:rPr>
          <w:rFonts w:ascii="Arial" w:hAnsi="Arial" w:cs="Arial"/>
          <w:b/>
          <w:sz w:val="28"/>
          <w:szCs w:val="28"/>
          <w:lang w:eastAsia="en-US"/>
        </w:rPr>
      </w:pPr>
      <w:r w:rsidRPr="00D604A8">
        <w:rPr>
          <w:rFonts w:ascii="Arial" w:hAnsi="Arial" w:cs="Arial"/>
          <w:b/>
          <w:sz w:val="28"/>
          <w:szCs w:val="28"/>
          <w:lang w:eastAsia="en-US"/>
        </w:rPr>
        <w:t>In consultation with pupils, parents, governors, community members and staff our vision and values were generated.</w:t>
      </w:r>
    </w:p>
    <w:p w:rsidRPr="00D604A8" w:rsidR="00D604A8" w:rsidP="00D604A8" w:rsidRDefault="00D604A8" w14:paraId="3333424E" w14:textId="77777777">
      <w:pPr>
        <w:jc w:val="both"/>
        <w:rPr>
          <w:rFonts w:ascii="Arial" w:hAnsi="Arial"/>
          <w:szCs w:val="20"/>
          <w:lang w:eastAsia="en-US"/>
        </w:rPr>
      </w:pPr>
    </w:p>
    <w:p w:rsidRPr="00D604A8" w:rsidR="00D604A8" w:rsidP="00D604A8" w:rsidRDefault="00D604A8" w14:paraId="5083829A" w14:textId="77777777">
      <w:pPr>
        <w:keepNext/>
        <w:jc w:val="both"/>
        <w:outlineLvl w:val="4"/>
        <w:rPr>
          <w:rFonts w:ascii="Arial" w:hAnsi="Arial"/>
          <w:b/>
          <w:color w:val="70AD47"/>
          <w:sz w:val="36"/>
          <w:szCs w:val="36"/>
          <w:u w:val="single"/>
          <w:lang w:eastAsia="en-US"/>
        </w:rPr>
      </w:pPr>
      <w:r w:rsidRPr="00D604A8">
        <w:rPr>
          <w:rFonts w:ascii="Arial" w:hAnsi="Arial"/>
          <w:b/>
          <w:color w:val="70AD47"/>
          <w:sz w:val="36"/>
          <w:szCs w:val="36"/>
          <w:u w:val="single"/>
          <w:lang w:eastAsia="en-US"/>
        </w:rPr>
        <w:t>Vision</w:t>
      </w:r>
    </w:p>
    <w:p w:rsidRPr="00D604A8" w:rsidR="00D604A8" w:rsidP="00D604A8" w:rsidRDefault="00D604A8" w14:paraId="603626BC" w14:textId="77777777">
      <w:pPr>
        <w:jc w:val="both"/>
        <w:rPr>
          <w:rFonts w:ascii="Arial" w:hAnsi="Arial" w:cs="Arial"/>
          <w:b/>
          <w:color w:val="FF0000"/>
          <w:sz w:val="28"/>
          <w:lang w:eastAsia="en-US"/>
        </w:rPr>
      </w:pPr>
    </w:p>
    <w:p w:rsidRPr="00D604A8" w:rsidR="00D604A8" w:rsidP="00D604A8" w:rsidRDefault="00D604A8" w14:paraId="1878DD81" w14:textId="77777777">
      <w:pPr>
        <w:keepNext/>
        <w:jc w:val="both"/>
        <w:outlineLvl w:val="2"/>
        <w:rPr>
          <w:rFonts w:ascii="Arial" w:hAnsi="Arial" w:cs="Arial"/>
          <w:b/>
          <w:sz w:val="28"/>
          <w:lang w:eastAsia="en-US"/>
        </w:rPr>
      </w:pPr>
      <w:r w:rsidRPr="00D604A8">
        <w:rPr>
          <w:rFonts w:ascii="Arial" w:hAnsi="Arial" w:cs="Arial"/>
          <w:b/>
          <w:sz w:val="28"/>
          <w:lang w:eastAsia="en-US"/>
        </w:rPr>
        <w:t>Our vision is:</w:t>
      </w:r>
    </w:p>
    <w:p w:rsidRPr="00D604A8" w:rsidR="00D604A8" w:rsidP="00D604A8" w:rsidRDefault="00D604A8" w14:paraId="6FD66438" w14:textId="77777777">
      <w:pPr>
        <w:keepNext/>
        <w:jc w:val="both"/>
        <w:outlineLvl w:val="2"/>
        <w:rPr>
          <w:rFonts w:ascii="Arial" w:hAnsi="Arial" w:cs="Arial"/>
          <w:b/>
          <w:sz w:val="28"/>
          <w:lang w:eastAsia="en-US"/>
        </w:rPr>
      </w:pPr>
    </w:p>
    <w:p w:rsidRPr="00D604A8" w:rsidR="00D604A8" w:rsidP="00D604A8" w:rsidRDefault="00D604A8" w14:paraId="0ECFA7B1" w14:textId="77777777">
      <w:pPr>
        <w:jc w:val="center"/>
        <w:rPr>
          <w:sz w:val="20"/>
          <w:szCs w:val="20"/>
          <w:lang w:eastAsia="en-US"/>
        </w:rPr>
      </w:pPr>
      <w:r w:rsidRPr="00D604A8">
        <w:rPr>
          <w:noProof/>
          <w:sz w:val="20"/>
          <w:szCs w:val="20"/>
          <w:lang w:eastAsia="en-US"/>
        </w:rPr>
        <w:drawing>
          <wp:inline distT="0" distB="0" distL="0" distR="0" wp14:anchorId="76E011C9" wp14:editId="0D174D46">
            <wp:extent cx="4051005" cy="2582180"/>
            <wp:effectExtent l="0" t="0" r="6985" b="8890"/>
            <wp:docPr id="421701647" name="Picture 1" descr="A green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119412" name="Picture 1" descr="A green and white text&#10;&#10;AI-generated content may be incorrect."/>
                    <pic:cNvPicPr/>
                  </pic:nvPicPr>
                  <pic:blipFill>
                    <a:blip r:embed="rId13"/>
                    <a:stretch>
                      <a:fillRect/>
                    </a:stretch>
                  </pic:blipFill>
                  <pic:spPr>
                    <a:xfrm>
                      <a:off x="0" y="0"/>
                      <a:ext cx="4069650" cy="2594064"/>
                    </a:xfrm>
                    <a:prstGeom prst="rect">
                      <a:avLst/>
                    </a:prstGeom>
                  </pic:spPr>
                </pic:pic>
              </a:graphicData>
            </a:graphic>
          </wp:inline>
        </w:drawing>
      </w:r>
    </w:p>
    <w:p w:rsidRPr="00D604A8" w:rsidR="00D604A8" w:rsidP="00D604A8" w:rsidRDefault="00D604A8" w14:paraId="4F60E1C7" w14:textId="77777777">
      <w:pPr>
        <w:rPr>
          <w:sz w:val="20"/>
          <w:szCs w:val="20"/>
          <w:lang w:eastAsia="en-US"/>
        </w:rPr>
      </w:pPr>
    </w:p>
    <w:p w:rsidRPr="00D604A8" w:rsidR="00D604A8" w:rsidP="00D604A8" w:rsidRDefault="00D604A8" w14:paraId="52C27D23" w14:textId="77777777">
      <w:pPr>
        <w:rPr>
          <w:sz w:val="20"/>
          <w:szCs w:val="20"/>
          <w:lang w:eastAsia="en-US"/>
        </w:rPr>
      </w:pPr>
    </w:p>
    <w:p w:rsidRPr="00D604A8" w:rsidR="00D604A8" w:rsidP="00D604A8" w:rsidRDefault="00D604A8" w14:paraId="0A478C7F" w14:textId="77777777">
      <w:pPr>
        <w:keepNext/>
        <w:jc w:val="both"/>
        <w:outlineLvl w:val="2"/>
        <w:rPr>
          <w:rFonts w:ascii="Arial" w:hAnsi="Arial"/>
          <w:b/>
          <w:color w:val="70AD47"/>
          <w:sz w:val="36"/>
          <w:szCs w:val="36"/>
          <w:u w:val="single"/>
          <w:lang w:eastAsia="en-US"/>
        </w:rPr>
      </w:pPr>
      <w:r w:rsidRPr="00D604A8">
        <w:rPr>
          <w:rFonts w:ascii="Arial" w:hAnsi="Arial"/>
          <w:b/>
          <w:color w:val="70AD47"/>
          <w:sz w:val="36"/>
          <w:szCs w:val="36"/>
          <w:u w:val="single"/>
          <w:lang w:eastAsia="en-US"/>
        </w:rPr>
        <w:t>Values</w:t>
      </w:r>
    </w:p>
    <w:p w:rsidRPr="00D604A8" w:rsidR="00D604A8" w:rsidP="00D604A8" w:rsidRDefault="00D604A8" w14:paraId="75E5A360" w14:textId="77777777">
      <w:pPr>
        <w:rPr>
          <w:rFonts w:ascii="Arial" w:hAnsi="Arial"/>
          <w:sz w:val="16"/>
          <w:szCs w:val="20"/>
          <w:lang w:eastAsia="en-US"/>
        </w:rPr>
      </w:pPr>
    </w:p>
    <w:p w:rsidRPr="00D604A8" w:rsidR="00D604A8" w:rsidP="00D604A8" w:rsidRDefault="00D604A8" w14:paraId="05B97F68" w14:textId="77777777">
      <w:pPr>
        <w:jc w:val="center"/>
        <w:rPr>
          <w:rFonts w:ascii="Arial" w:hAnsi="Arial"/>
          <w:b/>
          <w:sz w:val="32"/>
          <w:szCs w:val="32"/>
          <w:lang w:eastAsia="en-US"/>
        </w:rPr>
      </w:pPr>
      <w:r w:rsidRPr="00D604A8">
        <w:rPr>
          <w:rFonts w:ascii="Arial" w:hAnsi="Arial"/>
          <w:b/>
          <w:noProof/>
          <w:sz w:val="32"/>
          <w:szCs w:val="32"/>
          <w:lang w:eastAsia="en-US"/>
        </w:rPr>
        <w:drawing>
          <wp:inline distT="0" distB="0" distL="0" distR="0" wp14:anchorId="51FC36A4" wp14:editId="53C924F8">
            <wp:extent cx="4077504" cy="2574556"/>
            <wp:effectExtent l="0" t="0" r="0" b="0"/>
            <wp:docPr id="2017905078" name="Picture 1" descr="A white background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63350" name="Picture 1" descr="A white background with green text&#10;&#10;AI-generated content may be incorrect."/>
                    <pic:cNvPicPr/>
                  </pic:nvPicPr>
                  <pic:blipFill>
                    <a:blip r:embed="rId14"/>
                    <a:stretch>
                      <a:fillRect/>
                    </a:stretch>
                  </pic:blipFill>
                  <pic:spPr>
                    <a:xfrm>
                      <a:off x="0" y="0"/>
                      <a:ext cx="4080249" cy="2576289"/>
                    </a:xfrm>
                    <a:prstGeom prst="rect">
                      <a:avLst/>
                    </a:prstGeom>
                  </pic:spPr>
                </pic:pic>
              </a:graphicData>
            </a:graphic>
          </wp:inline>
        </w:drawing>
      </w:r>
    </w:p>
    <w:p w:rsidR="4EC113B5" w:rsidP="00D604A8" w:rsidRDefault="00D604A8" w14:paraId="704D34DE" w14:textId="11C19E02">
      <w:pPr>
        <w:jc w:val="both"/>
        <w:rPr>
          <w:rFonts w:ascii="Arial" w:hAnsi="Arial" w:eastAsia="Arial" w:cs="Arial"/>
          <w:b/>
          <w:bCs/>
          <w:color w:val="000000" w:themeColor="text1"/>
          <w:sz w:val="28"/>
          <w:szCs w:val="28"/>
        </w:rPr>
      </w:pPr>
      <w:r w:rsidRPr="00D604A8">
        <w:rPr>
          <w:rFonts w:ascii="Arial" w:hAnsi="Arial"/>
          <w:lang w:eastAsia="en-US"/>
        </w:rPr>
        <w:tab/>
      </w:r>
      <w:r w:rsidRPr="00D604A8">
        <w:rPr>
          <w:rFonts w:ascii="Arial" w:hAnsi="Arial"/>
          <w:lang w:eastAsia="en-US"/>
        </w:rPr>
        <w:tab/>
      </w:r>
    </w:p>
    <w:p w:rsidR="00A21D55" w:rsidRDefault="00A21D55" w14:paraId="05FB6CBA" w14:textId="57EF8590">
      <w:pPr>
        <w:jc w:val="center"/>
        <w:rPr>
          <w:rFonts w:ascii="Arial" w:hAnsi="Arial" w:eastAsia="Arial" w:cs="Arial"/>
          <w:sz w:val="28"/>
          <w:szCs w:val="28"/>
          <w:u w:val="single"/>
        </w:rPr>
      </w:pPr>
    </w:p>
    <w:p w:rsidR="00A21D55" w:rsidRDefault="00A21D55" w14:paraId="1C532A1E" w14:textId="7E0A53BF">
      <w:pPr>
        <w:jc w:val="center"/>
        <w:rPr>
          <w:rFonts w:ascii="Arial" w:hAnsi="Arial" w:eastAsia="Arial" w:cs="Arial"/>
          <w:sz w:val="28"/>
          <w:szCs w:val="28"/>
          <w:u w:val="single"/>
        </w:rPr>
      </w:pPr>
    </w:p>
    <w:p w:rsidRPr="008E71D4" w:rsidR="006E163B" w:rsidP="006E163B" w:rsidRDefault="006E163B" w14:paraId="02A3D2FA" w14:textId="77777777">
      <w:pPr>
        <w:jc w:val="both"/>
        <w:rPr>
          <w:rFonts w:asciiTheme="minorHAnsi" w:hAnsiTheme="minorHAnsi" w:cstheme="minorHAnsi"/>
          <w:b/>
          <w:bCs/>
          <w:sz w:val="28"/>
          <w:szCs w:val="28"/>
          <w:u w:val="single"/>
        </w:rPr>
      </w:pPr>
      <w:r w:rsidRPr="008E71D4">
        <w:rPr>
          <w:rFonts w:asciiTheme="minorHAnsi" w:hAnsiTheme="minorHAnsi" w:cstheme="minorHAnsi"/>
          <w:b/>
          <w:bCs/>
          <w:sz w:val="28"/>
          <w:szCs w:val="28"/>
          <w:u w:val="single"/>
        </w:rPr>
        <w:lastRenderedPageBreak/>
        <w:t>Introduction</w:t>
      </w:r>
    </w:p>
    <w:p w:rsidRPr="008E71D4" w:rsidR="006E163B" w:rsidP="006E163B" w:rsidRDefault="006E163B" w14:paraId="61E16037" w14:textId="77777777">
      <w:pPr>
        <w:jc w:val="both"/>
        <w:rPr>
          <w:rFonts w:asciiTheme="minorHAnsi" w:hAnsiTheme="minorHAnsi" w:cstheme="minorHAnsi"/>
        </w:rPr>
      </w:pPr>
    </w:p>
    <w:p w:rsidRPr="008B53D0" w:rsidR="006E163B" w:rsidP="006E163B" w:rsidRDefault="006E163B" w14:paraId="1E34FBF2" w14:textId="77777777">
      <w:pPr>
        <w:jc w:val="both"/>
        <w:rPr>
          <w:rFonts w:asciiTheme="minorHAnsi" w:hAnsiTheme="minorHAnsi" w:cstheme="minorHAnsi"/>
          <w:b/>
          <w:bCs/>
        </w:rPr>
      </w:pPr>
      <w:r w:rsidRPr="008B53D0">
        <w:rPr>
          <w:rFonts w:asciiTheme="minorHAnsi" w:hAnsiTheme="minorHAnsi" w:cstheme="minorHAnsi"/>
          <w:b/>
          <w:bCs/>
        </w:rPr>
        <w:t>Forty Hill C.E Primary school –Learning and Living in Faith, Hope and Service</w:t>
      </w:r>
    </w:p>
    <w:p w:rsidRPr="008E71D4" w:rsidR="006E163B" w:rsidP="006E163B" w:rsidRDefault="006E163B" w14:paraId="71B234D9" w14:textId="77777777">
      <w:pPr>
        <w:jc w:val="both"/>
        <w:rPr>
          <w:rFonts w:asciiTheme="minorHAnsi" w:hAnsiTheme="minorHAnsi" w:cstheme="minorHAnsi"/>
        </w:rPr>
      </w:pPr>
    </w:p>
    <w:p w:rsidRPr="008E71D4" w:rsidR="006E163B" w:rsidP="006E163B" w:rsidRDefault="006E163B" w14:paraId="5CA2630A" w14:textId="77777777">
      <w:pPr>
        <w:jc w:val="both"/>
        <w:rPr>
          <w:rFonts w:asciiTheme="minorHAnsi" w:hAnsiTheme="minorHAnsi" w:cstheme="minorHAnsi"/>
        </w:rPr>
      </w:pPr>
      <w:r w:rsidRPr="008E71D4">
        <w:rPr>
          <w:rFonts w:asciiTheme="minorHAnsi" w:hAnsiTheme="minorHAnsi" w:cstheme="minorHAnsi"/>
        </w:rPr>
        <w:t xml:space="preserve">As </w:t>
      </w:r>
      <w:r>
        <w:rPr>
          <w:rFonts w:asciiTheme="minorHAnsi" w:hAnsiTheme="minorHAnsi" w:cstheme="minorHAnsi"/>
        </w:rPr>
        <w:t xml:space="preserve">a </w:t>
      </w:r>
      <w:r w:rsidRPr="008E71D4">
        <w:rPr>
          <w:rFonts w:asciiTheme="minorHAnsi" w:hAnsiTheme="minorHAnsi" w:cstheme="minorHAnsi"/>
        </w:rPr>
        <w:t>Church of England School, Christian values are at the heart of all we do. We value our relationship with parents and all members of the school and local community. If you have a concern, we want to know about it so that it can be dealt with immediately. Most issues can be dealt with easily and quickly, but to ensure all concerns are handled effectively the Governing Body has adopted a complaints policy and procedure.</w:t>
      </w:r>
    </w:p>
    <w:p w:rsidRPr="008E71D4" w:rsidR="006E163B" w:rsidP="006E163B" w:rsidRDefault="006E163B" w14:paraId="5CBE5A5C" w14:textId="77777777">
      <w:pPr>
        <w:jc w:val="both"/>
        <w:rPr>
          <w:rFonts w:asciiTheme="minorHAnsi" w:hAnsiTheme="minorHAnsi" w:cstheme="minorHAnsi"/>
        </w:rPr>
      </w:pPr>
    </w:p>
    <w:p w:rsidRPr="008E71D4" w:rsidR="006E163B" w:rsidP="006E163B" w:rsidRDefault="006E163B" w14:paraId="0D9D7290" w14:textId="77777777">
      <w:pPr>
        <w:jc w:val="both"/>
        <w:rPr>
          <w:rFonts w:asciiTheme="minorHAnsi" w:hAnsiTheme="minorHAnsi" w:cstheme="minorHAnsi"/>
        </w:rPr>
      </w:pPr>
      <w:r w:rsidRPr="008E71D4">
        <w:rPr>
          <w:rFonts w:asciiTheme="minorHAnsi" w:hAnsiTheme="minorHAnsi" w:cstheme="minorHAnsi"/>
        </w:rPr>
        <w:t>The school’s Complaints Procedure is devised with the intention that it will:</w:t>
      </w:r>
    </w:p>
    <w:p w:rsidRPr="008E71D4" w:rsidR="006E163B" w:rsidP="006E163B" w:rsidRDefault="006E163B" w14:paraId="6C40AA71" w14:textId="77777777">
      <w:pPr>
        <w:pStyle w:val="ListParagraph"/>
        <w:numPr>
          <w:ilvl w:val="0"/>
          <w:numId w:val="23"/>
        </w:numPr>
        <w:spacing w:after="160" w:line="259" w:lineRule="auto"/>
        <w:jc w:val="both"/>
        <w:rPr>
          <w:rFonts w:cstheme="minorHAnsi"/>
        </w:rPr>
      </w:pPr>
      <w:r w:rsidRPr="008E71D4">
        <w:rPr>
          <w:rFonts w:cstheme="minorHAnsi"/>
        </w:rPr>
        <w:t>usually be possible to resolve problems by informal means;</w:t>
      </w:r>
    </w:p>
    <w:p w:rsidRPr="008E71D4" w:rsidR="006E163B" w:rsidP="006E163B" w:rsidRDefault="006E163B" w14:paraId="07D7B0BB" w14:textId="77777777">
      <w:pPr>
        <w:pStyle w:val="ListParagraph"/>
        <w:numPr>
          <w:ilvl w:val="0"/>
          <w:numId w:val="23"/>
        </w:numPr>
        <w:spacing w:after="160" w:line="259" w:lineRule="auto"/>
        <w:jc w:val="both"/>
        <w:rPr>
          <w:rFonts w:cstheme="minorHAnsi"/>
        </w:rPr>
      </w:pPr>
      <w:r w:rsidRPr="008E71D4">
        <w:rPr>
          <w:rFonts w:cstheme="minorHAnsi"/>
        </w:rPr>
        <w:t>be simple to use and understand;</w:t>
      </w:r>
    </w:p>
    <w:p w:rsidRPr="008E71D4" w:rsidR="006E163B" w:rsidP="006E163B" w:rsidRDefault="006E163B" w14:paraId="78A3BD30" w14:textId="77777777">
      <w:pPr>
        <w:pStyle w:val="ListParagraph"/>
        <w:numPr>
          <w:ilvl w:val="0"/>
          <w:numId w:val="23"/>
        </w:numPr>
        <w:spacing w:after="160" w:line="259" w:lineRule="auto"/>
        <w:jc w:val="both"/>
        <w:rPr>
          <w:rFonts w:cstheme="minorHAnsi"/>
        </w:rPr>
      </w:pPr>
      <w:r w:rsidRPr="008E71D4">
        <w:rPr>
          <w:rFonts w:cstheme="minorHAnsi"/>
        </w:rPr>
        <w:t>treat complaints confidentially;</w:t>
      </w:r>
    </w:p>
    <w:p w:rsidRPr="008E71D4" w:rsidR="006E163B" w:rsidP="006E163B" w:rsidRDefault="006E163B" w14:paraId="3C9DD0AD" w14:textId="77777777">
      <w:pPr>
        <w:pStyle w:val="ListParagraph"/>
        <w:numPr>
          <w:ilvl w:val="0"/>
          <w:numId w:val="23"/>
        </w:numPr>
        <w:spacing w:after="160" w:line="259" w:lineRule="auto"/>
        <w:jc w:val="both"/>
        <w:rPr>
          <w:rFonts w:cstheme="minorHAnsi"/>
        </w:rPr>
      </w:pPr>
      <w:r w:rsidRPr="008E71D4">
        <w:rPr>
          <w:rFonts w:cstheme="minorHAnsi"/>
        </w:rPr>
        <w:t>allow problems to be handled swiftly;</w:t>
      </w:r>
    </w:p>
    <w:p w:rsidRPr="008E71D4" w:rsidR="006E163B" w:rsidP="006E163B" w:rsidRDefault="006E163B" w14:paraId="0D5B489B" w14:textId="77777777">
      <w:pPr>
        <w:pStyle w:val="ListParagraph"/>
        <w:numPr>
          <w:ilvl w:val="0"/>
          <w:numId w:val="23"/>
        </w:numPr>
        <w:spacing w:after="160" w:line="259" w:lineRule="auto"/>
        <w:jc w:val="both"/>
        <w:rPr>
          <w:rFonts w:cstheme="minorHAnsi"/>
        </w:rPr>
      </w:pPr>
      <w:r w:rsidRPr="008E71D4">
        <w:rPr>
          <w:rFonts w:cstheme="minorHAnsi"/>
        </w:rPr>
        <w:t>inform future practice so that a problem is unlikely to recur;</w:t>
      </w:r>
    </w:p>
    <w:p w:rsidRPr="008E71D4" w:rsidR="006E163B" w:rsidP="006E163B" w:rsidRDefault="006E163B" w14:paraId="01FD07ED" w14:textId="77777777">
      <w:pPr>
        <w:pStyle w:val="ListParagraph"/>
        <w:numPr>
          <w:ilvl w:val="0"/>
          <w:numId w:val="23"/>
        </w:numPr>
        <w:spacing w:after="160" w:line="259" w:lineRule="auto"/>
        <w:jc w:val="both"/>
        <w:rPr>
          <w:rFonts w:cstheme="minorHAnsi"/>
        </w:rPr>
      </w:pPr>
      <w:r w:rsidRPr="008E71D4">
        <w:rPr>
          <w:rFonts w:cstheme="minorHAnsi"/>
        </w:rPr>
        <w:t>ensure that the school’s attitude to a pupil will never be affected by a parental complaint;</w:t>
      </w:r>
    </w:p>
    <w:p w:rsidRPr="008E71D4" w:rsidR="006E163B" w:rsidP="006E163B" w:rsidRDefault="006E163B" w14:paraId="6325C99D" w14:textId="77777777">
      <w:pPr>
        <w:pStyle w:val="ListParagraph"/>
        <w:numPr>
          <w:ilvl w:val="0"/>
          <w:numId w:val="23"/>
        </w:numPr>
        <w:spacing w:after="160" w:line="259" w:lineRule="auto"/>
        <w:jc w:val="both"/>
        <w:rPr>
          <w:rFonts w:cstheme="minorHAnsi"/>
        </w:rPr>
      </w:pPr>
      <w:r w:rsidRPr="008E71D4">
        <w:rPr>
          <w:rFonts w:cstheme="minorHAnsi"/>
        </w:rPr>
        <w:t>discourage anonymous complaints;</w:t>
      </w:r>
    </w:p>
    <w:p w:rsidRPr="008E71D4" w:rsidR="006E163B" w:rsidP="006E163B" w:rsidRDefault="006E163B" w14:paraId="3BB486EC" w14:textId="77777777">
      <w:pPr>
        <w:pStyle w:val="ListParagraph"/>
        <w:numPr>
          <w:ilvl w:val="0"/>
          <w:numId w:val="23"/>
        </w:numPr>
        <w:spacing w:after="160" w:line="259" w:lineRule="auto"/>
        <w:jc w:val="both"/>
        <w:rPr>
          <w:rFonts w:cstheme="minorHAnsi"/>
        </w:rPr>
      </w:pPr>
      <w:r w:rsidRPr="008E71D4">
        <w:rPr>
          <w:rFonts w:cstheme="minorHAnsi"/>
        </w:rPr>
        <w:t>actively encourage strong home-school links;</w:t>
      </w:r>
    </w:p>
    <w:p w:rsidRPr="008E71D4" w:rsidR="006E163B" w:rsidP="006E163B" w:rsidRDefault="006E163B" w14:paraId="17A8D205" w14:textId="77777777">
      <w:pPr>
        <w:pStyle w:val="ListParagraph"/>
        <w:numPr>
          <w:ilvl w:val="0"/>
          <w:numId w:val="23"/>
        </w:numPr>
        <w:spacing w:after="160" w:line="259" w:lineRule="auto"/>
        <w:jc w:val="both"/>
        <w:rPr>
          <w:rFonts w:cstheme="minorHAnsi"/>
        </w:rPr>
      </w:pPr>
      <w:r w:rsidRPr="008E71D4">
        <w:rPr>
          <w:rFonts w:cstheme="minorHAnsi"/>
        </w:rPr>
        <w:t>ensure that any person complained against has equal rights with the person making the complaint;</w:t>
      </w:r>
    </w:p>
    <w:p w:rsidRPr="008E71D4" w:rsidR="006E163B" w:rsidP="006E163B" w:rsidRDefault="006E163B" w14:paraId="428DCBD4" w14:textId="77777777">
      <w:pPr>
        <w:pStyle w:val="ListParagraph"/>
        <w:numPr>
          <w:ilvl w:val="0"/>
          <w:numId w:val="23"/>
        </w:numPr>
        <w:spacing w:after="160" w:line="259" w:lineRule="auto"/>
        <w:jc w:val="both"/>
        <w:rPr>
          <w:rFonts w:cstheme="minorHAnsi"/>
        </w:rPr>
      </w:pPr>
      <w:r w:rsidRPr="008E71D4">
        <w:rPr>
          <w:rFonts w:cstheme="minorHAnsi"/>
        </w:rPr>
        <w:t>reaffirm the partnership between parents, staff and governors as we work together for the good of the pupils in the school;</w:t>
      </w:r>
    </w:p>
    <w:p w:rsidRPr="008E71D4" w:rsidR="006E163B" w:rsidP="006E163B" w:rsidRDefault="006E163B" w14:paraId="54D15ED4" w14:textId="77777777">
      <w:pPr>
        <w:pStyle w:val="ListParagraph"/>
        <w:numPr>
          <w:ilvl w:val="0"/>
          <w:numId w:val="23"/>
        </w:numPr>
        <w:spacing w:after="160" w:line="259" w:lineRule="auto"/>
        <w:jc w:val="both"/>
        <w:rPr>
          <w:rFonts w:cstheme="minorHAnsi"/>
        </w:rPr>
      </w:pPr>
      <w:r w:rsidRPr="008E71D4">
        <w:rPr>
          <w:rFonts w:cstheme="minorHAnsi"/>
        </w:rPr>
        <w:t xml:space="preserve">be regularly reviewed. </w:t>
      </w:r>
    </w:p>
    <w:p w:rsidRPr="008E71D4" w:rsidR="006E163B" w:rsidP="006E163B" w:rsidRDefault="006E163B" w14:paraId="7F2FCA8C" w14:textId="77777777">
      <w:pPr>
        <w:jc w:val="both"/>
        <w:rPr>
          <w:rFonts w:asciiTheme="minorHAnsi" w:hAnsiTheme="minorHAnsi" w:cstheme="minorHAnsi"/>
        </w:rPr>
      </w:pPr>
    </w:p>
    <w:p w:rsidRPr="008E71D4" w:rsidR="006E163B" w:rsidP="006E163B" w:rsidRDefault="006E163B" w14:paraId="677A4D66" w14:textId="77777777">
      <w:pPr>
        <w:jc w:val="both"/>
        <w:rPr>
          <w:rFonts w:asciiTheme="minorHAnsi" w:hAnsiTheme="minorHAnsi" w:cstheme="minorHAnsi"/>
          <w:b/>
          <w:bCs/>
          <w:sz w:val="28"/>
          <w:szCs w:val="28"/>
          <w:u w:val="single"/>
        </w:rPr>
      </w:pPr>
      <w:r w:rsidRPr="008E71D4">
        <w:rPr>
          <w:rFonts w:asciiTheme="minorHAnsi" w:hAnsiTheme="minorHAnsi" w:cstheme="minorHAnsi"/>
          <w:b/>
          <w:bCs/>
          <w:sz w:val="28"/>
          <w:szCs w:val="28"/>
          <w:u w:val="single"/>
        </w:rPr>
        <w:t>Guidance Notes</w:t>
      </w:r>
    </w:p>
    <w:p w:rsidRPr="008E71D4" w:rsidR="006E163B" w:rsidP="006E163B" w:rsidRDefault="006E163B" w14:paraId="59F83BA9" w14:textId="77777777">
      <w:pPr>
        <w:jc w:val="both"/>
        <w:rPr>
          <w:rFonts w:asciiTheme="minorHAnsi" w:hAnsiTheme="minorHAnsi" w:cstheme="minorHAnsi"/>
        </w:rPr>
      </w:pPr>
      <w:r w:rsidRPr="008E71D4">
        <w:rPr>
          <w:rFonts w:asciiTheme="minorHAnsi" w:hAnsiTheme="minorHAnsi" w:cstheme="minorHAnsi"/>
        </w:rPr>
        <w:t>Please read these guidance notes before raising a complaint</w:t>
      </w:r>
    </w:p>
    <w:p w:rsidRPr="008E71D4" w:rsidR="006E163B" w:rsidP="006E163B" w:rsidRDefault="006E163B" w14:paraId="2315BB08" w14:textId="77777777">
      <w:pPr>
        <w:jc w:val="both"/>
        <w:rPr>
          <w:rFonts w:asciiTheme="minorHAnsi" w:hAnsiTheme="minorHAnsi" w:cstheme="minorHAnsi"/>
        </w:rPr>
      </w:pPr>
    </w:p>
    <w:p w:rsidRPr="008E71D4" w:rsidR="006E163B" w:rsidP="006E163B" w:rsidRDefault="006E163B" w14:paraId="13B4E652" w14:textId="77777777">
      <w:pPr>
        <w:pStyle w:val="ListParagraph"/>
        <w:numPr>
          <w:ilvl w:val="0"/>
          <w:numId w:val="24"/>
        </w:numPr>
        <w:spacing w:after="160" w:line="259" w:lineRule="auto"/>
        <w:jc w:val="both"/>
        <w:rPr>
          <w:rFonts w:cstheme="minorHAnsi"/>
        </w:rPr>
      </w:pPr>
      <w:r w:rsidRPr="008E71D4">
        <w:rPr>
          <w:rFonts w:cstheme="minorHAnsi"/>
        </w:rPr>
        <w:t>Who can make a complaint?</w:t>
      </w:r>
    </w:p>
    <w:p w:rsidRPr="008E71D4" w:rsidR="006E163B" w:rsidP="006E163B" w:rsidRDefault="006E163B" w14:paraId="1DF4850C" w14:textId="77777777">
      <w:pPr>
        <w:ind w:left="360"/>
        <w:jc w:val="both"/>
        <w:rPr>
          <w:rFonts w:asciiTheme="minorHAnsi" w:hAnsiTheme="minorHAnsi" w:cstheme="minorHAnsi"/>
        </w:rPr>
      </w:pPr>
      <w:r w:rsidRPr="008E71D4">
        <w:rPr>
          <w:rFonts w:asciiTheme="minorHAnsi" w:hAnsiTheme="minorHAnsi" w:cstheme="minorHAnsi"/>
        </w:rPr>
        <w:t>This complaints procedure is not limited to parents or carers of children that are registered at the school</w:t>
      </w:r>
      <w:r>
        <w:rPr>
          <w:rFonts w:asciiTheme="minorHAnsi" w:hAnsiTheme="minorHAnsi" w:cstheme="minorHAnsi"/>
        </w:rPr>
        <w:t>s</w:t>
      </w:r>
      <w:r w:rsidRPr="008E71D4">
        <w:rPr>
          <w:rFonts w:asciiTheme="minorHAnsi" w:hAnsiTheme="minorHAnsi" w:cstheme="minorHAnsi"/>
        </w:rPr>
        <w:t xml:space="preserve">. Any person, including members of the public, may make a complaint to </w:t>
      </w:r>
      <w:r>
        <w:rPr>
          <w:rFonts w:asciiTheme="minorHAnsi" w:hAnsiTheme="minorHAnsi" w:cstheme="minorHAnsi"/>
        </w:rPr>
        <w:t>Forty Hill CE Primary school</w:t>
      </w:r>
      <w:r w:rsidRPr="008E71D4">
        <w:rPr>
          <w:rFonts w:asciiTheme="minorHAnsi" w:hAnsiTheme="minorHAnsi" w:cstheme="minorHAnsi"/>
        </w:rPr>
        <w:t xml:space="preserve"> about any provision of facilities or services that we provide. Unless complaints are dealt with under separate statutory procedures (such as appeals relating to exclusions or admissions), we will use this complaints procedure.</w:t>
      </w:r>
    </w:p>
    <w:p w:rsidRPr="008E71D4" w:rsidR="006E163B" w:rsidP="006E163B" w:rsidRDefault="006E163B" w14:paraId="48A0EC1C" w14:textId="77777777">
      <w:pPr>
        <w:pStyle w:val="ListParagraph"/>
        <w:jc w:val="both"/>
        <w:rPr>
          <w:rFonts w:cstheme="minorHAnsi"/>
        </w:rPr>
      </w:pPr>
    </w:p>
    <w:p w:rsidRPr="008E71D4" w:rsidR="006E163B" w:rsidP="006E163B" w:rsidRDefault="006E163B" w14:paraId="608EC456" w14:textId="77777777">
      <w:pPr>
        <w:pStyle w:val="ListParagraph"/>
        <w:numPr>
          <w:ilvl w:val="0"/>
          <w:numId w:val="24"/>
        </w:numPr>
        <w:spacing w:after="160" w:line="259" w:lineRule="auto"/>
        <w:jc w:val="both"/>
        <w:rPr>
          <w:rFonts w:cstheme="minorHAnsi"/>
        </w:rPr>
      </w:pPr>
      <w:r w:rsidRPr="008E71D4">
        <w:rPr>
          <w:rFonts w:cstheme="minorHAnsi"/>
        </w:rPr>
        <w:t>The difference between a concern and a complaint</w:t>
      </w:r>
    </w:p>
    <w:p w:rsidR="006E163B" w:rsidP="006E163B" w:rsidRDefault="006E163B" w14:paraId="600F1319" w14:textId="77777777">
      <w:pPr>
        <w:ind w:left="360"/>
        <w:jc w:val="both"/>
        <w:rPr>
          <w:rFonts w:asciiTheme="minorHAnsi" w:hAnsiTheme="minorHAnsi" w:cstheme="minorHAnsi"/>
        </w:rPr>
      </w:pPr>
      <w:r w:rsidRPr="008E71D4">
        <w:rPr>
          <w:rFonts w:asciiTheme="minorHAnsi" w:hAnsiTheme="minorHAnsi" w:cstheme="minorHAnsi"/>
        </w:rPr>
        <w:t>A concern can be defined as ‘an expression of worry or doubt over an issue considered to be important for which reassurances are sought’. A complaint may be defined as ‘an expression of dissatisfaction, however made, about actions taken or lack of action’. It is in everyone’s interest that concerns and complaints are resolved at the earliest possible stage. Many issues can be resolved informally, without the need to use the formal stages of the complaint’s procedure.</w:t>
      </w:r>
    </w:p>
    <w:p w:rsidR="006E163B" w:rsidP="006E163B" w:rsidRDefault="006E163B" w14:paraId="3D5C8996" w14:textId="77777777">
      <w:pPr>
        <w:ind w:left="360"/>
        <w:jc w:val="both"/>
        <w:rPr>
          <w:rFonts w:asciiTheme="minorHAnsi" w:hAnsiTheme="minorHAnsi" w:cstheme="minorHAnsi"/>
        </w:rPr>
      </w:pPr>
    </w:p>
    <w:p w:rsidR="006E163B" w:rsidP="006E163B" w:rsidRDefault="006E163B" w14:paraId="28C2C617" w14:textId="77777777">
      <w:pPr>
        <w:ind w:left="360"/>
        <w:jc w:val="both"/>
        <w:rPr>
          <w:rFonts w:asciiTheme="minorHAnsi" w:hAnsiTheme="minorHAnsi" w:cstheme="minorHAnsi"/>
        </w:rPr>
      </w:pPr>
    </w:p>
    <w:p w:rsidRPr="008E71D4" w:rsidR="006E163B" w:rsidP="006E163B" w:rsidRDefault="006E163B" w14:paraId="60247BB3" w14:textId="77777777">
      <w:pPr>
        <w:ind w:left="360"/>
        <w:jc w:val="both"/>
        <w:rPr>
          <w:rFonts w:asciiTheme="minorHAnsi" w:hAnsiTheme="minorHAnsi" w:cstheme="minorHAnsi"/>
        </w:rPr>
      </w:pPr>
    </w:p>
    <w:p w:rsidRPr="008E71D4" w:rsidR="006E163B" w:rsidP="006E163B" w:rsidRDefault="006E163B" w14:paraId="221721BA" w14:textId="77777777">
      <w:pPr>
        <w:pStyle w:val="ListParagraph"/>
        <w:numPr>
          <w:ilvl w:val="0"/>
          <w:numId w:val="24"/>
        </w:numPr>
        <w:spacing w:after="160" w:line="259" w:lineRule="auto"/>
        <w:jc w:val="both"/>
        <w:rPr>
          <w:rFonts w:cstheme="minorHAnsi"/>
        </w:rPr>
      </w:pPr>
      <w:r w:rsidRPr="008E71D4">
        <w:rPr>
          <w:rFonts w:cstheme="minorHAnsi"/>
        </w:rPr>
        <w:lastRenderedPageBreak/>
        <w:t>How to raise a concern or make a complaint</w:t>
      </w:r>
    </w:p>
    <w:p w:rsidR="006E163B" w:rsidP="006E163B" w:rsidRDefault="006E163B" w14:paraId="6C759510" w14:textId="77777777">
      <w:pPr>
        <w:ind w:left="360"/>
        <w:jc w:val="both"/>
        <w:rPr>
          <w:rFonts w:asciiTheme="minorHAnsi" w:hAnsiTheme="minorHAnsi" w:cstheme="minorHAnsi"/>
        </w:rPr>
      </w:pPr>
      <w:r w:rsidRPr="008E71D4">
        <w:rPr>
          <w:rFonts w:asciiTheme="minorHAnsi" w:hAnsiTheme="minorHAnsi" w:cstheme="minorHAnsi"/>
        </w:rPr>
        <w:t xml:space="preserve">A concern or complaints can be made in person, in writing or by telephone. It may also be made by a third party acting on behalf of a complainant, </w:t>
      </w:r>
      <w:proofErr w:type="gramStart"/>
      <w:r w:rsidRPr="008E71D4">
        <w:rPr>
          <w:rFonts w:asciiTheme="minorHAnsi" w:hAnsiTheme="minorHAnsi" w:cstheme="minorHAnsi"/>
        </w:rPr>
        <w:t>as long as</w:t>
      </w:r>
      <w:proofErr w:type="gramEnd"/>
      <w:r w:rsidRPr="008E71D4">
        <w:rPr>
          <w:rFonts w:asciiTheme="minorHAnsi" w:hAnsiTheme="minorHAnsi" w:cstheme="minorHAnsi"/>
        </w:rPr>
        <w:t xml:space="preserve"> they have appropriate consent to do so. Concerns should be raised with either the class teacher </w:t>
      </w:r>
      <w:proofErr w:type="gramStart"/>
      <w:r>
        <w:rPr>
          <w:rFonts w:asciiTheme="minorHAnsi" w:hAnsiTheme="minorHAnsi" w:cstheme="minorHAnsi"/>
        </w:rPr>
        <w:t>and</w:t>
      </w:r>
      <w:proofErr w:type="gramEnd"/>
      <w:r>
        <w:rPr>
          <w:rFonts w:asciiTheme="minorHAnsi" w:hAnsiTheme="minorHAnsi" w:cstheme="minorHAnsi"/>
        </w:rPr>
        <w:t xml:space="preserve"> then of </w:t>
      </w:r>
      <w:r w:rsidRPr="008E71D4">
        <w:rPr>
          <w:rFonts w:asciiTheme="minorHAnsi" w:hAnsiTheme="minorHAnsi" w:cstheme="minorHAnsi"/>
        </w:rPr>
        <w:t>h</w:t>
      </w:r>
      <w:r>
        <w:rPr>
          <w:rFonts w:asciiTheme="minorHAnsi" w:hAnsiTheme="minorHAnsi" w:cstheme="minorHAnsi"/>
        </w:rPr>
        <w:t>ead of school</w:t>
      </w:r>
      <w:r w:rsidRPr="008E71D4">
        <w:rPr>
          <w:rFonts w:asciiTheme="minorHAnsi" w:hAnsiTheme="minorHAnsi" w:cstheme="minorHAnsi"/>
        </w:rPr>
        <w:t>. If the issue remains unresolved, the next step is to make a formal complaint.</w:t>
      </w:r>
    </w:p>
    <w:p w:rsidRPr="00736B0B" w:rsidR="006E163B" w:rsidP="006E163B" w:rsidRDefault="006E163B" w14:paraId="75E4855D" w14:textId="77777777">
      <w:pPr>
        <w:ind w:left="360"/>
        <w:jc w:val="both"/>
        <w:rPr>
          <w:rFonts w:asciiTheme="minorHAnsi" w:hAnsiTheme="minorHAnsi" w:cstheme="minorHAnsi"/>
        </w:rPr>
      </w:pPr>
    </w:p>
    <w:p w:rsidRPr="00736B0B" w:rsidR="006E163B" w:rsidP="006E163B" w:rsidRDefault="006E163B" w14:paraId="5ADD390B" w14:textId="77777777">
      <w:pPr>
        <w:ind w:left="360"/>
        <w:jc w:val="both"/>
        <w:rPr>
          <w:rFonts w:asciiTheme="minorHAnsi" w:hAnsiTheme="minorHAnsi" w:cstheme="minorHAnsi"/>
        </w:rPr>
      </w:pPr>
      <w:r w:rsidRPr="00736B0B">
        <w:rPr>
          <w:rFonts w:asciiTheme="minorHAnsi" w:hAnsiTheme="minorHAnsi" w:cstheme="minorHAnsi"/>
        </w:rPr>
        <w:t>Complaints against school staff (except the Head of School) should be made in the first instance, to the Head of School via the school office. Please mark them as Private and Confidential.</w:t>
      </w:r>
    </w:p>
    <w:p w:rsidRPr="008E71D4" w:rsidR="006E163B" w:rsidP="006E163B" w:rsidRDefault="006E163B" w14:paraId="73E2495D" w14:textId="77777777">
      <w:pPr>
        <w:ind w:left="360"/>
        <w:jc w:val="both"/>
        <w:rPr>
          <w:rFonts w:asciiTheme="minorHAnsi" w:hAnsiTheme="minorHAnsi" w:cstheme="minorHAnsi"/>
        </w:rPr>
      </w:pPr>
    </w:p>
    <w:p w:rsidR="006E163B" w:rsidP="006E163B" w:rsidRDefault="006E163B" w14:paraId="4B2563FA" w14:textId="77777777">
      <w:pPr>
        <w:ind w:left="360"/>
        <w:jc w:val="both"/>
        <w:rPr>
          <w:rFonts w:asciiTheme="minorHAnsi" w:hAnsiTheme="minorHAnsi" w:cstheme="minorHAnsi"/>
        </w:rPr>
      </w:pPr>
      <w:r w:rsidRPr="008E71D4">
        <w:rPr>
          <w:rFonts w:asciiTheme="minorHAnsi" w:hAnsiTheme="minorHAnsi" w:cstheme="minorHAnsi"/>
        </w:rPr>
        <w:t xml:space="preserve">Complaints that involve or are about the </w:t>
      </w:r>
      <w:r>
        <w:rPr>
          <w:rFonts w:asciiTheme="minorHAnsi" w:hAnsiTheme="minorHAnsi" w:cstheme="minorHAnsi"/>
        </w:rPr>
        <w:t>Head of School</w:t>
      </w:r>
      <w:r w:rsidRPr="008E71D4">
        <w:rPr>
          <w:rFonts w:asciiTheme="minorHAnsi" w:hAnsiTheme="minorHAnsi" w:cstheme="minorHAnsi"/>
        </w:rPr>
        <w:t xml:space="preserve"> should be addressed to </w:t>
      </w:r>
      <w:r>
        <w:rPr>
          <w:rFonts w:asciiTheme="minorHAnsi" w:hAnsiTheme="minorHAnsi" w:cstheme="minorHAnsi"/>
        </w:rPr>
        <w:t xml:space="preserve">Mrs Michelle Sheehan (Executive Headteacher). </w:t>
      </w:r>
    </w:p>
    <w:p w:rsidR="006E163B" w:rsidP="006E163B" w:rsidRDefault="006E163B" w14:paraId="74795CF0" w14:textId="77777777">
      <w:pPr>
        <w:ind w:left="360"/>
        <w:jc w:val="both"/>
        <w:rPr>
          <w:rFonts w:asciiTheme="minorHAnsi" w:hAnsiTheme="minorHAnsi" w:cstheme="minorHAnsi"/>
        </w:rPr>
      </w:pPr>
    </w:p>
    <w:p w:rsidR="006E163B" w:rsidP="006E163B" w:rsidRDefault="006E163B" w14:paraId="6EEF4B56" w14:textId="77777777">
      <w:pPr>
        <w:ind w:left="360"/>
        <w:jc w:val="both"/>
        <w:rPr>
          <w:rFonts w:asciiTheme="minorHAnsi" w:hAnsiTheme="minorHAnsi" w:cstheme="minorHAnsi"/>
        </w:rPr>
      </w:pPr>
      <w:r>
        <w:rPr>
          <w:rFonts w:asciiTheme="minorHAnsi" w:hAnsiTheme="minorHAnsi" w:cstheme="minorHAnsi"/>
        </w:rPr>
        <w:t xml:space="preserve">Complaints that involve or are about the Executive Headteacher should be addressed to Mrs Ruth Moore </w:t>
      </w:r>
      <w:r w:rsidRPr="008E71D4">
        <w:rPr>
          <w:rFonts w:asciiTheme="minorHAnsi" w:hAnsiTheme="minorHAnsi" w:cstheme="minorHAnsi"/>
        </w:rPr>
        <w:t>(the Chair of Governors), via the school office. Please mark them as Private and Confidential.</w:t>
      </w:r>
    </w:p>
    <w:p w:rsidRPr="008E71D4" w:rsidR="006E163B" w:rsidP="006E163B" w:rsidRDefault="006E163B" w14:paraId="6D2A0EA9" w14:textId="77777777">
      <w:pPr>
        <w:ind w:left="360"/>
        <w:jc w:val="both"/>
        <w:rPr>
          <w:rFonts w:asciiTheme="minorHAnsi" w:hAnsiTheme="minorHAnsi" w:cstheme="minorHAnsi"/>
        </w:rPr>
      </w:pPr>
    </w:p>
    <w:p w:rsidRPr="008E71D4" w:rsidR="006E163B" w:rsidP="006E163B" w:rsidRDefault="006E163B" w14:paraId="0181634F" w14:textId="77777777">
      <w:pPr>
        <w:ind w:left="360"/>
        <w:jc w:val="both"/>
        <w:rPr>
          <w:rFonts w:asciiTheme="minorHAnsi" w:hAnsiTheme="minorHAnsi" w:cstheme="minorHAnsi"/>
        </w:rPr>
      </w:pPr>
      <w:r w:rsidRPr="008E71D4">
        <w:rPr>
          <w:rFonts w:asciiTheme="minorHAnsi" w:hAnsiTheme="minorHAnsi" w:cstheme="minorHAnsi"/>
        </w:rPr>
        <w:t>Complaints about the Chair of Governors, any individual governor or the whole governing body should be addressed t</w:t>
      </w:r>
      <w:r>
        <w:rPr>
          <w:rFonts w:asciiTheme="minorHAnsi" w:hAnsiTheme="minorHAnsi" w:cstheme="minorHAnsi"/>
        </w:rPr>
        <w:t xml:space="preserve">o </w:t>
      </w:r>
      <w:r w:rsidRPr="00293622">
        <w:rPr>
          <w:rFonts w:asciiTheme="minorHAnsi" w:hAnsiTheme="minorHAnsi" w:cstheme="minorHAnsi"/>
        </w:rPr>
        <w:t>Ruth Kyriaco</w:t>
      </w:r>
      <w:r>
        <w:rPr>
          <w:rFonts w:asciiTheme="minorHAnsi" w:hAnsiTheme="minorHAnsi" w:cstheme="minorHAnsi"/>
        </w:rPr>
        <w:t xml:space="preserve">s </w:t>
      </w:r>
      <w:r w:rsidRPr="008E71D4">
        <w:rPr>
          <w:rFonts w:asciiTheme="minorHAnsi" w:hAnsiTheme="minorHAnsi" w:cstheme="minorHAnsi"/>
        </w:rPr>
        <w:t>(the Clerk to the Governing Body) via the school office. Please mark them as Private and Confidential.</w:t>
      </w:r>
    </w:p>
    <w:p w:rsidR="006E163B" w:rsidP="006E163B" w:rsidRDefault="006E163B" w14:paraId="5BCB6F31" w14:textId="77777777">
      <w:pPr>
        <w:ind w:left="360"/>
        <w:jc w:val="both"/>
        <w:rPr>
          <w:rFonts w:asciiTheme="minorHAnsi" w:hAnsiTheme="minorHAnsi" w:cstheme="minorHAnsi"/>
        </w:rPr>
      </w:pPr>
    </w:p>
    <w:p w:rsidR="006E163B" w:rsidP="006E163B" w:rsidRDefault="006E163B" w14:paraId="26758C10" w14:textId="77777777">
      <w:pPr>
        <w:ind w:left="360"/>
        <w:jc w:val="both"/>
        <w:rPr>
          <w:rFonts w:asciiTheme="minorHAnsi" w:hAnsiTheme="minorHAnsi" w:cstheme="minorHAnsi"/>
        </w:rPr>
      </w:pPr>
      <w:r w:rsidRPr="008E71D4">
        <w:rPr>
          <w:rFonts w:asciiTheme="minorHAnsi" w:hAnsiTheme="minorHAnsi" w:cstheme="minorHAnsi"/>
        </w:rPr>
        <w:t>Please do not approach individual governors to raise concerns or complaints. They have no power to act on an individual basis, and it may prevent them from considering complaints at a later stage.</w:t>
      </w:r>
    </w:p>
    <w:p w:rsidRPr="008E71D4" w:rsidR="006E163B" w:rsidP="006E163B" w:rsidRDefault="006E163B" w14:paraId="068AF7EA" w14:textId="77777777">
      <w:pPr>
        <w:ind w:left="360"/>
        <w:jc w:val="both"/>
        <w:rPr>
          <w:rFonts w:asciiTheme="minorHAnsi" w:hAnsiTheme="minorHAnsi" w:cstheme="minorHAnsi"/>
        </w:rPr>
      </w:pPr>
    </w:p>
    <w:p w:rsidR="006E163B" w:rsidP="006E163B" w:rsidRDefault="006E163B" w14:paraId="1C558508" w14:textId="77777777">
      <w:pPr>
        <w:ind w:left="360"/>
        <w:jc w:val="both"/>
        <w:rPr>
          <w:rFonts w:asciiTheme="minorHAnsi" w:hAnsiTheme="minorHAnsi" w:cstheme="minorHAnsi"/>
        </w:rPr>
      </w:pPr>
      <w:r w:rsidRPr="008E71D4">
        <w:rPr>
          <w:rFonts w:asciiTheme="minorHAnsi" w:hAnsiTheme="minorHAnsi" w:cstheme="minorHAnsi"/>
        </w:rPr>
        <w:t>For each of use, a template complaint form is included at the end of this procedure. If you require help in completing the form, please contact the school office. You can also ask third party organisations like Citizens Advice to help you.</w:t>
      </w:r>
    </w:p>
    <w:p w:rsidRPr="008E71D4" w:rsidR="006E163B" w:rsidP="006E163B" w:rsidRDefault="006E163B" w14:paraId="17DD4027" w14:textId="77777777">
      <w:pPr>
        <w:ind w:left="360"/>
        <w:jc w:val="both"/>
        <w:rPr>
          <w:rFonts w:asciiTheme="minorHAnsi" w:hAnsiTheme="minorHAnsi" w:cstheme="minorHAnsi"/>
        </w:rPr>
      </w:pPr>
    </w:p>
    <w:p w:rsidRPr="008E71D4" w:rsidR="006E163B" w:rsidP="006E163B" w:rsidRDefault="006E163B" w14:paraId="1DF2CD25" w14:textId="77777777">
      <w:pPr>
        <w:ind w:left="360"/>
        <w:jc w:val="both"/>
        <w:rPr>
          <w:rFonts w:asciiTheme="minorHAnsi" w:hAnsiTheme="minorHAnsi" w:cstheme="minorHAnsi"/>
        </w:rPr>
      </w:pPr>
      <w:r w:rsidRPr="008E71D4">
        <w:rPr>
          <w:rFonts w:asciiTheme="minorHAnsi" w:hAnsiTheme="minorHAnsi" w:cstheme="minorHAnsi"/>
        </w:rPr>
        <w:t>In accordance with equality law, we will consider making reasonable adjustments if required, to enable complainants to access and complete this complaints procedure. For instance, providing information in alternative forms, assisting complainants in raising a formal complaint or holding meetings in accessible locations.</w:t>
      </w:r>
    </w:p>
    <w:p w:rsidRPr="008E71D4" w:rsidR="006E163B" w:rsidP="006E163B" w:rsidRDefault="006E163B" w14:paraId="06B4C808" w14:textId="77777777">
      <w:pPr>
        <w:ind w:left="360"/>
        <w:jc w:val="both"/>
        <w:rPr>
          <w:rFonts w:asciiTheme="minorHAnsi" w:hAnsiTheme="minorHAnsi" w:cstheme="minorHAnsi"/>
        </w:rPr>
      </w:pPr>
    </w:p>
    <w:p w:rsidRPr="008E71D4" w:rsidR="006E163B" w:rsidP="006E163B" w:rsidRDefault="006E163B" w14:paraId="606A883C" w14:textId="77777777">
      <w:pPr>
        <w:pStyle w:val="ListParagraph"/>
        <w:numPr>
          <w:ilvl w:val="0"/>
          <w:numId w:val="24"/>
        </w:numPr>
        <w:spacing w:after="160" w:line="259" w:lineRule="auto"/>
        <w:jc w:val="both"/>
        <w:rPr>
          <w:rFonts w:cstheme="minorHAnsi"/>
        </w:rPr>
      </w:pPr>
      <w:r w:rsidRPr="008E71D4">
        <w:rPr>
          <w:rFonts w:cstheme="minorHAnsi"/>
        </w:rPr>
        <w:t>Anonymous complaints</w:t>
      </w:r>
    </w:p>
    <w:p w:rsidRPr="008E71D4" w:rsidR="006E163B" w:rsidP="006E163B" w:rsidRDefault="006E163B" w14:paraId="71F961E0" w14:textId="77777777">
      <w:pPr>
        <w:ind w:left="360"/>
        <w:jc w:val="both"/>
        <w:rPr>
          <w:rFonts w:asciiTheme="minorHAnsi" w:hAnsiTheme="minorHAnsi" w:cstheme="minorHAnsi"/>
        </w:rPr>
      </w:pPr>
      <w:r w:rsidRPr="008E71D4">
        <w:rPr>
          <w:rFonts w:asciiTheme="minorHAnsi" w:hAnsiTheme="minorHAnsi" w:cstheme="minorHAnsi"/>
        </w:rPr>
        <w:t>We will not normally investigate anonymous complaints. However, the hea</w:t>
      </w:r>
      <w:r>
        <w:rPr>
          <w:rFonts w:asciiTheme="minorHAnsi" w:hAnsiTheme="minorHAnsi" w:cstheme="minorHAnsi"/>
        </w:rPr>
        <w:t xml:space="preserve">d of school </w:t>
      </w:r>
      <w:r w:rsidRPr="008E71D4">
        <w:rPr>
          <w:rFonts w:asciiTheme="minorHAnsi" w:hAnsiTheme="minorHAnsi" w:cstheme="minorHAnsi"/>
        </w:rPr>
        <w:t>or Chair of Governors, if appropriate, will determine whether the complaint warrants an investigation.</w:t>
      </w:r>
    </w:p>
    <w:p w:rsidRPr="008E71D4" w:rsidR="006E163B" w:rsidP="006E163B" w:rsidRDefault="006E163B" w14:paraId="072CC6CA" w14:textId="77777777">
      <w:pPr>
        <w:ind w:left="360"/>
        <w:jc w:val="both"/>
        <w:rPr>
          <w:rFonts w:asciiTheme="minorHAnsi" w:hAnsiTheme="minorHAnsi" w:cstheme="minorHAnsi"/>
        </w:rPr>
      </w:pPr>
    </w:p>
    <w:p w:rsidRPr="008E71D4" w:rsidR="006E163B" w:rsidP="006E163B" w:rsidRDefault="006E163B" w14:paraId="5BD2E2F6" w14:textId="77777777">
      <w:pPr>
        <w:pStyle w:val="ListParagraph"/>
        <w:numPr>
          <w:ilvl w:val="0"/>
          <w:numId w:val="24"/>
        </w:numPr>
        <w:spacing w:after="160" w:line="259" w:lineRule="auto"/>
        <w:jc w:val="both"/>
        <w:rPr>
          <w:rFonts w:cstheme="minorHAnsi"/>
        </w:rPr>
      </w:pPr>
      <w:r w:rsidRPr="008E71D4">
        <w:rPr>
          <w:rFonts w:cstheme="minorHAnsi"/>
        </w:rPr>
        <w:t>Time scales</w:t>
      </w:r>
    </w:p>
    <w:p w:rsidRPr="008E71D4" w:rsidR="006E163B" w:rsidP="006E163B" w:rsidRDefault="006E163B" w14:paraId="4459DE52" w14:textId="77777777">
      <w:pPr>
        <w:ind w:left="360"/>
        <w:jc w:val="both"/>
        <w:rPr>
          <w:rFonts w:asciiTheme="minorHAnsi" w:hAnsiTheme="minorHAnsi" w:cstheme="minorHAnsi"/>
        </w:rPr>
      </w:pPr>
      <w:r w:rsidRPr="008E71D4">
        <w:rPr>
          <w:rFonts w:asciiTheme="minorHAnsi" w:hAnsiTheme="minorHAnsi" w:cstheme="minorHAnsi"/>
        </w:rPr>
        <w:t>You must raise the complaint within three months of the incident or, where a series of associated incidents have occurred, within three months of the last of these incidents. We will consider complaints made outside of this time frame only in exceptional circumstances.</w:t>
      </w:r>
    </w:p>
    <w:p w:rsidR="006E163B" w:rsidP="006E163B" w:rsidRDefault="006E163B" w14:paraId="46B2B94B" w14:textId="77777777">
      <w:pPr>
        <w:ind w:left="360"/>
        <w:jc w:val="both"/>
        <w:rPr>
          <w:rFonts w:asciiTheme="minorHAnsi" w:hAnsiTheme="minorHAnsi" w:cstheme="minorHAnsi"/>
        </w:rPr>
      </w:pPr>
    </w:p>
    <w:p w:rsidRPr="008E71D4" w:rsidR="006E163B" w:rsidP="006E163B" w:rsidRDefault="006E163B" w14:paraId="517B535A" w14:textId="77777777">
      <w:pPr>
        <w:ind w:left="360"/>
        <w:jc w:val="both"/>
        <w:rPr>
          <w:rFonts w:asciiTheme="minorHAnsi" w:hAnsiTheme="minorHAnsi" w:cstheme="minorHAnsi"/>
        </w:rPr>
      </w:pPr>
    </w:p>
    <w:p w:rsidRPr="008E71D4" w:rsidR="006E163B" w:rsidP="006E163B" w:rsidRDefault="006E163B" w14:paraId="03398D20" w14:textId="77777777">
      <w:pPr>
        <w:pStyle w:val="ListParagraph"/>
        <w:numPr>
          <w:ilvl w:val="0"/>
          <w:numId w:val="24"/>
        </w:numPr>
        <w:spacing w:after="160" w:line="259" w:lineRule="auto"/>
        <w:jc w:val="both"/>
        <w:rPr>
          <w:rFonts w:cstheme="minorHAnsi"/>
        </w:rPr>
      </w:pPr>
      <w:r w:rsidRPr="008E71D4">
        <w:rPr>
          <w:rFonts w:cstheme="minorHAnsi"/>
        </w:rPr>
        <w:t>Complaints received outside of term time</w:t>
      </w:r>
    </w:p>
    <w:p w:rsidRPr="008E71D4" w:rsidR="006E163B" w:rsidP="006E163B" w:rsidRDefault="006E163B" w14:paraId="51E7A78A" w14:textId="77777777">
      <w:pPr>
        <w:ind w:left="360"/>
        <w:jc w:val="both"/>
        <w:rPr>
          <w:rFonts w:asciiTheme="minorHAnsi" w:hAnsiTheme="minorHAnsi" w:cstheme="minorHAnsi"/>
        </w:rPr>
      </w:pPr>
      <w:r w:rsidRPr="008E71D4">
        <w:rPr>
          <w:rFonts w:asciiTheme="minorHAnsi" w:hAnsiTheme="minorHAnsi" w:cstheme="minorHAnsi"/>
        </w:rPr>
        <w:t>We will consider complaints made outside of term time to have been received on the first school day after the holiday period.</w:t>
      </w:r>
    </w:p>
    <w:p w:rsidRPr="008E71D4" w:rsidR="006E163B" w:rsidP="006E163B" w:rsidRDefault="006E163B" w14:paraId="3F134BB3" w14:textId="77777777">
      <w:pPr>
        <w:ind w:left="360"/>
        <w:jc w:val="both"/>
        <w:rPr>
          <w:rFonts w:asciiTheme="minorHAnsi" w:hAnsiTheme="minorHAnsi" w:cstheme="minorHAnsi"/>
        </w:rPr>
      </w:pPr>
    </w:p>
    <w:p w:rsidRPr="00BE5424" w:rsidR="006E163B" w:rsidP="006E163B" w:rsidRDefault="006E163B" w14:paraId="624BF874" w14:textId="77777777">
      <w:pPr>
        <w:jc w:val="both"/>
        <w:rPr>
          <w:rFonts w:asciiTheme="minorHAnsi" w:hAnsiTheme="minorHAnsi" w:cstheme="minorHAnsi"/>
          <w:b/>
          <w:bCs/>
          <w:u w:val="single"/>
        </w:rPr>
      </w:pPr>
      <w:r w:rsidRPr="00BE5424">
        <w:rPr>
          <w:rFonts w:asciiTheme="minorHAnsi" w:hAnsiTheme="minorHAnsi" w:cstheme="minorHAnsi"/>
          <w:b/>
          <w:bCs/>
          <w:u w:val="single"/>
        </w:rPr>
        <w:t>Scope of this Complaints Procedure</w:t>
      </w:r>
    </w:p>
    <w:p w:rsidRPr="008E71D4" w:rsidR="006E163B" w:rsidP="006E163B" w:rsidRDefault="006E163B" w14:paraId="17875F99" w14:textId="77777777">
      <w:pPr>
        <w:jc w:val="both"/>
        <w:rPr>
          <w:rFonts w:asciiTheme="minorHAnsi" w:hAnsiTheme="minorHAnsi" w:cstheme="minorHAnsi"/>
        </w:rPr>
      </w:pPr>
      <w:r w:rsidRPr="008E71D4">
        <w:rPr>
          <w:rFonts w:asciiTheme="minorHAnsi" w:hAnsiTheme="minorHAnsi" w:cstheme="minorHAnsi"/>
        </w:rPr>
        <w:t>Some issues have associated statutory procedures and cannot be dealt with under our Complaints Procedure. These are listed below.</w:t>
      </w:r>
    </w:p>
    <w:tbl>
      <w:tblPr>
        <w:tblStyle w:val="TableGrid"/>
        <w:tblW w:w="0" w:type="auto"/>
        <w:tblLook w:val="04A0" w:firstRow="1" w:lastRow="0" w:firstColumn="1" w:lastColumn="0" w:noHBand="0" w:noVBand="1"/>
      </w:tblPr>
      <w:tblGrid>
        <w:gridCol w:w="4391"/>
        <w:gridCol w:w="4625"/>
      </w:tblGrid>
      <w:tr w:rsidRPr="008E71D4" w:rsidR="006E163B" w:rsidTr="00520409" w14:paraId="008386EF" w14:textId="77777777">
        <w:tc>
          <w:tcPr>
            <w:tcW w:w="4868" w:type="dxa"/>
          </w:tcPr>
          <w:p w:rsidRPr="008E71D4" w:rsidR="006E163B" w:rsidP="00520409" w:rsidRDefault="006E163B" w14:paraId="3F6B21CF" w14:textId="77777777">
            <w:pPr>
              <w:jc w:val="both"/>
              <w:rPr>
                <w:rFonts w:asciiTheme="minorHAnsi" w:hAnsiTheme="minorHAnsi" w:cstheme="minorHAnsi"/>
              </w:rPr>
            </w:pPr>
            <w:r w:rsidRPr="008E71D4">
              <w:rPr>
                <w:rFonts w:asciiTheme="minorHAnsi" w:hAnsiTheme="minorHAnsi" w:cstheme="minorHAnsi"/>
              </w:rPr>
              <w:t>Issue</w:t>
            </w:r>
          </w:p>
        </w:tc>
        <w:tc>
          <w:tcPr>
            <w:tcW w:w="4868" w:type="dxa"/>
          </w:tcPr>
          <w:p w:rsidRPr="008E71D4" w:rsidR="006E163B" w:rsidP="00520409" w:rsidRDefault="006E163B" w14:paraId="0BFCE901" w14:textId="77777777">
            <w:pPr>
              <w:jc w:val="both"/>
              <w:rPr>
                <w:rFonts w:asciiTheme="minorHAnsi" w:hAnsiTheme="minorHAnsi" w:cstheme="minorHAnsi"/>
              </w:rPr>
            </w:pPr>
            <w:r w:rsidRPr="008E71D4">
              <w:rPr>
                <w:rFonts w:asciiTheme="minorHAnsi" w:hAnsiTheme="minorHAnsi" w:cstheme="minorHAnsi"/>
              </w:rPr>
              <w:t>Who to contact</w:t>
            </w:r>
          </w:p>
        </w:tc>
      </w:tr>
      <w:tr w:rsidRPr="008E71D4" w:rsidR="006E163B" w:rsidTr="00520409" w14:paraId="2899C937" w14:textId="77777777">
        <w:tc>
          <w:tcPr>
            <w:tcW w:w="4868" w:type="dxa"/>
          </w:tcPr>
          <w:p w:rsidRPr="008E71D4" w:rsidR="006E163B" w:rsidP="006E163B" w:rsidRDefault="006E163B" w14:paraId="50DC41CF" w14:textId="77777777">
            <w:pPr>
              <w:pStyle w:val="ListParagraph"/>
              <w:numPr>
                <w:ilvl w:val="0"/>
                <w:numId w:val="25"/>
              </w:numPr>
              <w:spacing w:after="0" w:line="240" w:lineRule="auto"/>
              <w:jc w:val="both"/>
              <w:rPr>
                <w:rFonts w:cstheme="minorHAnsi"/>
              </w:rPr>
            </w:pPr>
            <w:r w:rsidRPr="008E71D4">
              <w:rPr>
                <w:rFonts w:cstheme="minorHAnsi"/>
              </w:rPr>
              <w:t>Admissions to schools</w:t>
            </w:r>
          </w:p>
          <w:p w:rsidRPr="008E71D4" w:rsidR="006E163B" w:rsidP="006E163B" w:rsidRDefault="006E163B" w14:paraId="2CD58AE0" w14:textId="77777777">
            <w:pPr>
              <w:pStyle w:val="ListParagraph"/>
              <w:numPr>
                <w:ilvl w:val="0"/>
                <w:numId w:val="25"/>
              </w:numPr>
              <w:spacing w:after="0" w:line="240" w:lineRule="auto"/>
              <w:jc w:val="both"/>
              <w:rPr>
                <w:rFonts w:cstheme="minorHAnsi"/>
              </w:rPr>
            </w:pPr>
            <w:r w:rsidRPr="008E71D4">
              <w:rPr>
                <w:rFonts w:cstheme="minorHAnsi"/>
              </w:rPr>
              <w:t>Statutory assessments of Special Educational Needs</w:t>
            </w:r>
          </w:p>
          <w:p w:rsidRPr="008E71D4" w:rsidR="006E163B" w:rsidP="006E163B" w:rsidRDefault="006E163B" w14:paraId="173D8F2A" w14:textId="77777777">
            <w:pPr>
              <w:pStyle w:val="ListParagraph"/>
              <w:numPr>
                <w:ilvl w:val="0"/>
                <w:numId w:val="25"/>
              </w:numPr>
              <w:spacing w:after="0" w:line="240" w:lineRule="auto"/>
              <w:jc w:val="both"/>
              <w:rPr>
                <w:rFonts w:cstheme="minorHAnsi"/>
              </w:rPr>
            </w:pPr>
            <w:r w:rsidRPr="008E71D4">
              <w:rPr>
                <w:rFonts w:cstheme="minorHAnsi"/>
              </w:rPr>
              <w:t>School re-organisation proposals</w:t>
            </w:r>
          </w:p>
        </w:tc>
        <w:tc>
          <w:tcPr>
            <w:tcW w:w="4868" w:type="dxa"/>
          </w:tcPr>
          <w:p w:rsidRPr="008E71D4" w:rsidR="006E163B" w:rsidP="00520409" w:rsidRDefault="006E163B" w14:paraId="2FAA054B" w14:textId="77777777">
            <w:pPr>
              <w:jc w:val="both"/>
              <w:rPr>
                <w:rFonts w:asciiTheme="minorHAnsi" w:hAnsiTheme="minorHAnsi" w:cstheme="minorHAnsi"/>
              </w:rPr>
            </w:pPr>
            <w:r w:rsidRPr="008E71D4">
              <w:rPr>
                <w:rFonts w:asciiTheme="minorHAnsi" w:hAnsiTheme="minorHAnsi" w:cstheme="minorHAnsi"/>
              </w:rPr>
              <w:t xml:space="preserve">Concerns about admissions, statutory assessments of Special Educational Needs, or school re-organisation proposals should be raised with </w:t>
            </w:r>
            <w:r>
              <w:rPr>
                <w:rFonts w:asciiTheme="minorHAnsi" w:hAnsiTheme="minorHAnsi" w:cstheme="minorHAnsi"/>
              </w:rPr>
              <w:t>the London Borough of Enfield.</w:t>
            </w:r>
          </w:p>
        </w:tc>
      </w:tr>
      <w:tr w:rsidRPr="008E71D4" w:rsidR="006E163B" w:rsidTr="00520409" w14:paraId="254106A2" w14:textId="77777777">
        <w:tc>
          <w:tcPr>
            <w:tcW w:w="4868" w:type="dxa"/>
          </w:tcPr>
          <w:p w:rsidRPr="008E71D4" w:rsidR="006E163B" w:rsidP="006E163B" w:rsidRDefault="006E163B" w14:paraId="2EC91AF3" w14:textId="77777777">
            <w:pPr>
              <w:pStyle w:val="ListParagraph"/>
              <w:numPr>
                <w:ilvl w:val="0"/>
                <w:numId w:val="26"/>
              </w:numPr>
              <w:spacing w:after="0" w:line="240" w:lineRule="auto"/>
              <w:jc w:val="both"/>
              <w:rPr>
                <w:rFonts w:cstheme="minorHAnsi"/>
              </w:rPr>
            </w:pPr>
            <w:r w:rsidRPr="008E71D4">
              <w:rPr>
                <w:rFonts w:cstheme="minorHAnsi"/>
              </w:rPr>
              <w:t>Matters likely to require a Child Protection Investigation</w:t>
            </w:r>
          </w:p>
        </w:tc>
        <w:tc>
          <w:tcPr>
            <w:tcW w:w="4868" w:type="dxa"/>
          </w:tcPr>
          <w:p w:rsidRPr="008E71D4" w:rsidR="006E163B" w:rsidP="00520409" w:rsidRDefault="006E163B" w14:paraId="741B9931" w14:textId="77777777">
            <w:pPr>
              <w:jc w:val="both"/>
              <w:rPr>
                <w:rFonts w:asciiTheme="minorHAnsi" w:hAnsiTheme="minorHAnsi" w:cstheme="minorHAnsi"/>
              </w:rPr>
            </w:pPr>
            <w:r w:rsidRPr="008E71D4">
              <w:rPr>
                <w:rFonts w:asciiTheme="minorHAnsi" w:hAnsiTheme="minorHAnsi" w:cstheme="minorHAnsi"/>
              </w:rPr>
              <w:t xml:space="preserve">Complaints about child protection matters are handled under our child protection and safeguarding policy and in accordance with relevant statutory guidance. </w:t>
            </w:r>
          </w:p>
          <w:p w:rsidRPr="008E71D4" w:rsidR="006E163B" w:rsidP="00520409" w:rsidRDefault="006E163B" w14:paraId="61D0E07D" w14:textId="77777777">
            <w:pPr>
              <w:jc w:val="both"/>
              <w:rPr>
                <w:rFonts w:asciiTheme="minorHAnsi" w:hAnsiTheme="minorHAnsi" w:cstheme="minorHAnsi"/>
              </w:rPr>
            </w:pPr>
            <w:r w:rsidRPr="008E71D4">
              <w:rPr>
                <w:rFonts w:asciiTheme="minorHAnsi" w:hAnsiTheme="minorHAnsi" w:cstheme="minorHAnsi"/>
              </w:rPr>
              <w:t>If you have serious concerns, you may wish to contact the local authority designated officer (LADO) who has local responsibility for safeguarding or the Multi-Agency Safeguarding Hub (MASH)</w:t>
            </w:r>
            <w:r>
              <w:rPr>
                <w:rFonts w:asciiTheme="minorHAnsi" w:hAnsiTheme="minorHAnsi" w:cstheme="minorHAnsi"/>
              </w:rPr>
              <w:t xml:space="preserve"> </w:t>
            </w:r>
            <w:r w:rsidRPr="006C383A">
              <w:rPr>
                <w:rFonts w:asciiTheme="minorHAnsi" w:hAnsiTheme="minorHAnsi" w:cstheme="minorHAnsi"/>
              </w:rPr>
              <w:t>on 020 3821 1920</w:t>
            </w:r>
          </w:p>
        </w:tc>
      </w:tr>
      <w:tr w:rsidRPr="008E71D4" w:rsidR="006E163B" w:rsidTr="00520409" w14:paraId="76CC758D" w14:textId="77777777">
        <w:tc>
          <w:tcPr>
            <w:tcW w:w="4868" w:type="dxa"/>
          </w:tcPr>
          <w:p w:rsidRPr="008E71D4" w:rsidR="006E163B" w:rsidP="006E163B" w:rsidRDefault="006E163B" w14:paraId="4AA84BEB" w14:textId="77777777">
            <w:pPr>
              <w:pStyle w:val="ListParagraph"/>
              <w:numPr>
                <w:ilvl w:val="0"/>
                <w:numId w:val="26"/>
              </w:numPr>
              <w:spacing w:after="0" w:line="240" w:lineRule="auto"/>
              <w:jc w:val="both"/>
              <w:rPr>
                <w:rFonts w:cstheme="minorHAnsi"/>
              </w:rPr>
            </w:pPr>
            <w:r w:rsidRPr="008E71D4">
              <w:rPr>
                <w:rFonts w:cstheme="minorHAnsi"/>
              </w:rPr>
              <w:t>Exclusion of children from school*</w:t>
            </w:r>
          </w:p>
        </w:tc>
        <w:tc>
          <w:tcPr>
            <w:tcW w:w="4868" w:type="dxa"/>
          </w:tcPr>
          <w:p w:rsidRPr="008E71D4" w:rsidR="006E163B" w:rsidP="00520409" w:rsidRDefault="006E163B" w14:paraId="357552C2" w14:textId="77777777">
            <w:pPr>
              <w:jc w:val="both"/>
              <w:rPr>
                <w:rFonts w:asciiTheme="minorHAnsi" w:hAnsiTheme="minorHAnsi" w:cstheme="minorHAnsi"/>
              </w:rPr>
            </w:pPr>
            <w:r w:rsidRPr="008E71D4">
              <w:rPr>
                <w:rFonts w:asciiTheme="minorHAnsi" w:hAnsiTheme="minorHAnsi" w:cstheme="minorHAnsi"/>
              </w:rPr>
              <w:t xml:space="preserve">Further information about raising concerns about exclusion can be found at: </w:t>
            </w:r>
            <w:hyperlink w:history="1" r:id="rId15">
              <w:r w:rsidRPr="008E71D4">
                <w:rPr>
                  <w:rStyle w:val="Hyperlink"/>
                  <w:rFonts w:asciiTheme="minorHAnsi" w:hAnsiTheme="minorHAnsi" w:cstheme="minorHAnsi"/>
                  <w:color w:val="auto"/>
                </w:rPr>
                <w:t>www.gov.uk/school-disciplineexclusions/exclusions</w:t>
              </w:r>
            </w:hyperlink>
            <w:r w:rsidRPr="008E71D4">
              <w:rPr>
                <w:rFonts w:asciiTheme="minorHAnsi" w:hAnsiTheme="minorHAnsi" w:cstheme="minorHAnsi"/>
              </w:rPr>
              <w:t xml:space="preserve">. </w:t>
            </w:r>
          </w:p>
          <w:p w:rsidRPr="008E71D4" w:rsidR="006E163B" w:rsidP="00520409" w:rsidRDefault="006E163B" w14:paraId="70F4B4E4" w14:textId="77777777">
            <w:pPr>
              <w:jc w:val="both"/>
              <w:rPr>
                <w:rFonts w:asciiTheme="minorHAnsi" w:hAnsiTheme="minorHAnsi" w:cstheme="minorHAnsi"/>
                <w:i/>
                <w:iCs/>
              </w:rPr>
            </w:pPr>
            <w:r w:rsidRPr="008E71D4">
              <w:rPr>
                <w:rFonts w:asciiTheme="minorHAnsi" w:hAnsiTheme="minorHAnsi" w:cstheme="minorHAnsi"/>
                <w:i/>
                <w:iCs/>
              </w:rPr>
              <w:t>*</w:t>
            </w:r>
            <w:proofErr w:type="gramStart"/>
            <w:r w:rsidRPr="008E71D4">
              <w:rPr>
                <w:rFonts w:asciiTheme="minorHAnsi" w:hAnsiTheme="minorHAnsi" w:cstheme="minorHAnsi"/>
                <w:i/>
                <w:iCs/>
              </w:rPr>
              <w:t>complaints</w:t>
            </w:r>
            <w:proofErr w:type="gramEnd"/>
            <w:r w:rsidRPr="008E71D4">
              <w:rPr>
                <w:rFonts w:asciiTheme="minorHAnsi" w:hAnsiTheme="minorHAnsi" w:cstheme="minorHAnsi"/>
                <w:i/>
                <w:iCs/>
              </w:rPr>
              <w:t xml:space="preserve"> about the application of the behaviour policy can be made through the school’s procedure.</w:t>
            </w:r>
          </w:p>
        </w:tc>
      </w:tr>
      <w:tr w:rsidRPr="008E71D4" w:rsidR="006E163B" w:rsidTr="00520409" w14:paraId="1784BA45" w14:textId="77777777">
        <w:tc>
          <w:tcPr>
            <w:tcW w:w="4868" w:type="dxa"/>
          </w:tcPr>
          <w:p w:rsidRPr="008E71D4" w:rsidR="006E163B" w:rsidP="006E163B" w:rsidRDefault="006E163B" w14:paraId="1CC6A3A0" w14:textId="77777777">
            <w:pPr>
              <w:pStyle w:val="ListParagraph"/>
              <w:numPr>
                <w:ilvl w:val="0"/>
                <w:numId w:val="26"/>
              </w:numPr>
              <w:spacing w:after="0" w:line="240" w:lineRule="auto"/>
              <w:jc w:val="both"/>
              <w:rPr>
                <w:rFonts w:cstheme="minorHAnsi"/>
              </w:rPr>
            </w:pPr>
            <w:r w:rsidRPr="008E71D4">
              <w:rPr>
                <w:rFonts w:cstheme="minorHAnsi"/>
              </w:rPr>
              <w:t>Whistleblowing</w:t>
            </w:r>
          </w:p>
        </w:tc>
        <w:tc>
          <w:tcPr>
            <w:tcW w:w="4868" w:type="dxa"/>
          </w:tcPr>
          <w:p w:rsidRPr="008E71D4" w:rsidR="006E163B" w:rsidP="00520409" w:rsidRDefault="006E163B" w14:paraId="0B7FFF47" w14:textId="77777777">
            <w:pPr>
              <w:jc w:val="both"/>
              <w:rPr>
                <w:rFonts w:asciiTheme="minorHAnsi" w:hAnsiTheme="minorHAnsi" w:cstheme="minorHAnsi"/>
              </w:rPr>
            </w:pPr>
            <w:r w:rsidRPr="008E71D4">
              <w:rPr>
                <w:rFonts w:asciiTheme="minorHAnsi" w:hAnsiTheme="minorHAnsi" w:cstheme="minorHAnsi"/>
              </w:rPr>
              <w:t>We have an internal whistleblowing procedure for all our employees, including temporary staff and contractors.</w:t>
            </w:r>
          </w:p>
          <w:p w:rsidRPr="008E71D4" w:rsidR="006E163B" w:rsidP="00520409" w:rsidRDefault="006E163B" w14:paraId="48710B94" w14:textId="77777777">
            <w:pPr>
              <w:jc w:val="both"/>
              <w:rPr>
                <w:rFonts w:asciiTheme="minorHAnsi" w:hAnsiTheme="minorHAnsi" w:cstheme="minorHAnsi"/>
              </w:rPr>
            </w:pPr>
          </w:p>
          <w:p w:rsidRPr="008E71D4" w:rsidR="006E163B" w:rsidP="00520409" w:rsidRDefault="006E163B" w14:paraId="33D5FCDD" w14:textId="77777777">
            <w:pPr>
              <w:jc w:val="both"/>
              <w:rPr>
                <w:rFonts w:asciiTheme="minorHAnsi" w:hAnsiTheme="minorHAnsi" w:cstheme="minorHAnsi"/>
              </w:rPr>
            </w:pPr>
            <w:r w:rsidRPr="008E71D4">
              <w:rPr>
                <w:rFonts w:asciiTheme="minorHAnsi" w:hAnsiTheme="minorHAnsi" w:cstheme="minorHAnsi"/>
              </w:rPr>
              <w:t xml:space="preserve">The Secretary of State for Education is the prescribed person for matters relating to education for whistleblowers in education who do not want to raise matters direct with their employer. Referrals can be made at: </w:t>
            </w:r>
            <w:hyperlink w:history="1" r:id="rId16">
              <w:r w:rsidRPr="008E71D4">
                <w:rPr>
                  <w:rStyle w:val="Hyperlink"/>
                  <w:rFonts w:asciiTheme="minorHAnsi" w:hAnsiTheme="minorHAnsi" w:cstheme="minorHAnsi"/>
                  <w:color w:val="auto"/>
                </w:rPr>
                <w:t>www.education.gov.uk/contactus</w:t>
              </w:r>
            </w:hyperlink>
            <w:r w:rsidRPr="008E71D4">
              <w:rPr>
                <w:rFonts w:asciiTheme="minorHAnsi" w:hAnsiTheme="minorHAnsi" w:cstheme="minorHAnsi"/>
              </w:rPr>
              <w:t xml:space="preserve">. </w:t>
            </w:r>
          </w:p>
          <w:p w:rsidRPr="008E71D4" w:rsidR="006E163B" w:rsidP="00520409" w:rsidRDefault="006E163B" w14:paraId="33528ACB" w14:textId="77777777">
            <w:pPr>
              <w:jc w:val="both"/>
              <w:rPr>
                <w:rFonts w:asciiTheme="minorHAnsi" w:hAnsiTheme="minorHAnsi" w:cstheme="minorHAnsi"/>
              </w:rPr>
            </w:pPr>
          </w:p>
          <w:p w:rsidRPr="008E71D4" w:rsidR="006E163B" w:rsidP="00520409" w:rsidRDefault="006E163B" w14:paraId="00A365CB" w14:textId="77777777">
            <w:pPr>
              <w:jc w:val="both"/>
              <w:rPr>
                <w:rFonts w:asciiTheme="minorHAnsi" w:hAnsiTheme="minorHAnsi" w:cstheme="minorHAnsi"/>
              </w:rPr>
            </w:pPr>
            <w:r w:rsidRPr="008E71D4">
              <w:rPr>
                <w:rFonts w:asciiTheme="minorHAnsi" w:hAnsiTheme="minorHAnsi" w:cstheme="minorHAnsi"/>
              </w:rPr>
              <w:t>Volunteer staff who have concerns about our school should complain through the school’s complaints procedure. You may also be able to complain direct to the LA or Department for Education depending on the substance of your complaint.</w:t>
            </w:r>
          </w:p>
        </w:tc>
      </w:tr>
      <w:tr w:rsidRPr="008E71D4" w:rsidR="006E163B" w:rsidTr="00520409" w14:paraId="14CE456B" w14:textId="77777777">
        <w:tc>
          <w:tcPr>
            <w:tcW w:w="4868" w:type="dxa"/>
          </w:tcPr>
          <w:p w:rsidRPr="008E71D4" w:rsidR="006E163B" w:rsidP="006E163B" w:rsidRDefault="006E163B" w14:paraId="59EAB245" w14:textId="77777777">
            <w:pPr>
              <w:pStyle w:val="ListParagraph"/>
              <w:numPr>
                <w:ilvl w:val="0"/>
                <w:numId w:val="26"/>
              </w:numPr>
              <w:spacing w:after="0" w:line="240" w:lineRule="auto"/>
              <w:jc w:val="both"/>
              <w:rPr>
                <w:rFonts w:cstheme="minorHAnsi"/>
              </w:rPr>
            </w:pPr>
            <w:r w:rsidRPr="008E71D4">
              <w:rPr>
                <w:rFonts w:cstheme="minorHAnsi"/>
              </w:rPr>
              <w:lastRenderedPageBreak/>
              <w:t>Staff grievances</w:t>
            </w:r>
          </w:p>
        </w:tc>
        <w:tc>
          <w:tcPr>
            <w:tcW w:w="4868" w:type="dxa"/>
          </w:tcPr>
          <w:p w:rsidRPr="008E71D4" w:rsidR="006E163B" w:rsidP="00520409" w:rsidRDefault="006E163B" w14:paraId="1BC5F82B" w14:textId="77777777">
            <w:pPr>
              <w:jc w:val="both"/>
              <w:rPr>
                <w:rFonts w:asciiTheme="minorHAnsi" w:hAnsiTheme="minorHAnsi" w:cstheme="minorHAnsi"/>
              </w:rPr>
            </w:pPr>
            <w:r w:rsidRPr="008E71D4">
              <w:rPr>
                <w:rFonts w:asciiTheme="minorHAnsi" w:hAnsiTheme="minorHAnsi" w:cstheme="minorHAnsi"/>
              </w:rPr>
              <w:t>Complaints from staff will be dealt with under the school’s internal grievance procedures.</w:t>
            </w:r>
          </w:p>
        </w:tc>
      </w:tr>
      <w:tr w:rsidRPr="008E71D4" w:rsidR="006E163B" w:rsidTr="00520409" w14:paraId="7EA6A110" w14:textId="77777777">
        <w:tc>
          <w:tcPr>
            <w:tcW w:w="4868" w:type="dxa"/>
          </w:tcPr>
          <w:p w:rsidRPr="008E71D4" w:rsidR="006E163B" w:rsidP="006E163B" w:rsidRDefault="006E163B" w14:paraId="4849CB66" w14:textId="77777777">
            <w:pPr>
              <w:pStyle w:val="ListParagraph"/>
              <w:numPr>
                <w:ilvl w:val="0"/>
                <w:numId w:val="26"/>
              </w:numPr>
              <w:spacing w:after="0" w:line="240" w:lineRule="auto"/>
              <w:jc w:val="both"/>
              <w:rPr>
                <w:rFonts w:cstheme="minorHAnsi"/>
              </w:rPr>
            </w:pPr>
            <w:r w:rsidRPr="008E71D4">
              <w:rPr>
                <w:rFonts w:cstheme="minorHAnsi"/>
              </w:rPr>
              <w:t>Staff conduct</w:t>
            </w:r>
          </w:p>
        </w:tc>
        <w:tc>
          <w:tcPr>
            <w:tcW w:w="4868" w:type="dxa"/>
          </w:tcPr>
          <w:p w:rsidRPr="008E71D4" w:rsidR="006E163B" w:rsidP="00520409" w:rsidRDefault="006E163B" w14:paraId="520CE45E" w14:textId="77777777">
            <w:pPr>
              <w:jc w:val="both"/>
              <w:rPr>
                <w:rFonts w:asciiTheme="minorHAnsi" w:hAnsiTheme="minorHAnsi" w:cstheme="minorHAnsi"/>
              </w:rPr>
            </w:pPr>
            <w:r w:rsidRPr="008E71D4">
              <w:rPr>
                <w:rFonts w:asciiTheme="minorHAnsi" w:hAnsiTheme="minorHAnsi" w:cstheme="minorHAnsi"/>
              </w:rPr>
              <w:t xml:space="preserve">Complaints about staff conduct will be dealt with under the school’s internal disciplinary procedures, if appropriate. </w:t>
            </w:r>
          </w:p>
          <w:p w:rsidRPr="008E71D4" w:rsidR="006E163B" w:rsidP="00520409" w:rsidRDefault="006E163B" w14:paraId="53A1BB98" w14:textId="77777777">
            <w:pPr>
              <w:jc w:val="both"/>
              <w:rPr>
                <w:rFonts w:asciiTheme="minorHAnsi" w:hAnsiTheme="minorHAnsi" w:cstheme="minorHAnsi"/>
              </w:rPr>
            </w:pPr>
            <w:r w:rsidRPr="008E71D4">
              <w:rPr>
                <w:rFonts w:asciiTheme="minorHAnsi" w:hAnsiTheme="minorHAnsi" w:cstheme="minorHAnsi"/>
              </w:rPr>
              <w:t xml:space="preserve">Complainants will not be informed of any disciplinary action taken against a staff member </w:t>
            </w:r>
            <w:proofErr w:type="gramStart"/>
            <w:r w:rsidRPr="008E71D4">
              <w:rPr>
                <w:rFonts w:asciiTheme="minorHAnsi" w:hAnsiTheme="minorHAnsi" w:cstheme="minorHAnsi"/>
              </w:rPr>
              <w:t>as a result of</w:t>
            </w:r>
            <w:proofErr w:type="gramEnd"/>
            <w:r w:rsidRPr="008E71D4">
              <w:rPr>
                <w:rFonts w:asciiTheme="minorHAnsi" w:hAnsiTheme="minorHAnsi" w:cstheme="minorHAnsi"/>
              </w:rPr>
              <w:t xml:space="preserve"> a complaint. However, the complainant will be notified that the matter is being addressed.</w:t>
            </w:r>
          </w:p>
        </w:tc>
      </w:tr>
      <w:tr w:rsidRPr="008E71D4" w:rsidR="006E163B" w:rsidTr="00520409" w14:paraId="4D04C1CB" w14:textId="77777777">
        <w:tc>
          <w:tcPr>
            <w:tcW w:w="4868" w:type="dxa"/>
          </w:tcPr>
          <w:p w:rsidRPr="008E71D4" w:rsidR="006E163B" w:rsidP="006E163B" w:rsidRDefault="006E163B" w14:paraId="597DE3C3" w14:textId="77777777">
            <w:pPr>
              <w:pStyle w:val="ListParagraph"/>
              <w:numPr>
                <w:ilvl w:val="0"/>
                <w:numId w:val="26"/>
              </w:numPr>
              <w:spacing w:after="0" w:line="240" w:lineRule="auto"/>
              <w:jc w:val="both"/>
              <w:rPr>
                <w:rFonts w:cstheme="minorHAnsi"/>
              </w:rPr>
            </w:pPr>
            <w:r w:rsidRPr="008E71D4">
              <w:rPr>
                <w:rFonts w:cstheme="minorHAnsi"/>
              </w:rPr>
              <w:t>Complaints about organisations who use school premises or facilities</w:t>
            </w:r>
          </w:p>
        </w:tc>
        <w:tc>
          <w:tcPr>
            <w:tcW w:w="4868" w:type="dxa"/>
          </w:tcPr>
          <w:p w:rsidRPr="008E71D4" w:rsidR="006E163B" w:rsidP="00520409" w:rsidRDefault="006E163B" w14:paraId="4D97A0E8" w14:textId="77777777">
            <w:pPr>
              <w:jc w:val="both"/>
              <w:rPr>
                <w:rFonts w:asciiTheme="minorHAnsi" w:hAnsiTheme="minorHAnsi" w:cstheme="minorHAnsi"/>
              </w:rPr>
            </w:pPr>
            <w:r w:rsidRPr="008E71D4">
              <w:rPr>
                <w:rFonts w:asciiTheme="minorHAnsi" w:hAnsiTheme="minorHAnsi" w:cstheme="minorHAnsi"/>
              </w:rPr>
              <w:t>Providers should have their own complaints procedure to deal with complaints about their services.</w:t>
            </w:r>
            <w:r>
              <w:rPr>
                <w:rFonts w:asciiTheme="minorHAnsi" w:hAnsiTheme="minorHAnsi" w:cstheme="minorHAnsi"/>
              </w:rPr>
              <w:t xml:space="preserve"> </w:t>
            </w:r>
            <w:r w:rsidRPr="008E71D4">
              <w:rPr>
                <w:rFonts w:asciiTheme="minorHAnsi" w:hAnsiTheme="minorHAnsi" w:cstheme="minorHAnsi"/>
              </w:rPr>
              <w:t>Please contact them direct</w:t>
            </w:r>
            <w:r>
              <w:rPr>
                <w:rFonts w:asciiTheme="minorHAnsi" w:hAnsiTheme="minorHAnsi" w:cstheme="minorHAnsi"/>
              </w:rPr>
              <w:t>ly</w:t>
            </w:r>
            <w:r w:rsidRPr="008E71D4">
              <w:rPr>
                <w:rFonts w:asciiTheme="minorHAnsi" w:hAnsiTheme="minorHAnsi" w:cstheme="minorHAnsi"/>
              </w:rPr>
              <w:t>.</w:t>
            </w:r>
          </w:p>
        </w:tc>
      </w:tr>
      <w:tr w:rsidRPr="008E71D4" w:rsidR="006E163B" w:rsidTr="00520409" w14:paraId="54F58424" w14:textId="77777777">
        <w:tc>
          <w:tcPr>
            <w:tcW w:w="4868" w:type="dxa"/>
          </w:tcPr>
          <w:p w:rsidRPr="008E71D4" w:rsidR="006E163B" w:rsidP="006E163B" w:rsidRDefault="006E163B" w14:paraId="4A8B5699" w14:textId="77777777">
            <w:pPr>
              <w:pStyle w:val="ListParagraph"/>
              <w:numPr>
                <w:ilvl w:val="0"/>
                <w:numId w:val="26"/>
              </w:numPr>
              <w:spacing w:after="0" w:line="240" w:lineRule="auto"/>
              <w:jc w:val="both"/>
              <w:rPr>
                <w:rFonts w:cstheme="minorHAnsi"/>
              </w:rPr>
            </w:pPr>
            <w:r w:rsidRPr="008E71D4">
              <w:rPr>
                <w:rFonts w:cstheme="minorHAnsi"/>
              </w:rPr>
              <w:t>National Curriculum - content</w:t>
            </w:r>
          </w:p>
        </w:tc>
        <w:tc>
          <w:tcPr>
            <w:tcW w:w="4868" w:type="dxa"/>
          </w:tcPr>
          <w:p w:rsidRPr="008E71D4" w:rsidR="006E163B" w:rsidP="00520409" w:rsidRDefault="006E163B" w14:paraId="5E85FADB" w14:textId="77777777">
            <w:pPr>
              <w:rPr>
                <w:rFonts w:asciiTheme="minorHAnsi" w:hAnsiTheme="minorHAnsi" w:cstheme="minorHAnsi"/>
              </w:rPr>
            </w:pPr>
            <w:r w:rsidRPr="008E71D4">
              <w:rPr>
                <w:rFonts w:asciiTheme="minorHAnsi" w:hAnsiTheme="minorHAnsi" w:cstheme="minorHAnsi"/>
              </w:rPr>
              <w:t>Please contact the Department for Education</w:t>
            </w:r>
            <w:r>
              <w:rPr>
                <w:rFonts w:asciiTheme="minorHAnsi" w:hAnsiTheme="minorHAnsi" w:cstheme="minorHAnsi"/>
              </w:rPr>
              <w:t xml:space="preserve"> </w:t>
            </w:r>
            <w:r w:rsidRPr="008E71D4">
              <w:rPr>
                <w:rFonts w:asciiTheme="minorHAnsi" w:hAnsiTheme="minorHAnsi" w:cstheme="minorHAnsi"/>
              </w:rPr>
              <w:t>at: www.education.gov.uk/contactus</w:t>
            </w:r>
          </w:p>
        </w:tc>
      </w:tr>
    </w:tbl>
    <w:p w:rsidRPr="008E71D4" w:rsidR="006E163B" w:rsidP="006E163B" w:rsidRDefault="006E163B" w14:paraId="69DB3816" w14:textId="77777777">
      <w:pPr>
        <w:jc w:val="both"/>
        <w:rPr>
          <w:rFonts w:asciiTheme="minorHAnsi" w:hAnsiTheme="minorHAnsi" w:cstheme="minorHAnsi"/>
        </w:rPr>
      </w:pPr>
    </w:p>
    <w:p w:rsidRPr="00736B0B" w:rsidR="006E163B" w:rsidP="006E163B" w:rsidRDefault="006E163B" w14:paraId="1A038A1F" w14:textId="77777777">
      <w:pPr>
        <w:spacing w:after="160" w:line="259" w:lineRule="auto"/>
        <w:jc w:val="both"/>
        <w:rPr>
          <w:rFonts w:asciiTheme="minorHAnsi" w:hAnsiTheme="minorHAnsi" w:cstheme="minorHAnsi"/>
          <w:b/>
          <w:bCs/>
        </w:rPr>
      </w:pPr>
      <w:r w:rsidRPr="00736B0B">
        <w:rPr>
          <w:rFonts w:asciiTheme="minorHAnsi" w:hAnsiTheme="minorHAnsi" w:cstheme="minorHAnsi"/>
          <w:b/>
          <w:bCs/>
        </w:rPr>
        <w:t>Legal considerations</w:t>
      </w:r>
    </w:p>
    <w:p w:rsidRPr="008E71D4" w:rsidR="006E163B" w:rsidP="006E163B" w:rsidRDefault="006E163B" w14:paraId="14D690D8" w14:textId="77777777">
      <w:pPr>
        <w:jc w:val="both"/>
        <w:rPr>
          <w:rFonts w:asciiTheme="minorHAnsi" w:hAnsiTheme="minorHAnsi" w:cstheme="minorHAnsi"/>
        </w:rPr>
      </w:pPr>
      <w:r w:rsidRPr="008E71D4">
        <w:rPr>
          <w:rFonts w:asciiTheme="minorHAnsi" w:hAnsiTheme="minorHAnsi" w:cstheme="minorHAnsi"/>
        </w:rPr>
        <w:t>If other bodies are investigating aspects of the complaint, for example the police, local authority (LA) safeguarding teams or Tribunals, this may impact our ability to adhere to the timescales within this procedure or result in the procedure being suspended until those public bodies have completed their investigations. If a complainant commences legal action against</w:t>
      </w:r>
      <w:r>
        <w:rPr>
          <w:rFonts w:asciiTheme="minorHAnsi" w:hAnsiTheme="minorHAnsi" w:cstheme="minorHAnsi"/>
        </w:rPr>
        <w:t xml:space="preserve"> either school in Forty Hill CE Primary school </w:t>
      </w:r>
      <w:r w:rsidRPr="008E71D4">
        <w:rPr>
          <w:rFonts w:asciiTheme="minorHAnsi" w:hAnsiTheme="minorHAnsi" w:cstheme="minorHAnsi"/>
        </w:rPr>
        <w:t>in relation to the complaint, we will consider whether to suspend the complaint procedure in relation to their complaint under their legal proceedings have concluded.</w:t>
      </w:r>
    </w:p>
    <w:p w:rsidRPr="008E71D4" w:rsidR="006E163B" w:rsidP="006E163B" w:rsidRDefault="006E163B" w14:paraId="067F702F" w14:textId="77777777">
      <w:pPr>
        <w:jc w:val="both"/>
        <w:rPr>
          <w:rFonts w:asciiTheme="minorHAnsi" w:hAnsiTheme="minorHAnsi" w:cstheme="minorHAnsi"/>
        </w:rPr>
      </w:pPr>
    </w:p>
    <w:p w:rsidRPr="008E71D4" w:rsidR="006E163B" w:rsidP="006E163B" w:rsidRDefault="006E163B" w14:paraId="61FF7A03" w14:textId="77777777">
      <w:pPr>
        <w:jc w:val="both"/>
        <w:rPr>
          <w:rFonts w:asciiTheme="minorHAnsi" w:hAnsiTheme="minorHAnsi" w:cstheme="minorHAnsi"/>
        </w:rPr>
      </w:pPr>
    </w:p>
    <w:p w:rsidRPr="00BE5424" w:rsidR="006E163B" w:rsidP="006E163B" w:rsidRDefault="006E163B" w14:paraId="20F8B51C" w14:textId="77777777">
      <w:pPr>
        <w:jc w:val="both"/>
        <w:rPr>
          <w:rFonts w:asciiTheme="minorHAnsi" w:hAnsiTheme="minorHAnsi" w:cstheme="minorHAnsi"/>
          <w:b/>
          <w:bCs/>
          <w:u w:val="single"/>
        </w:rPr>
      </w:pPr>
      <w:r w:rsidRPr="00BE5424">
        <w:rPr>
          <w:rFonts w:asciiTheme="minorHAnsi" w:hAnsiTheme="minorHAnsi" w:cstheme="minorHAnsi"/>
          <w:b/>
          <w:bCs/>
          <w:u w:val="single"/>
        </w:rPr>
        <w:t>Resolving complaints</w:t>
      </w:r>
    </w:p>
    <w:p w:rsidRPr="008E71D4" w:rsidR="006E163B" w:rsidP="006E163B" w:rsidRDefault="006E163B" w14:paraId="0048BBDB" w14:textId="77777777">
      <w:pPr>
        <w:jc w:val="both"/>
        <w:rPr>
          <w:rFonts w:asciiTheme="minorHAnsi" w:hAnsiTheme="minorHAnsi" w:cstheme="minorHAnsi"/>
        </w:rPr>
      </w:pPr>
      <w:r w:rsidRPr="008E71D4">
        <w:rPr>
          <w:rFonts w:asciiTheme="minorHAnsi" w:hAnsiTheme="minorHAnsi" w:cstheme="minorHAnsi"/>
        </w:rPr>
        <w:t xml:space="preserve">At each stage in the procedure, </w:t>
      </w:r>
      <w:r>
        <w:rPr>
          <w:rFonts w:asciiTheme="minorHAnsi" w:hAnsiTheme="minorHAnsi" w:cstheme="minorHAnsi"/>
        </w:rPr>
        <w:t xml:space="preserve">the schools will </w:t>
      </w:r>
      <w:r w:rsidRPr="008E71D4">
        <w:rPr>
          <w:rFonts w:asciiTheme="minorHAnsi" w:hAnsiTheme="minorHAnsi" w:cstheme="minorHAnsi"/>
        </w:rPr>
        <w:t>want</w:t>
      </w:r>
      <w:r>
        <w:rPr>
          <w:rFonts w:asciiTheme="minorHAnsi" w:hAnsiTheme="minorHAnsi" w:cstheme="minorHAnsi"/>
        </w:rPr>
        <w:t xml:space="preserve"> </w:t>
      </w:r>
      <w:r w:rsidRPr="008E71D4">
        <w:rPr>
          <w:rFonts w:asciiTheme="minorHAnsi" w:hAnsiTheme="minorHAnsi" w:cstheme="minorHAnsi"/>
        </w:rPr>
        <w:t>to resolve the complaint. If appropriate, we will acknowledge that the complaint is upheld in whole or in part. In addition, we may offer one or more of the following:</w:t>
      </w:r>
    </w:p>
    <w:p w:rsidRPr="008E71D4" w:rsidR="006E163B" w:rsidP="006E163B" w:rsidRDefault="006E163B" w14:paraId="015B7B62" w14:textId="77777777">
      <w:pPr>
        <w:pStyle w:val="ListParagraph"/>
        <w:numPr>
          <w:ilvl w:val="0"/>
          <w:numId w:val="26"/>
        </w:numPr>
        <w:spacing w:after="160" w:line="259" w:lineRule="auto"/>
        <w:jc w:val="both"/>
        <w:rPr>
          <w:rFonts w:cstheme="minorHAnsi"/>
        </w:rPr>
      </w:pPr>
      <w:r w:rsidRPr="008E71D4">
        <w:rPr>
          <w:rFonts w:cstheme="minorHAnsi"/>
        </w:rPr>
        <w:t>an explanation;</w:t>
      </w:r>
    </w:p>
    <w:p w:rsidRPr="008E71D4" w:rsidR="006E163B" w:rsidP="006E163B" w:rsidRDefault="006E163B" w14:paraId="2D990245" w14:textId="77777777">
      <w:pPr>
        <w:pStyle w:val="ListParagraph"/>
        <w:numPr>
          <w:ilvl w:val="0"/>
          <w:numId w:val="26"/>
        </w:numPr>
        <w:spacing w:after="160" w:line="259" w:lineRule="auto"/>
        <w:jc w:val="both"/>
        <w:rPr>
          <w:rFonts w:cstheme="minorHAnsi"/>
        </w:rPr>
      </w:pPr>
      <w:r w:rsidRPr="008E71D4">
        <w:rPr>
          <w:rFonts w:cstheme="minorHAnsi"/>
        </w:rPr>
        <w:t>an admission that the situation could have been handled differently or better;</w:t>
      </w:r>
    </w:p>
    <w:p w:rsidRPr="008E71D4" w:rsidR="006E163B" w:rsidP="006E163B" w:rsidRDefault="006E163B" w14:paraId="61F8E499" w14:textId="77777777">
      <w:pPr>
        <w:pStyle w:val="ListParagraph"/>
        <w:numPr>
          <w:ilvl w:val="0"/>
          <w:numId w:val="26"/>
        </w:numPr>
        <w:spacing w:after="160" w:line="259" w:lineRule="auto"/>
        <w:jc w:val="both"/>
        <w:rPr>
          <w:rFonts w:cstheme="minorHAnsi"/>
        </w:rPr>
      </w:pPr>
      <w:r w:rsidRPr="008E71D4">
        <w:rPr>
          <w:rFonts w:cstheme="minorHAnsi"/>
        </w:rPr>
        <w:t>an assurance that we will try to ensure the event complained of will not recur;</w:t>
      </w:r>
    </w:p>
    <w:p w:rsidRPr="008E71D4" w:rsidR="006E163B" w:rsidP="006E163B" w:rsidRDefault="006E163B" w14:paraId="2466A457" w14:textId="77777777">
      <w:pPr>
        <w:pStyle w:val="ListParagraph"/>
        <w:numPr>
          <w:ilvl w:val="0"/>
          <w:numId w:val="26"/>
        </w:numPr>
        <w:spacing w:after="160" w:line="259" w:lineRule="auto"/>
        <w:jc w:val="both"/>
        <w:rPr>
          <w:rFonts w:cstheme="minorHAnsi"/>
        </w:rPr>
      </w:pPr>
      <w:r w:rsidRPr="008E71D4">
        <w:rPr>
          <w:rFonts w:cstheme="minorHAnsi"/>
        </w:rPr>
        <w:t>an explanation of the steps that have been or will be taken to help ensure that it will not happen again and an indication of the timescales within which any changes will be made;</w:t>
      </w:r>
    </w:p>
    <w:p w:rsidRPr="008E71D4" w:rsidR="006E163B" w:rsidP="006E163B" w:rsidRDefault="006E163B" w14:paraId="10BB6085" w14:textId="77777777">
      <w:pPr>
        <w:pStyle w:val="ListParagraph"/>
        <w:numPr>
          <w:ilvl w:val="0"/>
          <w:numId w:val="26"/>
        </w:numPr>
        <w:spacing w:after="160" w:line="259" w:lineRule="auto"/>
        <w:jc w:val="both"/>
        <w:rPr>
          <w:rFonts w:cstheme="minorHAnsi"/>
        </w:rPr>
      </w:pPr>
      <w:r w:rsidRPr="008E71D4">
        <w:rPr>
          <w:rFonts w:cstheme="minorHAnsi"/>
        </w:rPr>
        <w:t xml:space="preserve">an undertaking to review school policies </w:t>
      </w:r>
      <w:proofErr w:type="gramStart"/>
      <w:r w:rsidRPr="008E71D4">
        <w:rPr>
          <w:rFonts w:cstheme="minorHAnsi"/>
        </w:rPr>
        <w:t>in light of</w:t>
      </w:r>
      <w:proofErr w:type="gramEnd"/>
      <w:r w:rsidRPr="008E71D4">
        <w:rPr>
          <w:rFonts w:cstheme="minorHAnsi"/>
        </w:rPr>
        <w:t xml:space="preserve"> the complaint;</w:t>
      </w:r>
    </w:p>
    <w:p w:rsidRPr="008E71D4" w:rsidR="006E163B" w:rsidP="006E163B" w:rsidRDefault="006E163B" w14:paraId="7F7289A8" w14:textId="77777777">
      <w:pPr>
        <w:pStyle w:val="ListParagraph"/>
        <w:numPr>
          <w:ilvl w:val="0"/>
          <w:numId w:val="26"/>
        </w:numPr>
        <w:spacing w:after="160" w:line="259" w:lineRule="auto"/>
        <w:jc w:val="both"/>
        <w:rPr>
          <w:rFonts w:cstheme="minorHAnsi"/>
        </w:rPr>
      </w:pPr>
      <w:r w:rsidRPr="008E71D4">
        <w:rPr>
          <w:rFonts w:cstheme="minorHAnsi"/>
        </w:rPr>
        <w:t>an apology;</w:t>
      </w:r>
    </w:p>
    <w:p w:rsidRPr="008E71D4" w:rsidR="006E163B" w:rsidP="006E163B" w:rsidRDefault="006E163B" w14:paraId="6817ECD6" w14:textId="77777777">
      <w:pPr>
        <w:pStyle w:val="ListParagraph"/>
        <w:numPr>
          <w:ilvl w:val="0"/>
          <w:numId w:val="26"/>
        </w:numPr>
        <w:spacing w:after="160" w:line="259" w:lineRule="auto"/>
        <w:jc w:val="both"/>
        <w:rPr>
          <w:rFonts w:cstheme="minorHAnsi"/>
        </w:rPr>
      </w:pPr>
      <w:r w:rsidRPr="008E71D4">
        <w:rPr>
          <w:rFonts w:cstheme="minorHAnsi"/>
        </w:rPr>
        <w:t>access to mediation.</w:t>
      </w:r>
    </w:p>
    <w:p w:rsidRPr="008E71D4" w:rsidR="006E163B" w:rsidP="006E163B" w:rsidRDefault="006E163B" w14:paraId="78E5C2DA" w14:textId="77777777">
      <w:pPr>
        <w:pStyle w:val="ListParagraph"/>
        <w:jc w:val="both"/>
        <w:rPr>
          <w:rFonts w:cstheme="minorHAnsi"/>
        </w:rPr>
      </w:pPr>
    </w:p>
    <w:p w:rsidR="006E163B" w:rsidP="006E163B" w:rsidRDefault="006E163B" w14:paraId="217121BA" w14:textId="77777777">
      <w:pPr>
        <w:spacing w:after="160" w:line="259" w:lineRule="auto"/>
        <w:contextualSpacing/>
        <w:jc w:val="both"/>
        <w:rPr>
          <w:rFonts w:asciiTheme="minorHAnsi" w:hAnsiTheme="minorHAnsi" w:cstheme="minorHAnsi"/>
          <w:b/>
          <w:bCs/>
        </w:rPr>
      </w:pPr>
      <w:r w:rsidRPr="00736B0B">
        <w:rPr>
          <w:rFonts w:asciiTheme="minorHAnsi" w:hAnsiTheme="minorHAnsi" w:cstheme="minorHAnsi"/>
          <w:b/>
          <w:bCs/>
        </w:rPr>
        <w:t>Withdrawal of a Complaint</w:t>
      </w:r>
    </w:p>
    <w:p w:rsidRPr="00736B0B" w:rsidR="006E163B" w:rsidP="006E163B" w:rsidRDefault="006E163B" w14:paraId="0C27B238" w14:textId="77777777">
      <w:pPr>
        <w:spacing w:after="160" w:line="259" w:lineRule="auto"/>
        <w:contextualSpacing/>
        <w:jc w:val="both"/>
        <w:rPr>
          <w:rFonts w:asciiTheme="minorHAnsi" w:hAnsiTheme="minorHAnsi" w:cstheme="minorHAnsi"/>
          <w:b/>
          <w:bCs/>
        </w:rPr>
      </w:pPr>
      <w:r w:rsidRPr="008E71D4">
        <w:rPr>
          <w:rFonts w:asciiTheme="minorHAnsi" w:hAnsiTheme="minorHAnsi" w:cstheme="minorHAnsi"/>
        </w:rPr>
        <w:t>If you wish to withdraw your complaint, we will ask you to confirm this in writing.</w:t>
      </w:r>
    </w:p>
    <w:p w:rsidR="006E163B" w:rsidP="006E163B" w:rsidRDefault="006E163B" w14:paraId="69ECB30E" w14:textId="77777777">
      <w:pPr>
        <w:jc w:val="both"/>
        <w:rPr>
          <w:rFonts w:asciiTheme="minorHAnsi" w:hAnsiTheme="minorHAnsi" w:cstheme="minorHAnsi"/>
        </w:rPr>
      </w:pPr>
    </w:p>
    <w:p w:rsidR="006E163B" w:rsidP="006E163B" w:rsidRDefault="006E163B" w14:paraId="389E2070" w14:textId="77777777">
      <w:pPr>
        <w:jc w:val="both"/>
        <w:rPr>
          <w:rFonts w:asciiTheme="minorHAnsi" w:hAnsiTheme="minorHAnsi" w:cstheme="minorHAnsi"/>
        </w:rPr>
      </w:pPr>
    </w:p>
    <w:p w:rsidRPr="008E71D4" w:rsidR="006E163B" w:rsidP="006E163B" w:rsidRDefault="006E163B" w14:paraId="254F484C" w14:textId="77777777">
      <w:pPr>
        <w:jc w:val="both"/>
        <w:rPr>
          <w:rFonts w:asciiTheme="minorHAnsi" w:hAnsiTheme="minorHAnsi" w:cstheme="minorHAnsi"/>
        </w:rPr>
      </w:pPr>
    </w:p>
    <w:p w:rsidR="006E163B" w:rsidP="006E163B" w:rsidRDefault="006E163B" w14:paraId="6D955CC1" w14:textId="77777777">
      <w:pPr>
        <w:jc w:val="both"/>
        <w:rPr>
          <w:rFonts w:asciiTheme="minorHAnsi" w:hAnsiTheme="minorHAnsi" w:cstheme="minorHAnsi"/>
        </w:rPr>
      </w:pPr>
    </w:p>
    <w:p w:rsidRPr="00736B0B" w:rsidR="006E163B" w:rsidP="006E163B" w:rsidRDefault="006E163B" w14:paraId="16144D74" w14:textId="77777777">
      <w:pPr>
        <w:jc w:val="both"/>
        <w:rPr>
          <w:rFonts w:asciiTheme="minorHAnsi" w:hAnsiTheme="minorHAnsi" w:cstheme="minorHAnsi"/>
          <w:b/>
          <w:bCs/>
          <w:u w:val="single"/>
        </w:rPr>
      </w:pPr>
      <w:r w:rsidRPr="00736B0B">
        <w:rPr>
          <w:rFonts w:asciiTheme="minorHAnsi" w:hAnsiTheme="minorHAnsi" w:cstheme="minorHAnsi"/>
          <w:b/>
          <w:bCs/>
          <w:u w:val="single"/>
        </w:rPr>
        <w:lastRenderedPageBreak/>
        <w:t xml:space="preserve">Stages in the </w:t>
      </w:r>
      <w:proofErr w:type="gramStart"/>
      <w:r w:rsidRPr="00736B0B">
        <w:rPr>
          <w:rFonts w:asciiTheme="minorHAnsi" w:hAnsiTheme="minorHAnsi" w:cstheme="minorHAnsi"/>
          <w:b/>
          <w:bCs/>
          <w:u w:val="single"/>
        </w:rPr>
        <w:t>complaints</w:t>
      </w:r>
      <w:proofErr w:type="gramEnd"/>
      <w:r w:rsidRPr="00736B0B">
        <w:rPr>
          <w:rFonts w:asciiTheme="minorHAnsi" w:hAnsiTheme="minorHAnsi" w:cstheme="minorHAnsi"/>
          <w:b/>
          <w:bCs/>
          <w:u w:val="single"/>
        </w:rPr>
        <w:t xml:space="preserve"> procedure</w:t>
      </w:r>
    </w:p>
    <w:p w:rsidRPr="008E71D4" w:rsidR="006E163B" w:rsidP="006E163B" w:rsidRDefault="006E163B" w14:paraId="23EC2000" w14:textId="77777777">
      <w:pPr>
        <w:pStyle w:val="ListParagraph"/>
        <w:numPr>
          <w:ilvl w:val="0"/>
          <w:numId w:val="27"/>
        </w:numPr>
        <w:spacing w:after="160" w:line="259" w:lineRule="auto"/>
        <w:jc w:val="both"/>
        <w:rPr>
          <w:rFonts w:cstheme="minorHAnsi"/>
        </w:rPr>
      </w:pPr>
      <w:r w:rsidRPr="008E71D4">
        <w:rPr>
          <w:rFonts w:cstheme="minorHAnsi"/>
        </w:rPr>
        <w:t>Informal</w:t>
      </w:r>
    </w:p>
    <w:p w:rsidR="006E163B" w:rsidP="006E163B" w:rsidRDefault="006E163B" w14:paraId="34947711" w14:textId="77777777">
      <w:pPr>
        <w:ind w:left="360"/>
        <w:jc w:val="both"/>
        <w:rPr>
          <w:rFonts w:asciiTheme="minorHAnsi" w:hAnsiTheme="minorHAnsi" w:cstheme="minorHAnsi"/>
        </w:rPr>
      </w:pPr>
      <w:r w:rsidRPr="008E71D4">
        <w:rPr>
          <w:rFonts w:asciiTheme="minorHAnsi" w:hAnsiTheme="minorHAnsi" w:cstheme="minorHAnsi"/>
        </w:rPr>
        <w:t xml:space="preserve">If you have a concern, we would like you to tell us about it so that we can talk with you and see how best to resolve the issue. </w:t>
      </w:r>
      <w:proofErr w:type="gramStart"/>
      <w:r w:rsidRPr="008E71D4">
        <w:rPr>
          <w:rFonts w:asciiTheme="minorHAnsi" w:hAnsiTheme="minorHAnsi" w:cstheme="minorHAnsi"/>
        </w:rPr>
        <w:t>The majority of</w:t>
      </w:r>
      <w:proofErr w:type="gramEnd"/>
      <w:r w:rsidRPr="008E71D4">
        <w:rPr>
          <w:rFonts w:asciiTheme="minorHAnsi" w:hAnsiTheme="minorHAnsi" w:cstheme="minorHAnsi"/>
        </w:rPr>
        <w:t xml:space="preserve"> concerns can be resolved informally by speaking to a member of staff. Whatever your concern, please know that we shall treat it as strictly confidential and that our support and respect for you and your child will not be affected.</w:t>
      </w:r>
    </w:p>
    <w:p w:rsidRPr="008E71D4" w:rsidR="006E163B" w:rsidP="006E163B" w:rsidRDefault="006E163B" w14:paraId="3EA8A390" w14:textId="77777777">
      <w:pPr>
        <w:ind w:left="360"/>
        <w:jc w:val="both"/>
        <w:rPr>
          <w:rFonts w:asciiTheme="minorHAnsi" w:hAnsiTheme="minorHAnsi" w:cstheme="minorHAnsi"/>
        </w:rPr>
      </w:pPr>
    </w:p>
    <w:p w:rsidR="006E163B" w:rsidP="006E163B" w:rsidRDefault="006E163B" w14:paraId="6697A3BA" w14:textId="77777777">
      <w:pPr>
        <w:ind w:left="360"/>
        <w:jc w:val="both"/>
        <w:rPr>
          <w:rFonts w:asciiTheme="minorHAnsi" w:hAnsiTheme="minorHAnsi" w:cstheme="minorHAnsi"/>
        </w:rPr>
      </w:pPr>
      <w:r w:rsidRPr="008E71D4">
        <w:rPr>
          <w:rFonts w:asciiTheme="minorHAnsi" w:hAnsiTheme="minorHAnsi" w:cstheme="minorHAnsi"/>
        </w:rPr>
        <w:t>Please contact your child’s class teacher</w:t>
      </w:r>
      <w:r>
        <w:rPr>
          <w:rFonts w:asciiTheme="minorHAnsi" w:hAnsiTheme="minorHAnsi" w:cstheme="minorHAnsi"/>
        </w:rPr>
        <w:t xml:space="preserve"> </w:t>
      </w:r>
      <w:r w:rsidRPr="008E71D4">
        <w:rPr>
          <w:rFonts w:asciiTheme="minorHAnsi" w:hAnsiTheme="minorHAnsi" w:cstheme="minorHAnsi"/>
        </w:rPr>
        <w:t>or other appropriate member of staff and arrange a time when you can discuss the issue. It may be possible for you to see the member of staff straight away but normally it is better to make an appointment so that you can sit and talk things through. It may be possible to give a response immediately, but where any investigation or information is required, a response will be given within five school days.</w:t>
      </w:r>
    </w:p>
    <w:p w:rsidRPr="008E71D4" w:rsidR="006E163B" w:rsidP="006E163B" w:rsidRDefault="006E163B" w14:paraId="6270FD4C" w14:textId="77777777">
      <w:pPr>
        <w:ind w:left="360"/>
        <w:jc w:val="both"/>
        <w:rPr>
          <w:rFonts w:asciiTheme="minorHAnsi" w:hAnsiTheme="minorHAnsi" w:cstheme="minorHAnsi"/>
        </w:rPr>
      </w:pPr>
    </w:p>
    <w:p w:rsidRPr="008E71D4" w:rsidR="006E163B" w:rsidP="006E163B" w:rsidRDefault="006E163B" w14:paraId="23B22793" w14:textId="77777777">
      <w:pPr>
        <w:pStyle w:val="ListParagraph"/>
        <w:numPr>
          <w:ilvl w:val="0"/>
          <w:numId w:val="27"/>
        </w:numPr>
        <w:spacing w:after="160" w:line="259" w:lineRule="auto"/>
        <w:jc w:val="both"/>
        <w:rPr>
          <w:rFonts w:cstheme="minorHAnsi"/>
        </w:rPr>
      </w:pPr>
      <w:r w:rsidRPr="008E71D4">
        <w:rPr>
          <w:rFonts w:cstheme="minorHAnsi"/>
        </w:rPr>
        <w:t>Formal Stage 1</w:t>
      </w:r>
    </w:p>
    <w:p w:rsidRPr="008E71D4" w:rsidR="006E163B" w:rsidP="006E163B" w:rsidRDefault="006E163B" w14:paraId="04A4F983" w14:textId="77777777">
      <w:pPr>
        <w:ind w:left="360"/>
        <w:jc w:val="both"/>
        <w:rPr>
          <w:rFonts w:asciiTheme="minorHAnsi" w:hAnsiTheme="minorHAnsi" w:cstheme="minorHAnsi"/>
        </w:rPr>
      </w:pPr>
      <w:r w:rsidRPr="008E71D4">
        <w:rPr>
          <w:rFonts w:asciiTheme="minorHAnsi" w:hAnsiTheme="minorHAnsi" w:cstheme="minorHAnsi"/>
        </w:rPr>
        <w:t>If you have not resolved your issue by informal means, or you wish to refer it directly to a formal process you should contact the head</w:t>
      </w:r>
      <w:r>
        <w:rPr>
          <w:rFonts w:asciiTheme="minorHAnsi" w:hAnsiTheme="minorHAnsi" w:cstheme="minorHAnsi"/>
        </w:rPr>
        <w:t xml:space="preserve"> of school</w:t>
      </w:r>
      <w:r w:rsidRPr="008E71D4">
        <w:rPr>
          <w:rFonts w:asciiTheme="minorHAnsi" w:hAnsiTheme="minorHAnsi" w:cstheme="minorHAnsi"/>
        </w:rPr>
        <w:t>. If your complaint is about the head</w:t>
      </w:r>
      <w:r>
        <w:rPr>
          <w:rFonts w:asciiTheme="minorHAnsi" w:hAnsiTheme="minorHAnsi" w:cstheme="minorHAnsi"/>
        </w:rPr>
        <w:t xml:space="preserve"> of school,</w:t>
      </w:r>
      <w:r w:rsidRPr="008E71D4">
        <w:rPr>
          <w:rFonts w:asciiTheme="minorHAnsi" w:hAnsiTheme="minorHAnsi" w:cstheme="minorHAnsi"/>
        </w:rPr>
        <w:t xml:space="preserve"> you should contact the </w:t>
      </w:r>
      <w:r>
        <w:rPr>
          <w:rFonts w:asciiTheme="minorHAnsi" w:hAnsiTheme="minorHAnsi" w:cstheme="minorHAnsi"/>
        </w:rPr>
        <w:t xml:space="preserve">Executive Headteacher. </w:t>
      </w:r>
      <w:r w:rsidRPr="008E71D4">
        <w:rPr>
          <w:rFonts w:asciiTheme="minorHAnsi" w:hAnsiTheme="minorHAnsi" w:cstheme="minorHAnsi"/>
        </w:rPr>
        <w:t>It is helpful if you can give a brief outline of your concern on the school’s complaints form.</w:t>
      </w:r>
    </w:p>
    <w:p w:rsidRPr="008E71D4" w:rsidR="006E163B" w:rsidP="006E163B" w:rsidRDefault="006E163B" w14:paraId="4804D887" w14:textId="77777777">
      <w:pPr>
        <w:ind w:left="360"/>
        <w:jc w:val="both"/>
        <w:rPr>
          <w:rFonts w:asciiTheme="minorHAnsi" w:hAnsiTheme="minorHAnsi" w:cstheme="minorHAnsi"/>
          <w:i/>
          <w:iCs/>
        </w:rPr>
      </w:pPr>
      <w:r w:rsidRPr="008E71D4">
        <w:rPr>
          <w:rFonts w:asciiTheme="minorHAnsi" w:hAnsiTheme="minorHAnsi" w:cstheme="minorHAnsi"/>
          <w:i/>
          <w:iCs/>
        </w:rPr>
        <w:t>Note: The head</w:t>
      </w:r>
      <w:r>
        <w:rPr>
          <w:rFonts w:asciiTheme="minorHAnsi" w:hAnsiTheme="minorHAnsi" w:cstheme="minorHAnsi"/>
          <w:i/>
          <w:iCs/>
        </w:rPr>
        <w:t xml:space="preserve"> of school</w:t>
      </w:r>
      <w:r w:rsidRPr="008E71D4">
        <w:rPr>
          <w:rFonts w:asciiTheme="minorHAnsi" w:hAnsiTheme="minorHAnsi" w:cstheme="minorHAnsi"/>
          <w:i/>
          <w:iCs/>
        </w:rPr>
        <w:t xml:space="preserve"> may delegate the investigation to another member of the school’s senior leadership team but not the decision to be taken.</w:t>
      </w:r>
    </w:p>
    <w:p w:rsidRPr="008E71D4" w:rsidR="006E163B" w:rsidP="006E163B" w:rsidRDefault="006E163B" w14:paraId="7CF386E2" w14:textId="77777777">
      <w:pPr>
        <w:ind w:firstLine="360"/>
        <w:jc w:val="both"/>
        <w:rPr>
          <w:rFonts w:asciiTheme="minorHAnsi" w:hAnsiTheme="minorHAnsi" w:cstheme="minorHAnsi"/>
        </w:rPr>
      </w:pPr>
      <w:r w:rsidRPr="008E71D4">
        <w:rPr>
          <w:rFonts w:asciiTheme="minorHAnsi" w:hAnsiTheme="minorHAnsi" w:cstheme="minorHAnsi"/>
        </w:rPr>
        <w:t>During the investigation, the head</w:t>
      </w:r>
      <w:r>
        <w:rPr>
          <w:rFonts w:asciiTheme="minorHAnsi" w:hAnsiTheme="minorHAnsi" w:cstheme="minorHAnsi"/>
        </w:rPr>
        <w:t xml:space="preserve"> of school</w:t>
      </w:r>
      <w:r w:rsidRPr="008E71D4">
        <w:rPr>
          <w:rFonts w:asciiTheme="minorHAnsi" w:hAnsiTheme="minorHAnsi" w:cstheme="minorHAnsi"/>
        </w:rPr>
        <w:t xml:space="preserve"> (or investigator) will:</w:t>
      </w:r>
    </w:p>
    <w:p w:rsidRPr="008E71D4" w:rsidR="006E163B" w:rsidP="006E163B" w:rsidRDefault="006E163B" w14:paraId="258A961F" w14:textId="77777777">
      <w:pPr>
        <w:pStyle w:val="ListParagraph"/>
        <w:numPr>
          <w:ilvl w:val="0"/>
          <w:numId w:val="28"/>
        </w:numPr>
        <w:spacing w:after="160" w:line="259" w:lineRule="auto"/>
        <w:jc w:val="both"/>
        <w:rPr>
          <w:rFonts w:cstheme="minorHAnsi"/>
        </w:rPr>
      </w:pPr>
      <w:r w:rsidRPr="008E71D4">
        <w:rPr>
          <w:rFonts w:cstheme="minorHAnsi"/>
        </w:rPr>
        <w:t>if necessary, interview those involved in the matter and/or those complained of, allowing them to be accompanied if they wish;</w:t>
      </w:r>
    </w:p>
    <w:p w:rsidRPr="008E71D4" w:rsidR="006E163B" w:rsidP="006E163B" w:rsidRDefault="006E163B" w14:paraId="50ADED37" w14:textId="77777777">
      <w:pPr>
        <w:pStyle w:val="ListParagraph"/>
        <w:numPr>
          <w:ilvl w:val="0"/>
          <w:numId w:val="28"/>
        </w:numPr>
        <w:spacing w:after="160" w:line="259" w:lineRule="auto"/>
        <w:jc w:val="both"/>
        <w:rPr>
          <w:rFonts w:cstheme="minorHAnsi"/>
        </w:rPr>
      </w:pPr>
      <w:r w:rsidRPr="008E71D4">
        <w:rPr>
          <w:rFonts w:cstheme="minorHAnsi"/>
        </w:rPr>
        <w:t>keep a written record of any meetings/interviews in relation to their investigation.</w:t>
      </w:r>
    </w:p>
    <w:p w:rsidRPr="008E71D4" w:rsidR="006E163B" w:rsidP="006E163B" w:rsidRDefault="006E163B" w14:paraId="3B723B89" w14:textId="77777777">
      <w:pPr>
        <w:ind w:left="360"/>
        <w:jc w:val="both"/>
        <w:rPr>
          <w:rFonts w:asciiTheme="minorHAnsi" w:hAnsiTheme="minorHAnsi" w:cstheme="minorHAnsi"/>
        </w:rPr>
      </w:pPr>
      <w:r w:rsidRPr="008E71D4">
        <w:rPr>
          <w:rFonts w:asciiTheme="minorHAnsi" w:hAnsiTheme="minorHAnsi" w:cstheme="minorHAnsi"/>
        </w:rPr>
        <w:t>At the conclusion of the investigation, the head</w:t>
      </w:r>
      <w:r>
        <w:rPr>
          <w:rFonts w:asciiTheme="minorHAnsi" w:hAnsiTheme="minorHAnsi" w:cstheme="minorHAnsi"/>
        </w:rPr>
        <w:t xml:space="preserve"> of school</w:t>
      </w:r>
      <w:r w:rsidRPr="008E71D4">
        <w:rPr>
          <w:rFonts w:asciiTheme="minorHAnsi" w:hAnsiTheme="minorHAnsi" w:cstheme="minorHAnsi"/>
        </w:rPr>
        <w:t xml:space="preserve"> will provide a formal written response within</w:t>
      </w:r>
      <w:r>
        <w:rPr>
          <w:rFonts w:asciiTheme="minorHAnsi" w:hAnsiTheme="minorHAnsi" w:cstheme="minorHAnsi"/>
        </w:rPr>
        <w:t xml:space="preserve"> 10 </w:t>
      </w:r>
      <w:r w:rsidRPr="008E71D4">
        <w:rPr>
          <w:rFonts w:asciiTheme="minorHAnsi" w:hAnsiTheme="minorHAnsi" w:cstheme="minorHAnsi"/>
        </w:rPr>
        <w:t>school days of the date of receipt of the complaint. If the head</w:t>
      </w:r>
      <w:r>
        <w:rPr>
          <w:rFonts w:asciiTheme="minorHAnsi" w:hAnsiTheme="minorHAnsi" w:cstheme="minorHAnsi"/>
        </w:rPr>
        <w:t xml:space="preserve"> of school</w:t>
      </w:r>
      <w:r w:rsidRPr="008E71D4">
        <w:rPr>
          <w:rFonts w:asciiTheme="minorHAnsi" w:hAnsiTheme="minorHAnsi" w:cstheme="minorHAnsi"/>
        </w:rPr>
        <w:t xml:space="preserve"> is unable to meet this deadline, they will provide the complainant with an update and revised response date. Where appropriate, it will include details of actions</w:t>
      </w:r>
      <w:r>
        <w:rPr>
          <w:rFonts w:asciiTheme="minorHAnsi" w:hAnsiTheme="minorHAnsi" w:cstheme="minorHAnsi"/>
        </w:rPr>
        <w:t xml:space="preserve"> the school</w:t>
      </w:r>
      <w:r w:rsidRPr="008E71D4">
        <w:rPr>
          <w:rFonts w:asciiTheme="minorHAnsi" w:hAnsiTheme="minorHAnsi" w:cstheme="minorHAnsi"/>
        </w:rPr>
        <w:t xml:space="preserve"> will take to resolve the complaint.</w:t>
      </w:r>
    </w:p>
    <w:p w:rsidRPr="008E71D4" w:rsidR="006E163B" w:rsidP="006E163B" w:rsidRDefault="006E163B" w14:paraId="2862C778" w14:textId="77777777">
      <w:pPr>
        <w:ind w:left="360"/>
        <w:jc w:val="both"/>
        <w:rPr>
          <w:rFonts w:asciiTheme="minorHAnsi" w:hAnsiTheme="minorHAnsi" w:cstheme="minorHAnsi"/>
        </w:rPr>
      </w:pPr>
      <w:r w:rsidRPr="008E71D4">
        <w:rPr>
          <w:rFonts w:asciiTheme="minorHAnsi" w:hAnsiTheme="minorHAnsi" w:cstheme="minorHAnsi"/>
        </w:rPr>
        <w:t>The head</w:t>
      </w:r>
      <w:r>
        <w:rPr>
          <w:rFonts w:asciiTheme="minorHAnsi" w:hAnsiTheme="minorHAnsi" w:cstheme="minorHAnsi"/>
        </w:rPr>
        <w:t xml:space="preserve"> of school</w:t>
      </w:r>
      <w:r w:rsidRPr="008E71D4">
        <w:rPr>
          <w:rFonts w:asciiTheme="minorHAnsi" w:hAnsiTheme="minorHAnsi" w:cstheme="minorHAnsi"/>
        </w:rPr>
        <w:t xml:space="preserve"> will advise the complainant of how to escalate their complaint if they are dissatisfied with the outcome of Stage 1.</w:t>
      </w:r>
    </w:p>
    <w:p w:rsidRPr="008E71D4" w:rsidR="006E163B" w:rsidP="006E163B" w:rsidRDefault="006E163B" w14:paraId="708B121E" w14:textId="77777777">
      <w:pPr>
        <w:ind w:left="360"/>
        <w:jc w:val="both"/>
        <w:rPr>
          <w:rFonts w:asciiTheme="minorHAnsi" w:hAnsiTheme="minorHAnsi" w:cstheme="minorHAnsi"/>
        </w:rPr>
      </w:pPr>
      <w:r w:rsidRPr="008E71D4">
        <w:rPr>
          <w:rFonts w:asciiTheme="minorHAnsi" w:hAnsiTheme="minorHAnsi" w:cstheme="minorHAnsi"/>
        </w:rPr>
        <w:t>If the complaint is about the head</w:t>
      </w:r>
      <w:r>
        <w:rPr>
          <w:rFonts w:asciiTheme="minorHAnsi" w:hAnsiTheme="minorHAnsi" w:cstheme="minorHAnsi"/>
        </w:rPr>
        <w:t xml:space="preserve"> of school or executive head of school</w:t>
      </w:r>
      <w:r w:rsidRPr="008E71D4">
        <w:rPr>
          <w:rFonts w:asciiTheme="minorHAnsi" w:hAnsiTheme="minorHAnsi" w:cstheme="minorHAnsi"/>
        </w:rPr>
        <w:t xml:space="preserve">, or a member of the governing body (including the Chair or Vice-Chair), a suitably skilled governor will be appointed to complete all the actions at Stage 1. Complaints about the </w:t>
      </w:r>
      <w:r>
        <w:rPr>
          <w:rFonts w:asciiTheme="minorHAnsi" w:hAnsiTheme="minorHAnsi" w:cstheme="minorHAnsi"/>
        </w:rPr>
        <w:t>head of school</w:t>
      </w:r>
      <w:r w:rsidRPr="008E71D4">
        <w:rPr>
          <w:rFonts w:asciiTheme="minorHAnsi" w:hAnsiTheme="minorHAnsi" w:cstheme="minorHAnsi"/>
        </w:rPr>
        <w:t xml:space="preserve"> or member of the governing body must be made to the Clerk, via the school office.</w:t>
      </w:r>
    </w:p>
    <w:p w:rsidRPr="008E71D4" w:rsidR="006E163B" w:rsidP="006E163B" w:rsidRDefault="006E163B" w14:paraId="22430CB3" w14:textId="77777777">
      <w:pPr>
        <w:ind w:left="360"/>
        <w:jc w:val="both"/>
        <w:rPr>
          <w:rFonts w:asciiTheme="minorHAnsi" w:hAnsiTheme="minorHAnsi" w:cstheme="minorHAnsi"/>
        </w:rPr>
      </w:pPr>
      <w:r w:rsidRPr="008E71D4">
        <w:rPr>
          <w:rFonts w:asciiTheme="minorHAnsi" w:hAnsiTheme="minorHAnsi" w:cstheme="minorHAnsi"/>
        </w:rPr>
        <w:t>If the complaint is:</w:t>
      </w:r>
    </w:p>
    <w:p w:rsidRPr="008E71D4" w:rsidR="006E163B" w:rsidP="006E163B" w:rsidRDefault="006E163B" w14:paraId="014AF5FD" w14:textId="77777777">
      <w:pPr>
        <w:pStyle w:val="ListParagraph"/>
        <w:numPr>
          <w:ilvl w:val="0"/>
          <w:numId w:val="29"/>
        </w:numPr>
        <w:spacing w:after="160" w:line="259" w:lineRule="auto"/>
        <w:jc w:val="both"/>
        <w:rPr>
          <w:rFonts w:cstheme="minorHAnsi"/>
        </w:rPr>
      </w:pPr>
      <w:r w:rsidRPr="008E71D4">
        <w:rPr>
          <w:rFonts w:cstheme="minorHAnsi"/>
        </w:rPr>
        <w:t>jointly about the Chair and Vice Chair or;</w:t>
      </w:r>
    </w:p>
    <w:p w:rsidRPr="008E71D4" w:rsidR="006E163B" w:rsidP="006E163B" w:rsidRDefault="006E163B" w14:paraId="33CB9EE9" w14:textId="77777777">
      <w:pPr>
        <w:pStyle w:val="ListParagraph"/>
        <w:numPr>
          <w:ilvl w:val="0"/>
          <w:numId w:val="29"/>
        </w:numPr>
        <w:spacing w:after="160" w:line="259" w:lineRule="auto"/>
        <w:jc w:val="both"/>
        <w:rPr>
          <w:rFonts w:cstheme="minorHAnsi"/>
        </w:rPr>
      </w:pPr>
      <w:r w:rsidRPr="008E71D4">
        <w:rPr>
          <w:rFonts w:cstheme="minorHAnsi"/>
        </w:rPr>
        <w:t>the entire governing body or;</w:t>
      </w:r>
    </w:p>
    <w:p w:rsidRPr="008E71D4" w:rsidR="006E163B" w:rsidP="006E163B" w:rsidRDefault="006E163B" w14:paraId="259C2CBC" w14:textId="77777777">
      <w:pPr>
        <w:pStyle w:val="ListParagraph"/>
        <w:numPr>
          <w:ilvl w:val="0"/>
          <w:numId w:val="29"/>
        </w:numPr>
        <w:spacing w:after="160" w:line="259" w:lineRule="auto"/>
        <w:jc w:val="both"/>
        <w:rPr>
          <w:rFonts w:cstheme="minorHAnsi"/>
        </w:rPr>
      </w:pPr>
      <w:proofErr w:type="gramStart"/>
      <w:r w:rsidRPr="008E71D4">
        <w:rPr>
          <w:rFonts w:cstheme="minorHAnsi"/>
        </w:rPr>
        <w:t>the majority of</w:t>
      </w:r>
      <w:proofErr w:type="gramEnd"/>
      <w:r w:rsidRPr="008E71D4">
        <w:rPr>
          <w:rFonts w:cstheme="minorHAnsi"/>
        </w:rPr>
        <w:t xml:space="preserve"> the governing body.</w:t>
      </w:r>
    </w:p>
    <w:p w:rsidR="006E163B" w:rsidP="006E163B" w:rsidRDefault="006E163B" w14:paraId="736CF056" w14:textId="77777777">
      <w:pPr>
        <w:ind w:left="360"/>
        <w:jc w:val="both"/>
        <w:rPr>
          <w:rFonts w:asciiTheme="minorHAnsi" w:hAnsiTheme="minorHAnsi" w:cstheme="minorHAnsi"/>
        </w:rPr>
      </w:pPr>
      <w:r w:rsidRPr="008E71D4">
        <w:rPr>
          <w:rFonts w:asciiTheme="minorHAnsi" w:hAnsiTheme="minorHAnsi" w:cstheme="minorHAnsi"/>
        </w:rPr>
        <w:t>Stage 1 will be considered by an independent investigator appointed by the governing body. At the conclusion of their investigation, the independent investigator will provide a formal written response.</w:t>
      </w:r>
    </w:p>
    <w:p w:rsidR="006E163B" w:rsidP="006E163B" w:rsidRDefault="006E163B" w14:paraId="354D191A" w14:textId="77777777">
      <w:pPr>
        <w:ind w:left="360"/>
        <w:jc w:val="both"/>
        <w:rPr>
          <w:rFonts w:asciiTheme="minorHAnsi" w:hAnsiTheme="minorHAnsi" w:cstheme="minorHAnsi"/>
        </w:rPr>
      </w:pPr>
    </w:p>
    <w:p w:rsidRPr="008E71D4" w:rsidR="006E163B" w:rsidP="006E163B" w:rsidRDefault="006E163B" w14:paraId="69C8D46F" w14:textId="77777777">
      <w:pPr>
        <w:ind w:left="360"/>
        <w:jc w:val="both"/>
        <w:rPr>
          <w:rFonts w:asciiTheme="minorHAnsi" w:hAnsiTheme="minorHAnsi" w:cstheme="minorHAnsi"/>
        </w:rPr>
      </w:pPr>
    </w:p>
    <w:p w:rsidRPr="008E71D4" w:rsidR="006E163B" w:rsidP="006E163B" w:rsidRDefault="006E163B" w14:paraId="588A85EE" w14:textId="77777777">
      <w:pPr>
        <w:pStyle w:val="ListParagraph"/>
        <w:numPr>
          <w:ilvl w:val="0"/>
          <w:numId w:val="27"/>
        </w:numPr>
        <w:spacing w:after="160" w:line="259" w:lineRule="auto"/>
        <w:jc w:val="both"/>
        <w:rPr>
          <w:rFonts w:cstheme="minorHAnsi"/>
        </w:rPr>
      </w:pPr>
      <w:r w:rsidRPr="008E71D4">
        <w:rPr>
          <w:rFonts w:cstheme="minorHAnsi"/>
        </w:rPr>
        <w:lastRenderedPageBreak/>
        <w:t>Formal Stage 2</w:t>
      </w:r>
    </w:p>
    <w:p w:rsidR="006E163B" w:rsidP="006E163B" w:rsidRDefault="006E163B" w14:paraId="5540F2F8" w14:textId="77777777">
      <w:pPr>
        <w:ind w:left="360"/>
        <w:jc w:val="both"/>
        <w:rPr>
          <w:rFonts w:asciiTheme="minorHAnsi" w:hAnsiTheme="minorHAnsi" w:cstheme="minorHAnsi"/>
        </w:rPr>
      </w:pPr>
      <w:r w:rsidRPr="008E71D4">
        <w:rPr>
          <w:rFonts w:asciiTheme="minorHAnsi" w:hAnsiTheme="minorHAnsi" w:cstheme="minorHAnsi"/>
        </w:rPr>
        <w:t xml:space="preserve">If you are dissatisfied with the outcome at Stage 1 you may ask for your complaint to be considered at Stage 2 by a complaints committee of the governing body by writing to the Clerk of the Governors c/o the school. The committee will be formed of three governors with no prior involvement. They will listen to you, to the </w:t>
      </w:r>
      <w:r>
        <w:rPr>
          <w:rFonts w:asciiTheme="minorHAnsi" w:hAnsiTheme="minorHAnsi" w:cstheme="minorHAnsi"/>
        </w:rPr>
        <w:t>head of school</w:t>
      </w:r>
      <w:r w:rsidRPr="008E71D4">
        <w:rPr>
          <w:rFonts w:asciiTheme="minorHAnsi" w:hAnsiTheme="minorHAnsi" w:cstheme="minorHAnsi"/>
        </w:rPr>
        <w:t xml:space="preserve"> and, if appropriate, any others involved and come to a decision. You may bring a friend to the hearing if you wish.</w:t>
      </w:r>
    </w:p>
    <w:p w:rsidRPr="008E71D4" w:rsidR="006E163B" w:rsidP="006E163B" w:rsidRDefault="006E163B" w14:paraId="37B6096F" w14:textId="77777777">
      <w:pPr>
        <w:ind w:left="360"/>
        <w:jc w:val="both"/>
        <w:rPr>
          <w:rFonts w:asciiTheme="minorHAnsi" w:hAnsiTheme="minorHAnsi" w:cstheme="minorHAnsi"/>
        </w:rPr>
      </w:pPr>
    </w:p>
    <w:p w:rsidR="006E163B" w:rsidP="006E163B" w:rsidRDefault="006E163B" w14:paraId="5D94AC08" w14:textId="77777777">
      <w:pPr>
        <w:ind w:left="360"/>
        <w:jc w:val="both"/>
        <w:rPr>
          <w:rFonts w:asciiTheme="minorHAnsi" w:hAnsiTheme="minorHAnsi" w:cstheme="minorHAnsi"/>
        </w:rPr>
      </w:pPr>
      <w:r w:rsidRPr="008E71D4">
        <w:rPr>
          <w:rFonts w:asciiTheme="minorHAnsi" w:hAnsiTheme="minorHAnsi" w:cstheme="minorHAnsi"/>
        </w:rPr>
        <w:t xml:space="preserve">A request to escalate to Stage 2 must be made to the Clerk, via the school office, within </w:t>
      </w:r>
      <w:r>
        <w:rPr>
          <w:rFonts w:asciiTheme="minorHAnsi" w:hAnsiTheme="minorHAnsi" w:cstheme="minorHAnsi"/>
        </w:rPr>
        <w:t xml:space="preserve">10 </w:t>
      </w:r>
      <w:r w:rsidRPr="008E71D4">
        <w:rPr>
          <w:rFonts w:asciiTheme="minorHAnsi" w:hAnsiTheme="minorHAnsi" w:cstheme="minorHAnsi"/>
        </w:rPr>
        <w:t>school days of receipt of the Stage 1 response. Request received outside this time frame will only be considered in exceptional circumstances. The Clerk will write to the complainant to inform them of the date of the committee meeting. They will aim to convene a mee</w:t>
      </w:r>
      <w:r w:rsidRPr="00B673E1">
        <w:rPr>
          <w:rFonts w:asciiTheme="minorHAnsi" w:hAnsiTheme="minorHAnsi" w:cstheme="minorHAnsi"/>
        </w:rPr>
        <w:t>ting within 10 scho</w:t>
      </w:r>
      <w:r w:rsidRPr="008E71D4">
        <w:rPr>
          <w:rFonts w:asciiTheme="minorHAnsi" w:hAnsiTheme="minorHAnsi" w:cstheme="minorHAnsi"/>
        </w:rPr>
        <w:t>ol days of receipt of the Stage 2 request. If this is not possible, the Clerk will provide an anticipated date and keep the complainant informed.</w:t>
      </w:r>
    </w:p>
    <w:p w:rsidRPr="008E71D4" w:rsidR="006E163B" w:rsidP="006E163B" w:rsidRDefault="006E163B" w14:paraId="2B989E67" w14:textId="77777777">
      <w:pPr>
        <w:ind w:left="360"/>
        <w:jc w:val="both"/>
        <w:rPr>
          <w:rFonts w:asciiTheme="minorHAnsi" w:hAnsiTheme="minorHAnsi" w:cstheme="minorHAnsi"/>
        </w:rPr>
      </w:pPr>
    </w:p>
    <w:p w:rsidR="006E163B" w:rsidP="006E163B" w:rsidRDefault="006E163B" w14:paraId="190193B0" w14:textId="77777777">
      <w:pPr>
        <w:ind w:left="360"/>
        <w:jc w:val="both"/>
        <w:rPr>
          <w:rFonts w:asciiTheme="minorHAnsi" w:hAnsiTheme="minorHAnsi" w:cstheme="minorHAnsi"/>
        </w:rPr>
      </w:pPr>
      <w:r w:rsidRPr="008E71D4">
        <w:rPr>
          <w:rFonts w:asciiTheme="minorHAnsi" w:hAnsiTheme="minorHAnsi" w:cstheme="minorHAnsi"/>
        </w:rPr>
        <w:t xml:space="preserve">If the complainant rejects the offer of three proposed date, without good reason, the Clerk will decide when to hold the meeting. It will ten proceed in the complainant’s absence </w:t>
      </w:r>
      <w:proofErr w:type="gramStart"/>
      <w:r w:rsidRPr="008E71D4">
        <w:rPr>
          <w:rFonts w:asciiTheme="minorHAnsi" w:hAnsiTheme="minorHAnsi" w:cstheme="minorHAnsi"/>
        </w:rPr>
        <w:t>on the basis of</w:t>
      </w:r>
      <w:proofErr w:type="gramEnd"/>
      <w:r w:rsidRPr="008E71D4">
        <w:rPr>
          <w:rFonts w:asciiTheme="minorHAnsi" w:hAnsiTheme="minorHAnsi" w:cstheme="minorHAnsi"/>
        </w:rPr>
        <w:t xml:space="preserve"> written submissions from both parties.</w:t>
      </w:r>
    </w:p>
    <w:p w:rsidRPr="008E71D4" w:rsidR="006E163B" w:rsidP="006E163B" w:rsidRDefault="006E163B" w14:paraId="6C8B783D" w14:textId="77777777">
      <w:pPr>
        <w:ind w:left="360"/>
        <w:jc w:val="both"/>
        <w:rPr>
          <w:rFonts w:asciiTheme="minorHAnsi" w:hAnsiTheme="minorHAnsi" w:cstheme="minorHAnsi"/>
        </w:rPr>
      </w:pPr>
    </w:p>
    <w:p w:rsidR="006E163B" w:rsidP="006E163B" w:rsidRDefault="006E163B" w14:paraId="3D90A9EE" w14:textId="77777777">
      <w:pPr>
        <w:ind w:left="360"/>
        <w:jc w:val="both"/>
        <w:rPr>
          <w:rFonts w:asciiTheme="minorHAnsi" w:hAnsiTheme="minorHAnsi" w:cstheme="minorHAnsi"/>
        </w:rPr>
      </w:pPr>
      <w:r w:rsidRPr="008E71D4">
        <w:rPr>
          <w:rFonts w:asciiTheme="minorHAnsi" w:hAnsiTheme="minorHAnsi" w:cstheme="minorHAnsi"/>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Pr>
          <w:rFonts w:asciiTheme="minorHAnsi" w:hAnsiTheme="minorHAnsi" w:cstheme="minorHAnsi"/>
        </w:rPr>
        <w:t xml:space="preserve">Forty Hill CE Primary school </w:t>
      </w:r>
      <w:r w:rsidRPr="008E71D4">
        <w:rPr>
          <w:rFonts w:asciiTheme="minorHAnsi" w:hAnsiTheme="minorHAnsi" w:cstheme="minorHAnsi"/>
        </w:rPr>
        <w:t xml:space="preserve">available, the Clerk will source any additional, independent governors through another local school or through their LA’s Governor Services team, </w:t>
      </w:r>
      <w:proofErr w:type="gramStart"/>
      <w:r w:rsidRPr="008E71D4">
        <w:rPr>
          <w:rFonts w:asciiTheme="minorHAnsi" w:hAnsiTheme="minorHAnsi" w:cstheme="minorHAnsi"/>
        </w:rPr>
        <w:t>in order to</w:t>
      </w:r>
      <w:proofErr w:type="gramEnd"/>
      <w:r w:rsidRPr="008E71D4">
        <w:rPr>
          <w:rFonts w:asciiTheme="minorHAnsi" w:hAnsiTheme="minorHAnsi" w:cstheme="minorHAnsi"/>
        </w:rPr>
        <w:t xml:space="preserve"> make up the committee.</w:t>
      </w:r>
    </w:p>
    <w:p w:rsidRPr="008E71D4" w:rsidR="006E163B" w:rsidP="006E163B" w:rsidRDefault="006E163B" w14:paraId="71D3ED58" w14:textId="77777777">
      <w:pPr>
        <w:ind w:left="360"/>
        <w:jc w:val="both"/>
        <w:rPr>
          <w:rFonts w:asciiTheme="minorHAnsi" w:hAnsiTheme="minorHAnsi" w:cstheme="minorHAnsi"/>
        </w:rPr>
      </w:pPr>
    </w:p>
    <w:p w:rsidR="006E163B" w:rsidP="006E163B" w:rsidRDefault="006E163B" w14:paraId="6A4539A9" w14:textId="77777777">
      <w:pPr>
        <w:ind w:left="360"/>
        <w:jc w:val="both"/>
        <w:rPr>
          <w:rFonts w:asciiTheme="minorHAnsi" w:hAnsiTheme="minorHAnsi" w:cstheme="minorHAnsi"/>
        </w:rPr>
      </w:pPr>
      <w:r w:rsidRPr="008E71D4">
        <w:rPr>
          <w:rFonts w:asciiTheme="minorHAnsi" w:hAnsiTheme="minorHAnsi" w:cstheme="minorHAnsi"/>
        </w:rPr>
        <w:t>You are entitled to bring someone along to the complaints committee for support. This can be a relative or friend. We do not encourage either party to bring legal representatives to the committee meeting. However, there may be occasions when legal representation is appropriate – for instance, if a school employee is called as a witness, they may be supported by union and/or legal representation. Representatives from the media are not permitted to attend.</w:t>
      </w:r>
    </w:p>
    <w:p w:rsidRPr="008E71D4" w:rsidR="006E163B" w:rsidP="006E163B" w:rsidRDefault="006E163B" w14:paraId="7CC1E96C" w14:textId="77777777">
      <w:pPr>
        <w:ind w:left="360"/>
        <w:jc w:val="both"/>
        <w:rPr>
          <w:rFonts w:asciiTheme="minorHAnsi" w:hAnsiTheme="minorHAnsi" w:cstheme="minorHAnsi"/>
        </w:rPr>
      </w:pPr>
    </w:p>
    <w:p w:rsidR="006E163B" w:rsidP="006E163B" w:rsidRDefault="006E163B" w14:paraId="3624DD0E" w14:textId="77777777">
      <w:pPr>
        <w:ind w:left="360"/>
        <w:jc w:val="both"/>
        <w:rPr>
          <w:rFonts w:asciiTheme="minorHAnsi" w:hAnsiTheme="minorHAnsi" w:cstheme="minorHAnsi"/>
        </w:rPr>
      </w:pPr>
      <w:r w:rsidRPr="008E71D4">
        <w:rPr>
          <w:rFonts w:asciiTheme="minorHAnsi" w:hAnsiTheme="minorHAnsi" w:cstheme="minorHAnsi"/>
        </w:rPr>
        <w:t xml:space="preserve">Any written material will be circulated to all parties at least </w:t>
      </w:r>
      <w:r>
        <w:rPr>
          <w:rFonts w:asciiTheme="minorHAnsi" w:hAnsiTheme="minorHAnsi" w:cstheme="minorHAnsi"/>
        </w:rPr>
        <w:t xml:space="preserve">5 </w:t>
      </w:r>
      <w:r w:rsidRPr="008E71D4">
        <w:rPr>
          <w:rFonts w:asciiTheme="minorHAnsi" w:hAnsiTheme="minorHAnsi" w:cstheme="minorHAnsi"/>
        </w:rPr>
        <w:t>school days before the date of the meeting. The committee will not normally accept, as evidence, recordings of conversations that were obtained covertly and without the informed consent of all parties being recorded.</w:t>
      </w:r>
    </w:p>
    <w:p w:rsidRPr="008E71D4" w:rsidR="006E163B" w:rsidP="006E163B" w:rsidRDefault="006E163B" w14:paraId="3F412FA3" w14:textId="77777777">
      <w:pPr>
        <w:ind w:left="360"/>
        <w:jc w:val="both"/>
        <w:rPr>
          <w:rFonts w:asciiTheme="minorHAnsi" w:hAnsiTheme="minorHAnsi" w:cstheme="minorHAnsi"/>
        </w:rPr>
      </w:pPr>
    </w:p>
    <w:p w:rsidR="006E163B" w:rsidP="006E163B" w:rsidRDefault="006E163B" w14:paraId="42CD59FB" w14:textId="77777777">
      <w:pPr>
        <w:ind w:left="360"/>
        <w:jc w:val="both"/>
        <w:rPr>
          <w:rFonts w:asciiTheme="minorHAnsi" w:hAnsiTheme="minorHAnsi" w:cstheme="minorHAnsi"/>
        </w:rPr>
      </w:pPr>
      <w:r w:rsidRPr="008E71D4">
        <w:rPr>
          <w:rFonts w:asciiTheme="minorHAnsi" w:hAnsiTheme="minorHAnsi" w:cstheme="minorHAnsi"/>
        </w:rPr>
        <w:t>The committee will also not review any new complaints or consider evidence unrelated to the initial complaint. New complaints must be dealt with from Stage 1 of the procedure. The meeting will be held in private. Electronic recordings of meetings or conversations are not permitted unless a complainant’s own disability or special needs require it. In this case the school will make appropriate arrangements and prior knowledge, and consent of all parties must be sought. Consent will be required in any minutes taken.</w:t>
      </w:r>
    </w:p>
    <w:p w:rsidRPr="008E71D4" w:rsidR="006E163B" w:rsidP="006E163B" w:rsidRDefault="006E163B" w14:paraId="5B01BCE3" w14:textId="77777777">
      <w:pPr>
        <w:ind w:left="360"/>
        <w:jc w:val="both"/>
        <w:rPr>
          <w:rFonts w:asciiTheme="minorHAnsi" w:hAnsiTheme="minorHAnsi" w:cstheme="minorHAnsi"/>
        </w:rPr>
      </w:pPr>
    </w:p>
    <w:p w:rsidRPr="008E71D4" w:rsidR="006E163B" w:rsidP="006E163B" w:rsidRDefault="006E163B" w14:paraId="6CB82DF9" w14:textId="77777777">
      <w:pPr>
        <w:ind w:left="360"/>
        <w:jc w:val="both"/>
        <w:rPr>
          <w:rFonts w:asciiTheme="minorHAnsi" w:hAnsiTheme="minorHAnsi" w:cstheme="minorHAnsi"/>
        </w:rPr>
      </w:pPr>
      <w:r w:rsidRPr="008E71D4">
        <w:rPr>
          <w:rFonts w:asciiTheme="minorHAnsi" w:hAnsiTheme="minorHAnsi" w:cstheme="minorHAnsi"/>
        </w:rPr>
        <w:lastRenderedPageBreak/>
        <w:t>The committee will consider the complaint and all the evidence presented. The committee can:</w:t>
      </w:r>
    </w:p>
    <w:p w:rsidRPr="008E71D4" w:rsidR="006E163B" w:rsidP="006E163B" w:rsidRDefault="006E163B" w14:paraId="70C89DAB" w14:textId="77777777">
      <w:pPr>
        <w:pStyle w:val="ListParagraph"/>
        <w:numPr>
          <w:ilvl w:val="0"/>
          <w:numId w:val="30"/>
        </w:numPr>
        <w:spacing w:after="160" w:line="259" w:lineRule="auto"/>
        <w:jc w:val="both"/>
        <w:rPr>
          <w:rFonts w:cstheme="minorHAnsi"/>
        </w:rPr>
      </w:pPr>
      <w:r w:rsidRPr="008E71D4">
        <w:rPr>
          <w:rFonts w:cstheme="minorHAnsi"/>
        </w:rPr>
        <w:t>uphold the complaint in whole or in part;</w:t>
      </w:r>
    </w:p>
    <w:p w:rsidRPr="008E71D4" w:rsidR="006E163B" w:rsidP="006E163B" w:rsidRDefault="006E163B" w14:paraId="5B559ED5" w14:textId="77777777">
      <w:pPr>
        <w:pStyle w:val="ListParagraph"/>
        <w:numPr>
          <w:ilvl w:val="0"/>
          <w:numId w:val="30"/>
        </w:numPr>
        <w:spacing w:after="160" w:line="259" w:lineRule="auto"/>
        <w:jc w:val="both"/>
        <w:rPr>
          <w:rFonts w:cstheme="minorHAnsi"/>
        </w:rPr>
      </w:pPr>
      <w:r w:rsidRPr="008E71D4">
        <w:rPr>
          <w:rFonts w:cstheme="minorHAnsi"/>
        </w:rPr>
        <w:t>dismiss the complaint in whole or in part.</w:t>
      </w:r>
    </w:p>
    <w:p w:rsidRPr="008E71D4" w:rsidR="006E163B" w:rsidP="006E163B" w:rsidRDefault="006E163B" w14:paraId="7EBB3900" w14:textId="77777777">
      <w:pPr>
        <w:ind w:left="360"/>
        <w:jc w:val="both"/>
        <w:rPr>
          <w:rFonts w:asciiTheme="minorHAnsi" w:hAnsiTheme="minorHAnsi" w:cstheme="minorHAnsi"/>
        </w:rPr>
      </w:pPr>
      <w:r w:rsidRPr="008E71D4">
        <w:rPr>
          <w:rFonts w:asciiTheme="minorHAnsi" w:hAnsiTheme="minorHAnsi" w:cstheme="minorHAnsi"/>
        </w:rPr>
        <w:t>If the complaint is upheld in whole or in part, the committee will:</w:t>
      </w:r>
    </w:p>
    <w:p w:rsidRPr="008E71D4" w:rsidR="006E163B" w:rsidP="006E163B" w:rsidRDefault="006E163B" w14:paraId="6F86BD38" w14:textId="77777777">
      <w:pPr>
        <w:pStyle w:val="ListParagraph"/>
        <w:numPr>
          <w:ilvl w:val="0"/>
          <w:numId w:val="31"/>
        </w:numPr>
        <w:spacing w:after="160" w:line="259" w:lineRule="auto"/>
        <w:jc w:val="both"/>
        <w:rPr>
          <w:rFonts w:cstheme="minorHAnsi"/>
        </w:rPr>
      </w:pPr>
      <w:r w:rsidRPr="008E71D4">
        <w:rPr>
          <w:rFonts w:cstheme="minorHAnsi"/>
        </w:rPr>
        <w:t>decide on the appropriate action to be taken to resolve the complaint;</w:t>
      </w:r>
    </w:p>
    <w:p w:rsidRPr="008E71D4" w:rsidR="006E163B" w:rsidP="006E163B" w:rsidRDefault="006E163B" w14:paraId="1F15EFE0" w14:textId="77777777">
      <w:pPr>
        <w:pStyle w:val="ListParagraph"/>
        <w:numPr>
          <w:ilvl w:val="0"/>
          <w:numId w:val="31"/>
        </w:numPr>
        <w:spacing w:after="160" w:line="259" w:lineRule="auto"/>
        <w:jc w:val="both"/>
        <w:rPr>
          <w:rFonts w:cstheme="minorHAnsi"/>
        </w:rPr>
      </w:pPr>
      <w:r w:rsidRPr="008E71D4">
        <w:rPr>
          <w:rFonts w:cstheme="minorHAnsi"/>
        </w:rPr>
        <w:t>where appropriate, recommend changes to the school’s systems or procedures to prevent similar issues in the future.</w:t>
      </w:r>
    </w:p>
    <w:p w:rsidR="006E163B" w:rsidP="006E163B" w:rsidRDefault="006E163B" w14:paraId="27A038D2" w14:textId="77777777">
      <w:pPr>
        <w:ind w:left="360"/>
        <w:jc w:val="both"/>
        <w:rPr>
          <w:rFonts w:asciiTheme="minorHAnsi" w:hAnsiTheme="minorHAnsi" w:cstheme="minorHAnsi"/>
        </w:rPr>
      </w:pPr>
      <w:r w:rsidRPr="008E71D4">
        <w:rPr>
          <w:rFonts w:asciiTheme="minorHAnsi" w:hAnsiTheme="minorHAnsi" w:cstheme="minorHAnsi"/>
        </w:rPr>
        <w:t xml:space="preserve">The Chair of the Committee will provide the complainant and </w:t>
      </w:r>
      <w:r>
        <w:rPr>
          <w:rFonts w:asciiTheme="minorHAnsi" w:hAnsiTheme="minorHAnsi" w:cstheme="minorHAnsi"/>
        </w:rPr>
        <w:t>the school</w:t>
      </w:r>
      <w:r w:rsidRPr="008E71D4">
        <w:rPr>
          <w:rFonts w:asciiTheme="minorHAnsi" w:hAnsiTheme="minorHAnsi" w:cstheme="minorHAnsi"/>
        </w:rPr>
        <w:t xml:space="preserve"> with a full explanation of their decision a</w:t>
      </w:r>
      <w:r w:rsidRPr="00AE3CAF">
        <w:rPr>
          <w:rFonts w:asciiTheme="minorHAnsi" w:hAnsiTheme="minorHAnsi" w:cstheme="minorHAnsi"/>
        </w:rPr>
        <w:t xml:space="preserve">nd the reason(s) for it, in writing, within 10 school days. The letter to the complainant will include details of how to contact the Department </w:t>
      </w:r>
      <w:r w:rsidRPr="008E71D4">
        <w:rPr>
          <w:rFonts w:asciiTheme="minorHAnsi" w:hAnsiTheme="minorHAnsi" w:cstheme="minorHAnsi"/>
        </w:rPr>
        <w:t xml:space="preserve">for Education if they are dissatisfied with the way their complaint has been handled by </w:t>
      </w:r>
      <w:r>
        <w:rPr>
          <w:rFonts w:asciiTheme="minorHAnsi" w:hAnsiTheme="minorHAnsi" w:cstheme="minorHAnsi"/>
        </w:rPr>
        <w:t>the school.</w:t>
      </w:r>
    </w:p>
    <w:p w:rsidRPr="008E71D4" w:rsidR="006E163B" w:rsidP="006E163B" w:rsidRDefault="006E163B" w14:paraId="48B09EF7" w14:textId="77777777">
      <w:pPr>
        <w:ind w:left="360"/>
        <w:jc w:val="both"/>
        <w:rPr>
          <w:rFonts w:asciiTheme="minorHAnsi" w:hAnsiTheme="minorHAnsi" w:cstheme="minorHAnsi"/>
        </w:rPr>
      </w:pPr>
    </w:p>
    <w:p w:rsidRPr="008E71D4" w:rsidR="006E163B" w:rsidP="006E163B" w:rsidRDefault="006E163B" w14:paraId="3ACF38EE" w14:textId="77777777">
      <w:pPr>
        <w:ind w:left="360"/>
        <w:jc w:val="both"/>
        <w:rPr>
          <w:rFonts w:asciiTheme="minorHAnsi" w:hAnsiTheme="minorHAnsi" w:cstheme="minorHAnsi"/>
        </w:rPr>
      </w:pPr>
      <w:r w:rsidRPr="008E71D4">
        <w:rPr>
          <w:rFonts w:asciiTheme="minorHAnsi" w:hAnsiTheme="minorHAnsi" w:cstheme="minorHAnsi"/>
        </w:rPr>
        <w:t>If the complaint is about:</w:t>
      </w:r>
    </w:p>
    <w:p w:rsidRPr="008E71D4" w:rsidR="006E163B" w:rsidP="006E163B" w:rsidRDefault="006E163B" w14:paraId="3AC7DC13" w14:textId="77777777">
      <w:pPr>
        <w:pStyle w:val="ListParagraph"/>
        <w:numPr>
          <w:ilvl w:val="0"/>
          <w:numId w:val="32"/>
        </w:numPr>
        <w:spacing w:after="160" w:line="259" w:lineRule="auto"/>
        <w:jc w:val="both"/>
        <w:rPr>
          <w:rFonts w:cstheme="minorHAnsi"/>
        </w:rPr>
      </w:pPr>
      <w:r w:rsidRPr="008E71D4">
        <w:rPr>
          <w:rFonts w:cstheme="minorHAnsi"/>
        </w:rPr>
        <w:t>the Chair and Vice Chair jointly or;</w:t>
      </w:r>
    </w:p>
    <w:p w:rsidRPr="008E71D4" w:rsidR="006E163B" w:rsidP="006E163B" w:rsidRDefault="006E163B" w14:paraId="2052A809" w14:textId="77777777">
      <w:pPr>
        <w:pStyle w:val="ListParagraph"/>
        <w:numPr>
          <w:ilvl w:val="0"/>
          <w:numId w:val="32"/>
        </w:numPr>
        <w:spacing w:after="160" w:line="259" w:lineRule="auto"/>
        <w:jc w:val="both"/>
        <w:rPr>
          <w:rFonts w:cstheme="minorHAnsi"/>
        </w:rPr>
      </w:pPr>
      <w:r w:rsidRPr="008E71D4">
        <w:rPr>
          <w:rFonts w:cstheme="minorHAnsi"/>
        </w:rPr>
        <w:t>the entire governing body or;</w:t>
      </w:r>
    </w:p>
    <w:p w:rsidRPr="008E71D4" w:rsidR="006E163B" w:rsidP="006E163B" w:rsidRDefault="006E163B" w14:paraId="1E0520A9" w14:textId="77777777">
      <w:pPr>
        <w:pStyle w:val="ListParagraph"/>
        <w:numPr>
          <w:ilvl w:val="0"/>
          <w:numId w:val="32"/>
        </w:numPr>
        <w:spacing w:after="160" w:line="259" w:lineRule="auto"/>
        <w:jc w:val="both"/>
        <w:rPr>
          <w:rFonts w:cstheme="minorHAnsi"/>
        </w:rPr>
      </w:pPr>
      <w:proofErr w:type="gramStart"/>
      <w:r w:rsidRPr="008E71D4">
        <w:rPr>
          <w:rFonts w:cstheme="minorHAnsi"/>
        </w:rPr>
        <w:t>the majority of</w:t>
      </w:r>
      <w:proofErr w:type="gramEnd"/>
      <w:r w:rsidRPr="008E71D4">
        <w:rPr>
          <w:rFonts w:cstheme="minorHAnsi"/>
        </w:rPr>
        <w:t xml:space="preserve"> the governing body.</w:t>
      </w:r>
    </w:p>
    <w:p w:rsidRPr="008E71D4" w:rsidR="006E163B" w:rsidP="006E163B" w:rsidRDefault="006E163B" w14:paraId="45C2C07F" w14:textId="77777777">
      <w:pPr>
        <w:ind w:left="360"/>
        <w:jc w:val="both"/>
        <w:rPr>
          <w:rFonts w:asciiTheme="minorHAnsi" w:hAnsiTheme="minorHAnsi" w:cstheme="minorHAnsi"/>
        </w:rPr>
      </w:pPr>
      <w:r w:rsidRPr="008E71D4">
        <w:rPr>
          <w:rFonts w:asciiTheme="minorHAnsi" w:hAnsiTheme="minorHAnsi" w:cstheme="minorHAnsi"/>
        </w:rPr>
        <w:t xml:space="preserve">Stage 2 will be heard by a committee of independent governors. The response will detail any actions taken to investigate the complaint and provide a full explanation of the decision made and the reason(s) for it. Where appropriate, it will include details of actions </w:t>
      </w:r>
      <w:r>
        <w:rPr>
          <w:rFonts w:asciiTheme="minorHAnsi" w:hAnsiTheme="minorHAnsi" w:cstheme="minorHAnsi"/>
        </w:rPr>
        <w:t xml:space="preserve">Forty Hill CE Primary school </w:t>
      </w:r>
      <w:r w:rsidRPr="008E71D4">
        <w:rPr>
          <w:rFonts w:asciiTheme="minorHAnsi" w:hAnsiTheme="minorHAnsi" w:cstheme="minorHAnsi"/>
        </w:rPr>
        <w:t>will take to resolve the complaint. The response will also advise the complainant of how to escalate their complaint should they remain dissatisfied.</w:t>
      </w:r>
    </w:p>
    <w:p w:rsidRPr="008E71D4" w:rsidR="006E163B" w:rsidP="006E163B" w:rsidRDefault="006E163B" w14:paraId="5B5F9E74" w14:textId="77777777">
      <w:pPr>
        <w:jc w:val="both"/>
        <w:rPr>
          <w:rFonts w:asciiTheme="minorHAnsi" w:hAnsiTheme="minorHAnsi" w:cstheme="minorHAnsi"/>
        </w:rPr>
      </w:pPr>
    </w:p>
    <w:p w:rsidRPr="00BE5424" w:rsidR="006E163B" w:rsidP="006E163B" w:rsidRDefault="006E163B" w14:paraId="7E4EAB91" w14:textId="77777777">
      <w:pPr>
        <w:jc w:val="both"/>
        <w:rPr>
          <w:rFonts w:asciiTheme="minorHAnsi" w:hAnsiTheme="minorHAnsi" w:cstheme="minorHAnsi"/>
          <w:b/>
          <w:bCs/>
          <w:u w:val="single"/>
        </w:rPr>
      </w:pPr>
      <w:r w:rsidRPr="00BE5424">
        <w:rPr>
          <w:rFonts w:asciiTheme="minorHAnsi" w:hAnsiTheme="minorHAnsi" w:cstheme="minorHAnsi"/>
          <w:b/>
          <w:bCs/>
          <w:u w:val="single"/>
        </w:rPr>
        <w:t>Further Considerations</w:t>
      </w:r>
    </w:p>
    <w:p w:rsidRPr="008E71D4" w:rsidR="006E163B" w:rsidP="006E163B" w:rsidRDefault="006E163B" w14:paraId="2B18DB4E" w14:textId="77777777">
      <w:pPr>
        <w:pStyle w:val="ListParagraph"/>
        <w:numPr>
          <w:ilvl w:val="0"/>
          <w:numId w:val="33"/>
        </w:numPr>
        <w:spacing w:after="160" w:line="259" w:lineRule="auto"/>
        <w:jc w:val="both"/>
        <w:rPr>
          <w:rFonts w:cstheme="minorHAnsi"/>
        </w:rPr>
      </w:pPr>
      <w:r w:rsidRPr="008E71D4">
        <w:rPr>
          <w:rFonts w:cstheme="minorHAnsi"/>
        </w:rPr>
        <w:t>Social Media</w:t>
      </w:r>
    </w:p>
    <w:p w:rsidRPr="008E71D4" w:rsidR="006E163B" w:rsidP="006E163B" w:rsidRDefault="006E163B" w14:paraId="73A1FC1A" w14:textId="77777777">
      <w:pPr>
        <w:ind w:left="360"/>
        <w:jc w:val="both"/>
        <w:rPr>
          <w:rFonts w:asciiTheme="minorHAnsi" w:hAnsiTheme="minorHAnsi" w:cstheme="minorHAnsi"/>
        </w:rPr>
      </w:pPr>
      <w:proofErr w:type="gramStart"/>
      <w:r w:rsidRPr="008E71D4">
        <w:rPr>
          <w:rFonts w:asciiTheme="minorHAnsi" w:hAnsiTheme="minorHAnsi" w:cstheme="minorHAnsi"/>
        </w:rPr>
        <w:t>In order for</w:t>
      </w:r>
      <w:proofErr w:type="gramEnd"/>
      <w:r w:rsidRPr="008E71D4">
        <w:rPr>
          <w:rFonts w:asciiTheme="minorHAnsi" w:hAnsiTheme="minorHAnsi" w:cstheme="minorHAnsi"/>
        </w:rPr>
        <w:t xml:space="preserve"> complaints to be resolved as quickly and </w:t>
      </w:r>
      <w:proofErr w:type="gramStart"/>
      <w:r w:rsidRPr="008E71D4">
        <w:rPr>
          <w:rFonts w:asciiTheme="minorHAnsi" w:hAnsiTheme="minorHAnsi" w:cstheme="minorHAnsi"/>
        </w:rPr>
        <w:t>fairly as</w:t>
      </w:r>
      <w:proofErr w:type="gramEnd"/>
      <w:r w:rsidRPr="008E71D4">
        <w:rPr>
          <w:rFonts w:asciiTheme="minorHAnsi" w:hAnsiTheme="minorHAnsi" w:cstheme="minorHAnsi"/>
        </w:rPr>
        <w:t xml:space="preserve"> possible, </w:t>
      </w:r>
      <w:r>
        <w:rPr>
          <w:rFonts w:asciiTheme="minorHAnsi" w:hAnsiTheme="minorHAnsi" w:cstheme="minorHAnsi"/>
        </w:rPr>
        <w:t xml:space="preserve">Forty Hill CE Primary school </w:t>
      </w:r>
      <w:r w:rsidRPr="008E71D4">
        <w:rPr>
          <w:rFonts w:asciiTheme="minorHAnsi" w:hAnsiTheme="minorHAnsi" w:cstheme="minorHAnsi"/>
        </w:rPr>
        <w:t>requests the complainants do not discuss complaints publicly via social media such as Facebook and Twitter. Complaints will be dealt with confidentially for those involved, and we expect complainants to observe confidentiality also.</w:t>
      </w:r>
    </w:p>
    <w:p w:rsidRPr="008E71D4" w:rsidR="006E163B" w:rsidP="006E163B" w:rsidRDefault="006E163B" w14:paraId="28515733" w14:textId="77777777">
      <w:pPr>
        <w:ind w:left="360"/>
        <w:jc w:val="both"/>
        <w:rPr>
          <w:rFonts w:asciiTheme="minorHAnsi" w:hAnsiTheme="minorHAnsi" w:cstheme="minorHAnsi"/>
        </w:rPr>
      </w:pPr>
    </w:p>
    <w:p w:rsidRPr="008E71D4" w:rsidR="006E163B" w:rsidP="006E163B" w:rsidRDefault="006E163B" w14:paraId="538B0CC7" w14:textId="77777777">
      <w:pPr>
        <w:pStyle w:val="ListParagraph"/>
        <w:numPr>
          <w:ilvl w:val="0"/>
          <w:numId w:val="33"/>
        </w:numPr>
        <w:spacing w:after="160" w:line="259" w:lineRule="auto"/>
        <w:jc w:val="both"/>
        <w:rPr>
          <w:rFonts w:cstheme="minorHAnsi"/>
        </w:rPr>
      </w:pPr>
      <w:r w:rsidRPr="008E71D4">
        <w:rPr>
          <w:rFonts w:cstheme="minorHAnsi"/>
        </w:rPr>
        <w:t>Staff conduct complaints</w:t>
      </w:r>
    </w:p>
    <w:p w:rsidRPr="008E71D4" w:rsidR="006E163B" w:rsidP="006E163B" w:rsidRDefault="006E163B" w14:paraId="1876128D" w14:textId="77777777">
      <w:pPr>
        <w:ind w:left="360"/>
        <w:jc w:val="both"/>
        <w:rPr>
          <w:rFonts w:asciiTheme="minorHAnsi" w:hAnsiTheme="minorHAnsi" w:cstheme="minorHAnsi"/>
        </w:rPr>
      </w:pPr>
      <w:r w:rsidRPr="008E71D4">
        <w:rPr>
          <w:rFonts w:asciiTheme="minorHAnsi" w:hAnsiTheme="minorHAnsi" w:cstheme="minorHAnsi"/>
        </w:rPr>
        <w:t xml:space="preserve">If it is determined that staff disciplinary or capability proceedings are necessary </w:t>
      </w:r>
      <w:proofErr w:type="gramStart"/>
      <w:r w:rsidRPr="008E71D4">
        <w:rPr>
          <w:rFonts w:asciiTheme="minorHAnsi" w:hAnsiTheme="minorHAnsi" w:cstheme="minorHAnsi"/>
        </w:rPr>
        <w:t>in order to</w:t>
      </w:r>
      <w:proofErr w:type="gramEnd"/>
      <w:r w:rsidRPr="008E71D4">
        <w:rPr>
          <w:rFonts w:asciiTheme="minorHAnsi" w:hAnsiTheme="minorHAnsi" w:cstheme="minorHAnsi"/>
        </w:rPr>
        <w:t xml:space="preserve"> resolve the issue, the details of this action will remain confidential to the head</w:t>
      </w:r>
      <w:r>
        <w:rPr>
          <w:rFonts w:asciiTheme="minorHAnsi" w:hAnsiTheme="minorHAnsi" w:cstheme="minorHAnsi"/>
        </w:rPr>
        <w:t xml:space="preserve"> of school</w:t>
      </w:r>
      <w:r w:rsidRPr="008E71D4">
        <w:rPr>
          <w:rFonts w:asciiTheme="minorHAnsi" w:hAnsiTheme="minorHAnsi" w:cstheme="minorHAnsi"/>
        </w:rPr>
        <w:t xml:space="preserve"> and/or the individual’s line manager. The complainant is entitled to be informed that action is being taken and the eventual outcome of any such action, but they are not entitled to participate in the proceedings or receive any detail about them.</w:t>
      </w:r>
    </w:p>
    <w:p w:rsidRPr="008E71D4" w:rsidR="006E163B" w:rsidP="006E163B" w:rsidRDefault="006E163B" w14:paraId="04B2600D" w14:textId="77777777">
      <w:pPr>
        <w:ind w:left="360"/>
        <w:jc w:val="both"/>
        <w:rPr>
          <w:rFonts w:asciiTheme="minorHAnsi" w:hAnsiTheme="minorHAnsi" w:cstheme="minorHAnsi"/>
        </w:rPr>
      </w:pPr>
    </w:p>
    <w:p w:rsidRPr="008E71D4" w:rsidR="006E163B" w:rsidP="006E163B" w:rsidRDefault="006E163B" w14:paraId="4A1B885F" w14:textId="77777777">
      <w:pPr>
        <w:pStyle w:val="ListParagraph"/>
        <w:numPr>
          <w:ilvl w:val="0"/>
          <w:numId w:val="33"/>
        </w:numPr>
        <w:spacing w:after="160" w:line="259" w:lineRule="auto"/>
        <w:jc w:val="both"/>
        <w:rPr>
          <w:rFonts w:cstheme="minorHAnsi"/>
        </w:rPr>
      </w:pPr>
      <w:r w:rsidRPr="008E71D4">
        <w:rPr>
          <w:rFonts w:cstheme="minorHAnsi"/>
        </w:rPr>
        <w:t>Serial and unreasonable complaints</w:t>
      </w:r>
    </w:p>
    <w:p w:rsidRPr="008E71D4" w:rsidR="006E163B" w:rsidP="006E163B" w:rsidRDefault="006E163B" w14:paraId="1D4B8074" w14:textId="77777777">
      <w:pPr>
        <w:ind w:left="360"/>
        <w:jc w:val="both"/>
        <w:rPr>
          <w:rFonts w:asciiTheme="minorHAnsi" w:hAnsiTheme="minorHAnsi" w:cstheme="minorHAnsi"/>
        </w:rPr>
      </w:pPr>
      <w:r w:rsidRPr="008E71D4">
        <w:rPr>
          <w:rFonts w:asciiTheme="minorHAnsi" w:hAnsiTheme="minorHAnsi" w:cstheme="minorHAnsi"/>
        </w:rPr>
        <w:t xml:space="preserve">We hope that our procedures will enable complaints and concerns to be resolved amicably. Very occasionally schools experience unreasonable and unacceptable behaviour in relation to complaints or repetition of issues after the </w:t>
      </w:r>
      <w:proofErr w:type="gramStart"/>
      <w:r w:rsidRPr="008E71D4">
        <w:rPr>
          <w:rFonts w:asciiTheme="minorHAnsi" w:hAnsiTheme="minorHAnsi" w:cstheme="minorHAnsi"/>
        </w:rPr>
        <w:t>complaints</w:t>
      </w:r>
      <w:proofErr w:type="gramEnd"/>
      <w:r w:rsidRPr="008E71D4">
        <w:rPr>
          <w:rFonts w:asciiTheme="minorHAnsi" w:hAnsiTheme="minorHAnsi" w:cstheme="minorHAnsi"/>
        </w:rPr>
        <w:t xml:space="preserve"> procedure </w:t>
      </w:r>
      <w:r w:rsidRPr="008E71D4">
        <w:rPr>
          <w:rFonts w:asciiTheme="minorHAnsi" w:hAnsiTheme="minorHAnsi" w:cstheme="minorHAnsi"/>
        </w:rPr>
        <w:lastRenderedPageBreak/>
        <w:t xml:space="preserve">has run its course. </w:t>
      </w:r>
      <w:r>
        <w:rPr>
          <w:rFonts w:asciiTheme="minorHAnsi" w:hAnsiTheme="minorHAnsi" w:cstheme="minorHAnsi"/>
        </w:rPr>
        <w:t xml:space="preserve">Forty Hill CE Primary school </w:t>
      </w:r>
      <w:r w:rsidRPr="008E71D4">
        <w:rPr>
          <w:rFonts w:asciiTheme="minorHAnsi" w:hAnsiTheme="minorHAnsi" w:cstheme="minorHAnsi"/>
        </w:rPr>
        <w:t xml:space="preserve">has adopted the DfE model policy for these circumstances, which is attached to this procedure. </w:t>
      </w:r>
    </w:p>
    <w:p w:rsidRPr="008E71D4" w:rsidR="006E163B" w:rsidP="006E163B" w:rsidRDefault="006E163B" w14:paraId="748B90BE" w14:textId="77777777">
      <w:pPr>
        <w:ind w:left="360"/>
        <w:jc w:val="both"/>
        <w:rPr>
          <w:rFonts w:asciiTheme="minorHAnsi" w:hAnsiTheme="minorHAnsi" w:cstheme="minorHAnsi"/>
        </w:rPr>
      </w:pPr>
    </w:p>
    <w:p w:rsidRPr="008E71D4" w:rsidR="006E163B" w:rsidP="006E163B" w:rsidRDefault="006E163B" w14:paraId="293CC87A" w14:textId="77777777">
      <w:pPr>
        <w:pStyle w:val="ListParagraph"/>
        <w:numPr>
          <w:ilvl w:val="0"/>
          <w:numId w:val="33"/>
        </w:numPr>
        <w:spacing w:after="160" w:line="259" w:lineRule="auto"/>
        <w:jc w:val="both"/>
        <w:rPr>
          <w:rFonts w:cstheme="minorHAnsi"/>
        </w:rPr>
      </w:pPr>
      <w:r w:rsidRPr="008E71D4">
        <w:rPr>
          <w:rFonts w:cstheme="minorHAnsi"/>
        </w:rPr>
        <w:t>Next Steps</w:t>
      </w:r>
    </w:p>
    <w:p w:rsidRPr="008E71D4" w:rsidR="006E163B" w:rsidP="006E163B" w:rsidRDefault="006E163B" w14:paraId="1BE3C91D" w14:textId="77777777">
      <w:pPr>
        <w:ind w:left="360"/>
        <w:jc w:val="both"/>
        <w:rPr>
          <w:rFonts w:asciiTheme="minorHAnsi" w:hAnsiTheme="minorHAnsi" w:cstheme="minorHAnsi"/>
        </w:rPr>
      </w:pPr>
      <w:r w:rsidRPr="008E71D4">
        <w:rPr>
          <w:rFonts w:asciiTheme="minorHAnsi" w:hAnsiTheme="minorHAnsi" w:cstheme="minorHAnsi"/>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The Department for Education will not normally reinvestigate the substance of complaints or overturn any decisions made by </w:t>
      </w:r>
      <w:r>
        <w:rPr>
          <w:rFonts w:asciiTheme="minorHAnsi" w:hAnsiTheme="minorHAnsi" w:cstheme="minorHAnsi"/>
        </w:rPr>
        <w:t xml:space="preserve">Forty Hill CE Primary school. </w:t>
      </w:r>
      <w:r w:rsidRPr="008E71D4">
        <w:rPr>
          <w:rFonts w:asciiTheme="minorHAnsi" w:hAnsiTheme="minorHAnsi" w:cstheme="minorHAnsi"/>
        </w:rPr>
        <w:t xml:space="preserve">They will consider </w:t>
      </w:r>
      <w:r>
        <w:rPr>
          <w:rFonts w:asciiTheme="minorHAnsi" w:hAnsiTheme="minorHAnsi" w:cstheme="minorHAnsi"/>
        </w:rPr>
        <w:t xml:space="preserve">whether the Federation </w:t>
      </w:r>
      <w:r w:rsidRPr="008E71D4">
        <w:rPr>
          <w:rFonts w:asciiTheme="minorHAnsi" w:hAnsiTheme="minorHAnsi" w:cstheme="minorHAnsi"/>
        </w:rPr>
        <w:t>has adhered to education legislation and any statutory policies connected with the complaint.</w:t>
      </w:r>
    </w:p>
    <w:p w:rsidRPr="008E71D4" w:rsidR="006E163B" w:rsidP="006E163B" w:rsidRDefault="006E163B" w14:paraId="0CA71A61" w14:textId="77777777">
      <w:pPr>
        <w:ind w:left="360"/>
        <w:jc w:val="both"/>
        <w:rPr>
          <w:rFonts w:asciiTheme="minorHAnsi" w:hAnsiTheme="minorHAnsi" w:cstheme="minorHAnsi"/>
        </w:rPr>
      </w:pPr>
      <w:r w:rsidRPr="008E71D4">
        <w:rPr>
          <w:rFonts w:asciiTheme="minorHAnsi" w:hAnsiTheme="minorHAnsi" w:cstheme="minorHAnsi"/>
        </w:rPr>
        <w:t>The complainant can refer their complaint to the Department for Education online at:</w:t>
      </w:r>
    </w:p>
    <w:p w:rsidRPr="008E71D4" w:rsidR="006E163B" w:rsidP="006E163B" w:rsidRDefault="006E163B" w14:paraId="01ABC19A" w14:textId="77777777">
      <w:pPr>
        <w:ind w:left="360"/>
        <w:jc w:val="both"/>
        <w:rPr>
          <w:rFonts w:asciiTheme="minorHAnsi" w:hAnsiTheme="minorHAnsi" w:cstheme="minorHAnsi"/>
        </w:rPr>
      </w:pPr>
      <w:hyperlink w:history="1" r:id="rId17">
        <w:r w:rsidRPr="008E71D4">
          <w:rPr>
            <w:rStyle w:val="Hyperlink"/>
            <w:rFonts w:asciiTheme="minorHAnsi" w:hAnsiTheme="minorHAnsi" w:cstheme="minorHAnsi"/>
            <w:color w:val="auto"/>
          </w:rPr>
          <w:t>www.education.gov.uk/contactus</w:t>
        </w:r>
      </w:hyperlink>
      <w:r w:rsidRPr="008E71D4">
        <w:rPr>
          <w:rFonts w:asciiTheme="minorHAnsi" w:hAnsiTheme="minorHAnsi" w:cstheme="minorHAnsi"/>
        </w:rPr>
        <w:t xml:space="preserve"> by telephone on 0370 000 2288 or by writing to:</w:t>
      </w:r>
    </w:p>
    <w:p w:rsidRPr="008E71D4" w:rsidR="006E163B" w:rsidP="006E163B" w:rsidRDefault="006E163B" w14:paraId="352ED390" w14:textId="77777777">
      <w:pPr>
        <w:ind w:left="360"/>
        <w:jc w:val="both"/>
        <w:rPr>
          <w:rFonts w:asciiTheme="minorHAnsi" w:hAnsiTheme="minorHAnsi" w:cstheme="minorHAnsi"/>
        </w:rPr>
      </w:pPr>
      <w:r w:rsidRPr="008E71D4">
        <w:rPr>
          <w:rFonts w:asciiTheme="minorHAnsi" w:hAnsiTheme="minorHAnsi" w:cstheme="minorHAnsi"/>
        </w:rPr>
        <w:t>Department for Education</w:t>
      </w:r>
    </w:p>
    <w:p w:rsidRPr="008E71D4" w:rsidR="006E163B" w:rsidP="006E163B" w:rsidRDefault="006E163B" w14:paraId="60771201" w14:textId="77777777">
      <w:pPr>
        <w:ind w:left="360"/>
        <w:jc w:val="both"/>
        <w:rPr>
          <w:rFonts w:asciiTheme="minorHAnsi" w:hAnsiTheme="minorHAnsi" w:cstheme="minorHAnsi"/>
        </w:rPr>
      </w:pPr>
      <w:r w:rsidRPr="008E71D4">
        <w:rPr>
          <w:rFonts w:asciiTheme="minorHAnsi" w:hAnsiTheme="minorHAnsi" w:cstheme="minorHAnsi"/>
        </w:rPr>
        <w:t>Piccadilly Gate</w:t>
      </w:r>
    </w:p>
    <w:p w:rsidRPr="008E71D4" w:rsidR="006E163B" w:rsidP="006E163B" w:rsidRDefault="006E163B" w14:paraId="52FAA746" w14:textId="77777777">
      <w:pPr>
        <w:ind w:left="360"/>
        <w:jc w:val="both"/>
        <w:rPr>
          <w:rFonts w:asciiTheme="minorHAnsi" w:hAnsiTheme="minorHAnsi" w:cstheme="minorHAnsi"/>
        </w:rPr>
      </w:pPr>
      <w:r w:rsidRPr="008E71D4">
        <w:rPr>
          <w:rFonts w:asciiTheme="minorHAnsi" w:hAnsiTheme="minorHAnsi" w:cstheme="minorHAnsi"/>
        </w:rPr>
        <w:t>Store Street</w:t>
      </w:r>
    </w:p>
    <w:p w:rsidRPr="008E71D4" w:rsidR="006E163B" w:rsidP="006E163B" w:rsidRDefault="006E163B" w14:paraId="74F00C62" w14:textId="77777777">
      <w:pPr>
        <w:ind w:left="360"/>
        <w:jc w:val="both"/>
        <w:rPr>
          <w:rFonts w:asciiTheme="minorHAnsi" w:hAnsiTheme="minorHAnsi" w:cstheme="minorHAnsi"/>
        </w:rPr>
      </w:pPr>
      <w:r w:rsidRPr="008E71D4">
        <w:rPr>
          <w:rFonts w:asciiTheme="minorHAnsi" w:hAnsiTheme="minorHAnsi" w:cstheme="minorHAnsi"/>
        </w:rPr>
        <w:t>Manchester</w:t>
      </w:r>
    </w:p>
    <w:p w:rsidRPr="008E71D4" w:rsidR="006E163B" w:rsidP="006E163B" w:rsidRDefault="006E163B" w14:paraId="3817F148" w14:textId="77777777">
      <w:pPr>
        <w:ind w:left="360"/>
        <w:jc w:val="both"/>
        <w:rPr>
          <w:rFonts w:asciiTheme="minorHAnsi" w:hAnsiTheme="minorHAnsi" w:cstheme="minorHAnsi"/>
        </w:rPr>
      </w:pPr>
      <w:r w:rsidRPr="008E71D4">
        <w:rPr>
          <w:rFonts w:asciiTheme="minorHAnsi" w:hAnsiTheme="minorHAnsi" w:cstheme="minorHAnsi"/>
        </w:rPr>
        <w:t>M1 2WD</w:t>
      </w:r>
    </w:p>
    <w:p w:rsidRPr="008E71D4" w:rsidR="006E163B" w:rsidP="006E163B" w:rsidRDefault="006E163B" w14:paraId="09901D5E" w14:textId="77777777">
      <w:pPr>
        <w:jc w:val="both"/>
        <w:rPr>
          <w:rFonts w:asciiTheme="minorHAnsi" w:hAnsiTheme="minorHAnsi" w:cstheme="minorHAnsi"/>
        </w:rPr>
      </w:pPr>
    </w:p>
    <w:p w:rsidRPr="008E71D4" w:rsidR="006E163B" w:rsidP="006E163B" w:rsidRDefault="006E163B" w14:paraId="78C35A30" w14:textId="77777777">
      <w:pPr>
        <w:jc w:val="both"/>
        <w:rPr>
          <w:rFonts w:asciiTheme="minorHAnsi" w:hAnsiTheme="minorHAnsi" w:cstheme="minorHAnsi"/>
        </w:rPr>
      </w:pPr>
      <w:r w:rsidRPr="008E71D4">
        <w:rPr>
          <w:rFonts w:asciiTheme="minorHAnsi" w:hAnsiTheme="minorHAnsi" w:cstheme="minorHAnsi"/>
        </w:rPr>
        <w:t>Annex A – Complaint Form</w:t>
      </w:r>
    </w:p>
    <w:tbl>
      <w:tblPr>
        <w:tblStyle w:val="TableGrid"/>
        <w:tblW w:w="0" w:type="auto"/>
        <w:tblLook w:val="04A0" w:firstRow="1" w:lastRow="0" w:firstColumn="1" w:lastColumn="0" w:noHBand="0" w:noVBand="1"/>
      </w:tblPr>
      <w:tblGrid>
        <w:gridCol w:w="3823"/>
        <w:gridCol w:w="5193"/>
      </w:tblGrid>
      <w:tr w:rsidRPr="008E71D4" w:rsidR="006E163B" w:rsidTr="00520409" w14:paraId="22585388" w14:textId="77777777">
        <w:trPr>
          <w:trHeight w:val="372"/>
        </w:trPr>
        <w:tc>
          <w:tcPr>
            <w:tcW w:w="9016" w:type="dxa"/>
            <w:gridSpan w:val="2"/>
            <w:vAlign w:val="center"/>
          </w:tcPr>
          <w:p w:rsidRPr="008E71D4" w:rsidR="006E163B" w:rsidP="00520409" w:rsidRDefault="006E163B" w14:paraId="7967E8BB" w14:textId="77777777">
            <w:pPr>
              <w:jc w:val="both"/>
              <w:rPr>
                <w:rFonts w:asciiTheme="minorHAnsi" w:hAnsiTheme="minorHAnsi" w:cstheme="minorHAnsi"/>
              </w:rPr>
            </w:pPr>
            <w:r w:rsidRPr="008E71D4">
              <w:rPr>
                <w:rFonts w:asciiTheme="minorHAnsi" w:hAnsiTheme="minorHAnsi" w:cstheme="minorHAnsi"/>
              </w:rPr>
              <w:t>COMPLAINT FORM</w:t>
            </w:r>
          </w:p>
        </w:tc>
      </w:tr>
      <w:tr w:rsidRPr="008E71D4" w:rsidR="006E163B" w:rsidTr="00520409" w14:paraId="7DC76559" w14:textId="77777777">
        <w:trPr>
          <w:trHeight w:val="419"/>
        </w:trPr>
        <w:tc>
          <w:tcPr>
            <w:tcW w:w="9016" w:type="dxa"/>
            <w:gridSpan w:val="2"/>
            <w:vAlign w:val="center"/>
          </w:tcPr>
          <w:p w:rsidRPr="008E71D4" w:rsidR="006E163B" w:rsidP="00520409" w:rsidRDefault="006E163B" w14:paraId="31895D27" w14:textId="77777777">
            <w:pPr>
              <w:jc w:val="both"/>
              <w:rPr>
                <w:rFonts w:asciiTheme="minorHAnsi" w:hAnsiTheme="minorHAnsi" w:cstheme="minorHAnsi"/>
              </w:rPr>
            </w:pPr>
            <w:r w:rsidRPr="008E71D4">
              <w:rPr>
                <w:rFonts w:asciiTheme="minorHAnsi" w:hAnsiTheme="minorHAnsi" w:cstheme="minorHAnsi"/>
              </w:rPr>
              <w:t>Name of School</w:t>
            </w:r>
          </w:p>
        </w:tc>
      </w:tr>
      <w:tr w:rsidRPr="008E71D4" w:rsidR="006E163B" w:rsidTr="00520409" w14:paraId="64AE87E9" w14:textId="77777777">
        <w:trPr>
          <w:trHeight w:val="694"/>
        </w:trPr>
        <w:tc>
          <w:tcPr>
            <w:tcW w:w="9016" w:type="dxa"/>
            <w:gridSpan w:val="2"/>
          </w:tcPr>
          <w:p w:rsidRPr="008E71D4" w:rsidR="006E163B" w:rsidP="00520409" w:rsidRDefault="006E163B" w14:paraId="658812C6" w14:textId="77777777">
            <w:pPr>
              <w:jc w:val="both"/>
              <w:rPr>
                <w:rFonts w:asciiTheme="minorHAnsi" w:hAnsiTheme="minorHAnsi" w:cstheme="minorHAnsi"/>
              </w:rPr>
            </w:pPr>
            <w:r w:rsidRPr="008E71D4">
              <w:rPr>
                <w:rFonts w:asciiTheme="minorHAnsi" w:hAnsiTheme="minorHAnsi" w:cstheme="minorHAnsi"/>
              </w:rPr>
              <w:t>When we receive a written complaint, we aim to acknowledge its receipt within 3 school days and</w:t>
            </w:r>
          </w:p>
          <w:p w:rsidRPr="008E71D4" w:rsidR="006E163B" w:rsidP="00520409" w:rsidRDefault="006E163B" w14:paraId="3045111E" w14:textId="77777777">
            <w:pPr>
              <w:jc w:val="both"/>
              <w:rPr>
                <w:rFonts w:asciiTheme="minorHAnsi" w:hAnsiTheme="minorHAnsi" w:cstheme="minorHAnsi"/>
              </w:rPr>
            </w:pPr>
            <w:r w:rsidRPr="008E71D4">
              <w:rPr>
                <w:rFonts w:asciiTheme="minorHAnsi" w:hAnsiTheme="minorHAnsi" w:cstheme="minorHAnsi"/>
              </w:rPr>
              <w:t>send a full or interim response within 10 school days.</w:t>
            </w:r>
          </w:p>
        </w:tc>
      </w:tr>
      <w:tr w:rsidRPr="008E71D4" w:rsidR="006E163B" w:rsidTr="00520409" w14:paraId="288303C0" w14:textId="77777777">
        <w:tc>
          <w:tcPr>
            <w:tcW w:w="3823" w:type="dxa"/>
          </w:tcPr>
          <w:p w:rsidRPr="008E71D4" w:rsidR="006E163B" w:rsidP="00520409" w:rsidRDefault="006E163B" w14:paraId="16A0D196" w14:textId="77777777">
            <w:pPr>
              <w:jc w:val="both"/>
              <w:rPr>
                <w:rFonts w:asciiTheme="minorHAnsi" w:hAnsiTheme="minorHAnsi" w:cstheme="minorHAnsi"/>
              </w:rPr>
            </w:pPr>
            <w:r w:rsidRPr="008E71D4">
              <w:rPr>
                <w:rFonts w:asciiTheme="minorHAnsi" w:hAnsiTheme="minorHAnsi" w:cstheme="minorHAnsi"/>
              </w:rPr>
              <w:t>Your name</w:t>
            </w:r>
          </w:p>
          <w:p w:rsidRPr="008E71D4" w:rsidR="006E163B" w:rsidP="00520409" w:rsidRDefault="006E163B" w14:paraId="32951619" w14:textId="77777777">
            <w:pPr>
              <w:jc w:val="both"/>
              <w:rPr>
                <w:rFonts w:asciiTheme="minorHAnsi" w:hAnsiTheme="minorHAnsi" w:cstheme="minorHAnsi"/>
              </w:rPr>
            </w:pPr>
          </w:p>
          <w:p w:rsidRPr="008E71D4" w:rsidR="006E163B" w:rsidP="00520409" w:rsidRDefault="006E163B" w14:paraId="1C7D962D" w14:textId="77777777">
            <w:pPr>
              <w:jc w:val="both"/>
              <w:rPr>
                <w:rFonts w:asciiTheme="minorHAnsi" w:hAnsiTheme="minorHAnsi" w:cstheme="minorHAnsi"/>
              </w:rPr>
            </w:pPr>
          </w:p>
          <w:p w:rsidRPr="008E71D4" w:rsidR="006E163B" w:rsidP="00520409" w:rsidRDefault="006E163B" w14:paraId="18F6EEB4" w14:textId="77777777">
            <w:pPr>
              <w:jc w:val="both"/>
              <w:rPr>
                <w:rFonts w:asciiTheme="minorHAnsi" w:hAnsiTheme="minorHAnsi" w:cstheme="minorHAnsi"/>
              </w:rPr>
            </w:pPr>
          </w:p>
        </w:tc>
        <w:tc>
          <w:tcPr>
            <w:tcW w:w="5193" w:type="dxa"/>
          </w:tcPr>
          <w:p w:rsidRPr="008E71D4" w:rsidR="006E163B" w:rsidP="00520409" w:rsidRDefault="006E163B" w14:paraId="54302543" w14:textId="77777777">
            <w:pPr>
              <w:jc w:val="both"/>
              <w:rPr>
                <w:rFonts w:asciiTheme="minorHAnsi" w:hAnsiTheme="minorHAnsi" w:cstheme="minorHAnsi"/>
              </w:rPr>
            </w:pPr>
            <w:r w:rsidRPr="008E71D4">
              <w:rPr>
                <w:rFonts w:asciiTheme="minorHAnsi" w:hAnsiTheme="minorHAnsi" w:cstheme="minorHAnsi"/>
              </w:rPr>
              <w:t>Name of pupil (if relevant):</w:t>
            </w:r>
          </w:p>
          <w:p w:rsidRPr="008E71D4" w:rsidR="006E163B" w:rsidP="00520409" w:rsidRDefault="006E163B" w14:paraId="56126C2E" w14:textId="77777777">
            <w:pPr>
              <w:jc w:val="both"/>
              <w:rPr>
                <w:rFonts w:asciiTheme="minorHAnsi" w:hAnsiTheme="minorHAnsi" w:cstheme="minorHAnsi"/>
              </w:rPr>
            </w:pPr>
          </w:p>
          <w:p w:rsidRPr="008E71D4" w:rsidR="006E163B" w:rsidP="00520409" w:rsidRDefault="006E163B" w14:paraId="1BCD0FAF" w14:textId="77777777">
            <w:pPr>
              <w:jc w:val="both"/>
              <w:rPr>
                <w:rFonts w:asciiTheme="minorHAnsi" w:hAnsiTheme="minorHAnsi" w:cstheme="minorHAnsi"/>
              </w:rPr>
            </w:pPr>
            <w:r w:rsidRPr="008E71D4">
              <w:rPr>
                <w:rFonts w:asciiTheme="minorHAnsi" w:hAnsiTheme="minorHAnsi" w:cstheme="minorHAnsi"/>
              </w:rPr>
              <w:t>Relationship to pupil (if relevant):</w:t>
            </w:r>
          </w:p>
          <w:p w:rsidRPr="008E71D4" w:rsidR="006E163B" w:rsidP="00520409" w:rsidRDefault="006E163B" w14:paraId="24DF606D" w14:textId="77777777">
            <w:pPr>
              <w:jc w:val="both"/>
              <w:rPr>
                <w:rFonts w:asciiTheme="minorHAnsi" w:hAnsiTheme="minorHAnsi" w:cstheme="minorHAnsi"/>
              </w:rPr>
            </w:pPr>
          </w:p>
        </w:tc>
      </w:tr>
      <w:tr w:rsidRPr="008E71D4" w:rsidR="006E163B" w:rsidTr="00520409" w14:paraId="68C8D4DE" w14:textId="77777777">
        <w:trPr>
          <w:trHeight w:val="464"/>
        </w:trPr>
        <w:tc>
          <w:tcPr>
            <w:tcW w:w="9016" w:type="dxa"/>
            <w:gridSpan w:val="2"/>
          </w:tcPr>
          <w:p w:rsidRPr="008E71D4" w:rsidR="006E163B" w:rsidP="00520409" w:rsidRDefault="006E163B" w14:paraId="4533A189" w14:textId="77777777">
            <w:pPr>
              <w:jc w:val="both"/>
              <w:rPr>
                <w:rFonts w:asciiTheme="minorHAnsi" w:hAnsiTheme="minorHAnsi" w:cstheme="minorHAnsi"/>
              </w:rPr>
            </w:pPr>
            <w:r w:rsidRPr="008E71D4">
              <w:rPr>
                <w:rFonts w:asciiTheme="minorHAnsi" w:hAnsiTheme="minorHAnsi" w:cstheme="minorHAnsi"/>
              </w:rPr>
              <w:t>Address / email:</w:t>
            </w:r>
          </w:p>
        </w:tc>
      </w:tr>
      <w:tr w:rsidRPr="008E71D4" w:rsidR="006E163B" w:rsidTr="00520409" w14:paraId="0A86BB93" w14:textId="77777777">
        <w:trPr>
          <w:trHeight w:val="557"/>
        </w:trPr>
        <w:tc>
          <w:tcPr>
            <w:tcW w:w="9016" w:type="dxa"/>
            <w:gridSpan w:val="2"/>
          </w:tcPr>
          <w:p w:rsidRPr="008E71D4" w:rsidR="006E163B" w:rsidP="00520409" w:rsidRDefault="006E163B" w14:paraId="7B9B2927" w14:textId="77777777">
            <w:pPr>
              <w:jc w:val="both"/>
              <w:rPr>
                <w:rFonts w:asciiTheme="minorHAnsi" w:hAnsiTheme="minorHAnsi" w:cstheme="minorHAnsi"/>
              </w:rPr>
            </w:pPr>
            <w:r w:rsidRPr="008E71D4">
              <w:rPr>
                <w:rFonts w:asciiTheme="minorHAnsi" w:hAnsiTheme="minorHAnsi" w:cstheme="minorHAnsi"/>
              </w:rPr>
              <w:t>Postcode:</w:t>
            </w:r>
          </w:p>
        </w:tc>
      </w:tr>
      <w:tr w:rsidRPr="008E71D4" w:rsidR="006E163B" w:rsidTr="00520409" w14:paraId="16240159" w14:textId="77777777">
        <w:tc>
          <w:tcPr>
            <w:tcW w:w="3823" w:type="dxa"/>
          </w:tcPr>
          <w:p w:rsidRPr="008E71D4" w:rsidR="006E163B" w:rsidP="00520409" w:rsidRDefault="006E163B" w14:paraId="6DD6BA5C" w14:textId="77777777">
            <w:pPr>
              <w:jc w:val="both"/>
              <w:rPr>
                <w:rFonts w:asciiTheme="minorHAnsi" w:hAnsiTheme="minorHAnsi" w:cstheme="minorHAnsi"/>
              </w:rPr>
            </w:pPr>
            <w:r w:rsidRPr="008E71D4">
              <w:rPr>
                <w:rFonts w:asciiTheme="minorHAnsi" w:hAnsiTheme="minorHAnsi" w:cstheme="minorHAnsi"/>
              </w:rPr>
              <w:t>Telephone (day):</w:t>
            </w:r>
          </w:p>
        </w:tc>
        <w:tc>
          <w:tcPr>
            <w:tcW w:w="5193" w:type="dxa"/>
          </w:tcPr>
          <w:p w:rsidRPr="008E71D4" w:rsidR="006E163B" w:rsidP="00520409" w:rsidRDefault="006E163B" w14:paraId="61B851F5" w14:textId="77777777">
            <w:pPr>
              <w:jc w:val="both"/>
              <w:rPr>
                <w:rFonts w:asciiTheme="minorHAnsi" w:hAnsiTheme="minorHAnsi" w:cstheme="minorHAnsi"/>
              </w:rPr>
            </w:pPr>
            <w:r w:rsidRPr="008E71D4">
              <w:rPr>
                <w:rFonts w:asciiTheme="minorHAnsi" w:hAnsiTheme="minorHAnsi" w:cstheme="minorHAnsi"/>
              </w:rPr>
              <w:t>Telephone (evening):</w:t>
            </w:r>
          </w:p>
          <w:p w:rsidRPr="008E71D4" w:rsidR="006E163B" w:rsidP="00520409" w:rsidRDefault="006E163B" w14:paraId="772D0BA0" w14:textId="77777777">
            <w:pPr>
              <w:jc w:val="both"/>
              <w:rPr>
                <w:rFonts w:asciiTheme="minorHAnsi" w:hAnsiTheme="minorHAnsi" w:cstheme="minorHAnsi"/>
              </w:rPr>
            </w:pPr>
          </w:p>
        </w:tc>
      </w:tr>
      <w:tr w:rsidRPr="008E71D4" w:rsidR="006E163B" w:rsidTr="00520409" w14:paraId="4024A746" w14:textId="77777777">
        <w:trPr>
          <w:trHeight w:val="1707"/>
        </w:trPr>
        <w:tc>
          <w:tcPr>
            <w:tcW w:w="9016" w:type="dxa"/>
            <w:gridSpan w:val="2"/>
          </w:tcPr>
          <w:p w:rsidRPr="008E71D4" w:rsidR="006E163B" w:rsidP="00520409" w:rsidRDefault="006E163B" w14:paraId="7E546F7F" w14:textId="77777777">
            <w:pPr>
              <w:jc w:val="both"/>
              <w:rPr>
                <w:rFonts w:asciiTheme="minorHAnsi" w:hAnsiTheme="minorHAnsi" w:cstheme="minorHAnsi"/>
              </w:rPr>
            </w:pPr>
            <w:r w:rsidRPr="008E71D4">
              <w:rPr>
                <w:rFonts w:asciiTheme="minorHAnsi" w:hAnsiTheme="minorHAnsi" w:cstheme="minorHAnsi"/>
              </w:rPr>
              <w:t>Please give details of your complaint and how has it affected you?</w:t>
            </w:r>
          </w:p>
          <w:p w:rsidRPr="008E71D4" w:rsidR="006E163B" w:rsidP="00520409" w:rsidRDefault="006E163B" w14:paraId="084655DF" w14:textId="77777777">
            <w:pPr>
              <w:jc w:val="both"/>
              <w:rPr>
                <w:rFonts w:asciiTheme="minorHAnsi" w:hAnsiTheme="minorHAnsi" w:cstheme="minorHAnsi"/>
              </w:rPr>
            </w:pPr>
          </w:p>
          <w:p w:rsidRPr="008E71D4" w:rsidR="006E163B" w:rsidP="00520409" w:rsidRDefault="006E163B" w14:paraId="0D5913DF" w14:textId="77777777">
            <w:pPr>
              <w:jc w:val="both"/>
              <w:rPr>
                <w:rFonts w:asciiTheme="minorHAnsi" w:hAnsiTheme="minorHAnsi" w:cstheme="minorHAnsi"/>
              </w:rPr>
            </w:pPr>
          </w:p>
          <w:p w:rsidRPr="008E71D4" w:rsidR="006E163B" w:rsidP="00520409" w:rsidRDefault="006E163B" w14:paraId="2D5C0CE8" w14:textId="77777777">
            <w:pPr>
              <w:jc w:val="both"/>
              <w:rPr>
                <w:rFonts w:asciiTheme="minorHAnsi" w:hAnsiTheme="minorHAnsi" w:cstheme="minorHAnsi"/>
              </w:rPr>
            </w:pPr>
          </w:p>
          <w:p w:rsidRPr="008E71D4" w:rsidR="006E163B" w:rsidP="00520409" w:rsidRDefault="006E163B" w14:paraId="3F67F147" w14:textId="77777777">
            <w:pPr>
              <w:jc w:val="both"/>
              <w:rPr>
                <w:rFonts w:asciiTheme="minorHAnsi" w:hAnsiTheme="minorHAnsi" w:cstheme="minorHAnsi"/>
              </w:rPr>
            </w:pPr>
          </w:p>
          <w:p w:rsidRPr="008E71D4" w:rsidR="006E163B" w:rsidP="00520409" w:rsidRDefault="006E163B" w14:paraId="11A01832" w14:textId="77777777">
            <w:pPr>
              <w:jc w:val="both"/>
              <w:rPr>
                <w:rFonts w:asciiTheme="minorHAnsi" w:hAnsiTheme="minorHAnsi" w:cstheme="minorHAnsi"/>
              </w:rPr>
            </w:pPr>
          </w:p>
          <w:p w:rsidRPr="008E71D4" w:rsidR="006E163B" w:rsidP="00520409" w:rsidRDefault="006E163B" w14:paraId="45CD031E" w14:textId="77777777">
            <w:pPr>
              <w:jc w:val="both"/>
              <w:rPr>
                <w:rFonts w:asciiTheme="minorHAnsi" w:hAnsiTheme="minorHAnsi" w:cstheme="minorHAnsi"/>
              </w:rPr>
            </w:pPr>
          </w:p>
          <w:p w:rsidRPr="008E71D4" w:rsidR="006E163B" w:rsidP="00520409" w:rsidRDefault="006E163B" w14:paraId="64FD5E47" w14:textId="77777777">
            <w:pPr>
              <w:jc w:val="both"/>
              <w:rPr>
                <w:rFonts w:asciiTheme="minorHAnsi" w:hAnsiTheme="minorHAnsi" w:cstheme="minorHAnsi"/>
              </w:rPr>
            </w:pPr>
          </w:p>
          <w:p w:rsidRPr="008E71D4" w:rsidR="006E163B" w:rsidP="00520409" w:rsidRDefault="006E163B" w14:paraId="6716B576" w14:textId="77777777">
            <w:pPr>
              <w:jc w:val="both"/>
              <w:rPr>
                <w:rFonts w:asciiTheme="minorHAnsi" w:hAnsiTheme="minorHAnsi" w:cstheme="minorHAnsi"/>
              </w:rPr>
            </w:pPr>
          </w:p>
          <w:p w:rsidRPr="008E71D4" w:rsidR="006E163B" w:rsidP="00520409" w:rsidRDefault="006E163B" w14:paraId="6D3C70BE" w14:textId="77777777">
            <w:pPr>
              <w:jc w:val="both"/>
              <w:rPr>
                <w:rFonts w:asciiTheme="minorHAnsi" w:hAnsiTheme="minorHAnsi" w:cstheme="minorHAnsi"/>
              </w:rPr>
            </w:pPr>
          </w:p>
          <w:p w:rsidRPr="008E71D4" w:rsidR="006E163B" w:rsidP="00520409" w:rsidRDefault="006E163B" w14:paraId="42BE130C" w14:textId="77777777">
            <w:pPr>
              <w:jc w:val="both"/>
              <w:rPr>
                <w:rFonts w:asciiTheme="minorHAnsi" w:hAnsiTheme="minorHAnsi" w:cstheme="minorHAnsi"/>
              </w:rPr>
            </w:pPr>
          </w:p>
          <w:p w:rsidRPr="008E71D4" w:rsidR="006E163B" w:rsidP="00520409" w:rsidRDefault="006E163B" w14:paraId="10ED8E1A" w14:textId="77777777">
            <w:pPr>
              <w:jc w:val="both"/>
              <w:rPr>
                <w:rFonts w:asciiTheme="minorHAnsi" w:hAnsiTheme="minorHAnsi" w:cstheme="minorHAnsi"/>
              </w:rPr>
            </w:pPr>
          </w:p>
          <w:p w:rsidRPr="008E71D4" w:rsidR="006E163B" w:rsidP="00520409" w:rsidRDefault="006E163B" w14:paraId="04712DA7" w14:textId="77777777">
            <w:pPr>
              <w:jc w:val="both"/>
              <w:rPr>
                <w:rFonts w:asciiTheme="minorHAnsi" w:hAnsiTheme="minorHAnsi" w:cstheme="minorHAnsi"/>
              </w:rPr>
            </w:pPr>
          </w:p>
          <w:p w:rsidRPr="008E71D4" w:rsidR="006E163B" w:rsidP="00520409" w:rsidRDefault="006E163B" w14:paraId="04F1079C" w14:textId="77777777">
            <w:pPr>
              <w:jc w:val="both"/>
              <w:rPr>
                <w:rFonts w:asciiTheme="minorHAnsi" w:hAnsiTheme="minorHAnsi" w:cstheme="minorHAnsi"/>
              </w:rPr>
            </w:pPr>
          </w:p>
          <w:p w:rsidRPr="008E71D4" w:rsidR="006E163B" w:rsidP="00520409" w:rsidRDefault="006E163B" w14:paraId="2DBD9808" w14:textId="77777777">
            <w:pPr>
              <w:jc w:val="both"/>
              <w:rPr>
                <w:rFonts w:asciiTheme="minorHAnsi" w:hAnsiTheme="minorHAnsi" w:cstheme="minorHAnsi"/>
              </w:rPr>
            </w:pPr>
          </w:p>
          <w:p w:rsidRPr="008E71D4" w:rsidR="006E163B" w:rsidP="00520409" w:rsidRDefault="006E163B" w14:paraId="5D7E32C3" w14:textId="77777777">
            <w:pPr>
              <w:jc w:val="both"/>
              <w:rPr>
                <w:rFonts w:asciiTheme="minorHAnsi" w:hAnsiTheme="minorHAnsi" w:cstheme="minorHAnsi"/>
              </w:rPr>
            </w:pPr>
          </w:p>
          <w:p w:rsidRPr="008E71D4" w:rsidR="006E163B" w:rsidP="00520409" w:rsidRDefault="006E163B" w14:paraId="4D6E4419" w14:textId="77777777">
            <w:pPr>
              <w:jc w:val="both"/>
              <w:rPr>
                <w:rFonts w:asciiTheme="minorHAnsi" w:hAnsiTheme="minorHAnsi" w:cstheme="minorHAnsi"/>
              </w:rPr>
            </w:pPr>
          </w:p>
          <w:p w:rsidRPr="008E71D4" w:rsidR="006E163B" w:rsidP="00520409" w:rsidRDefault="006E163B" w14:paraId="1A374415" w14:textId="77777777">
            <w:pPr>
              <w:jc w:val="both"/>
              <w:rPr>
                <w:rFonts w:asciiTheme="minorHAnsi" w:hAnsiTheme="minorHAnsi" w:cstheme="minorHAnsi"/>
              </w:rPr>
            </w:pPr>
          </w:p>
          <w:p w:rsidRPr="008E71D4" w:rsidR="006E163B" w:rsidP="00520409" w:rsidRDefault="006E163B" w14:paraId="553B9AAA" w14:textId="77777777">
            <w:pPr>
              <w:jc w:val="both"/>
              <w:rPr>
                <w:rFonts w:asciiTheme="minorHAnsi" w:hAnsiTheme="minorHAnsi" w:cstheme="minorHAnsi"/>
              </w:rPr>
            </w:pPr>
          </w:p>
          <w:p w:rsidRPr="008E71D4" w:rsidR="006E163B" w:rsidP="00520409" w:rsidRDefault="006E163B" w14:paraId="6AA95F12" w14:textId="77777777">
            <w:pPr>
              <w:jc w:val="both"/>
              <w:rPr>
                <w:rFonts w:asciiTheme="minorHAnsi" w:hAnsiTheme="minorHAnsi" w:cstheme="minorHAnsi"/>
              </w:rPr>
            </w:pPr>
          </w:p>
          <w:p w:rsidRPr="008E71D4" w:rsidR="006E163B" w:rsidP="00520409" w:rsidRDefault="006E163B" w14:paraId="7EB12448" w14:textId="77777777">
            <w:pPr>
              <w:jc w:val="both"/>
              <w:rPr>
                <w:rFonts w:asciiTheme="minorHAnsi" w:hAnsiTheme="minorHAnsi" w:cstheme="minorHAnsi"/>
              </w:rPr>
            </w:pPr>
          </w:p>
          <w:p w:rsidRPr="008E71D4" w:rsidR="006E163B" w:rsidP="00520409" w:rsidRDefault="006E163B" w14:paraId="6CC9C9D3" w14:textId="77777777">
            <w:pPr>
              <w:jc w:val="both"/>
              <w:rPr>
                <w:rFonts w:asciiTheme="minorHAnsi" w:hAnsiTheme="minorHAnsi" w:cstheme="minorHAnsi"/>
              </w:rPr>
            </w:pPr>
          </w:p>
          <w:p w:rsidRPr="008E71D4" w:rsidR="006E163B" w:rsidP="00520409" w:rsidRDefault="006E163B" w14:paraId="1450A49B" w14:textId="77777777">
            <w:pPr>
              <w:jc w:val="both"/>
              <w:rPr>
                <w:rFonts w:asciiTheme="minorHAnsi" w:hAnsiTheme="minorHAnsi" w:cstheme="minorHAnsi"/>
              </w:rPr>
            </w:pPr>
          </w:p>
          <w:p w:rsidRPr="008E71D4" w:rsidR="006E163B" w:rsidP="00520409" w:rsidRDefault="006E163B" w14:paraId="74C79902" w14:textId="77777777">
            <w:pPr>
              <w:jc w:val="both"/>
              <w:rPr>
                <w:rFonts w:asciiTheme="minorHAnsi" w:hAnsiTheme="minorHAnsi" w:cstheme="minorHAnsi"/>
              </w:rPr>
            </w:pPr>
          </w:p>
          <w:p w:rsidRPr="008E71D4" w:rsidR="006E163B" w:rsidP="00520409" w:rsidRDefault="006E163B" w14:paraId="2845E59A" w14:textId="77777777">
            <w:pPr>
              <w:jc w:val="both"/>
              <w:rPr>
                <w:rFonts w:asciiTheme="minorHAnsi" w:hAnsiTheme="minorHAnsi" w:cstheme="minorHAnsi"/>
              </w:rPr>
            </w:pPr>
          </w:p>
          <w:p w:rsidRPr="008E71D4" w:rsidR="006E163B" w:rsidP="00520409" w:rsidRDefault="006E163B" w14:paraId="1C8612CC" w14:textId="77777777">
            <w:pPr>
              <w:jc w:val="both"/>
              <w:rPr>
                <w:rFonts w:asciiTheme="minorHAnsi" w:hAnsiTheme="minorHAnsi" w:cstheme="minorHAnsi"/>
              </w:rPr>
            </w:pPr>
          </w:p>
          <w:p w:rsidRPr="008E71D4" w:rsidR="006E163B" w:rsidP="00520409" w:rsidRDefault="006E163B" w14:paraId="5E8BEB62" w14:textId="77777777">
            <w:pPr>
              <w:jc w:val="both"/>
              <w:rPr>
                <w:rFonts w:asciiTheme="minorHAnsi" w:hAnsiTheme="minorHAnsi" w:cstheme="minorHAnsi"/>
              </w:rPr>
            </w:pPr>
          </w:p>
          <w:p w:rsidRPr="008E71D4" w:rsidR="006E163B" w:rsidP="00520409" w:rsidRDefault="006E163B" w14:paraId="38D1EF2F" w14:textId="77777777">
            <w:pPr>
              <w:jc w:val="both"/>
              <w:rPr>
                <w:rFonts w:asciiTheme="minorHAnsi" w:hAnsiTheme="minorHAnsi" w:cstheme="minorHAnsi"/>
              </w:rPr>
            </w:pPr>
          </w:p>
          <w:p w:rsidRPr="008E71D4" w:rsidR="006E163B" w:rsidP="00520409" w:rsidRDefault="006E163B" w14:paraId="68D1BD15" w14:textId="77777777">
            <w:pPr>
              <w:jc w:val="both"/>
              <w:rPr>
                <w:rFonts w:asciiTheme="minorHAnsi" w:hAnsiTheme="minorHAnsi" w:cstheme="minorHAnsi"/>
              </w:rPr>
            </w:pPr>
          </w:p>
          <w:p w:rsidRPr="008E71D4" w:rsidR="006E163B" w:rsidP="00520409" w:rsidRDefault="006E163B" w14:paraId="514FB4C1" w14:textId="77777777">
            <w:pPr>
              <w:jc w:val="both"/>
              <w:rPr>
                <w:rFonts w:asciiTheme="minorHAnsi" w:hAnsiTheme="minorHAnsi" w:cstheme="minorHAnsi"/>
              </w:rPr>
            </w:pPr>
          </w:p>
          <w:p w:rsidRPr="008E71D4" w:rsidR="006E163B" w:rsidP="00520409" w:rsidRDefault="006E163B" w14:paraId="79D6400E" w14:textId="77777777">
            <w:pPr>
              <w:jc w:val="both"/>
              <w:rPr>
                <w:rFonts w:asciiTheme="minorHAnsi" w:hAnsiTheme="minorHAnsi" w:cstheme="minorHAnsi"/>
              </w:rPr>
            </w:pPr>
          </w:p>
          <w:p w:rsidRPr="008E71D4" w:rsidR="006E163B" w:rsidP="00520409" w:rsidRDefault="006E163B" w14:paraId="2B64412A" w14:textId="77777777">
            <w:pPr>
              <w:jc w:val="both"/>
              <w:rPr>
                <w:rFonts w:asciiTheme="minorHAnsi" w:hAnsiTheme="minorHAnsi" w:cstheme="minorHAnsi"/>
              </w:rPr>
            </w:pPr>
          </w:p>
        </w:tc>
      </w:tr>
      <w:tr w:rsidRPr="008E71D4" w:rsidR="006E163B" w:rsidTr="00520409" w14:paraId="398F8680" w14:textId="77777777">
        <w:trPr>
          <w:trHeight w:val="1285"/>
        </w:trPr>
        <w:tc>
          <w:tcPr>
            <w:tcW w:w="9016" w:type="dxa"/>
            <w:gridSpan w:val="2"/>
          </w:tcPr>
          <w:p w:rsidRPr="008E71D4" w:rsidR="006E163B" w:rsidP="00520409" w:rsidRDefault="006E163B" w14:paraId="5931F90D" w14:textId="77777777">
            <w:pPr>
              <w:jc w:val="both"/>
              <w:rPr>
                <w:rFonts w:asciiTheme="minorHAnsi" w:hAnsiTheme="minorHAnsi" w:cstheme="minorHAnsi"/>
              </w:rPr>
            </w:pPr>
            <w:r w:rsidRPr="008E71D4">
              <w:rPr>
                <w:rFonts w:asciiTheme="minorHAnsi" w:hAnsiTheme="minorHAnsi" w:cstheme="minorHAnsi"/>
              </w:rPr>
              <w:lastRenderedPageBreak/>
              <w:t>Are you attaching any paperwork? If so, please list below:</w:t>
            </w:r>
          </w:p>
          <w:p w:rsidRPr="008E71D4" w:rsidR="006E163B" w:rsidP="00520409" w:rsidRDefault="006E163B" w14:paraId="6D2C52A5" w14:textId="77777777">
            <w:pPr>
              <w:jc w:val="both"/>
              <w:rPr>
                <w:rFonts w:asciiTheme="minorHAnsi" w:hAnsiTheme="minorHAnsi" w:cstheme="minorHAnsi"/>
              </w:rPr>
            </w:pPr>
          </w:p>
          <w:p w:rsidRPr="008E71D4" w:rsidR="006E163B" w:rsidP="00520409" w:rsidRDefault="006E163B" w14:paraId="586B657F" w14:textId="77777777">
            <w:pPr>
              <w:jc w:val="both"/>
              <w:rPr>
                <w:rFonts w:asciiTheme="minorHAnsi" w:hAnsiTheme="minorHAnsi" w:cstheme="minorHAnsi"/>
              </w:rPr>
            </w:pPr>
          </w:p>
          <w:p w:rsidRPr="008E71D4" w:rsidR="006E163B" w:rsidP="00520409" w:rsidRDefault="006E163B" w14:paraId="2B21A629" w14:textId="77777777">
            <w:pPr>
              <w:jc w:val="both"/>
              <w:rPr>
                <w:rFonts w:asciiTheme="minorHAnsi" w:hAnsiTheme="minorHAnsi" w:cstheme="minorHAnsi"/>
              </w:rPr>
            </w:pPr>
          </w:p>
          <w:p w:rsidRPr="008E71D4" w:rsidR="006E163B" w:rsidP="00520409" w:rsidRDefault="006E163B" w14:paraId="44F03162" w14:textId="77777777">
            <w:pPr>
              <w:jc w:val="both"/>
              <w:rPr>
                <w:rFonts w:asciiTheme="minorHAnsi" w:hAnsiTheme="minorHAnsi" w:cstheme="minorHAnsi"/>
              </w:rPr>
            </w:pPr>
          </w:p>
          <w:p w:rsidRPr="008E71D4" w:rsidR="006E163B" w:rsidP="00520409" w:rsidRDefault="006E163B" w14:paraId="4DA3692C" w14:textId="77777777">
            <w:pPr>
              <w:jc w:val="both"/>
              <w:rPr>
                <w:rFonts w:asciiTheme="minorHAnsi" w:hAnsiTheme="minorHAnsi" w:cstheme="minorHAnsi"/>
              </w:rPr>
            </w:pPr>
          </w:p>
          <w:p w:rsidRPr="008E71D4" w:rsidR="006E163B" w:rsidP="00520409" w:rsidRDefault="006E163B" w14:paraId="11069E65" w14:textId="77777777">
            <w:pPr>
              <w:jc w:val="both"/>
              <w:rPr>
                <w:rFonts w:asciiTheme="minorHAnsi" w:hAnsiTheme="minorHAnsi" w:cstheme="minorHAnsi"/>
              </w:rPr>
            </w:pPr>
          </w:p>
          <w:p w:rsidRPr="008E71D4" w:rsidR="006E163B" w:rsidP="00520409" w:rsidRDefault="006E163B" w14:paraId="45F74143" w14:textId="77777777">
            <w:pPr>
              <w:jc w:val="both"/>
              <w:rPr>
                <w:rFonts w:asciiTheme="minorHAnsi" w:hAnsiTheme="minorHAnsi" w:cstheme="minorHAnsi"/>
              </w:rPr>
            </w:pPr>
          </w:p>
        </w:tc>
      </w:tr>
      <w:tr w:rsidRPr="008E71D4" w:rsidR="006E163B" w:rsidTr="00520409" w14:paraId="08C88ED6" w14:textId="77777777">
        <w:trPr>
          <w:trHeight w:val="1984"/>
        </w:trPr>
        <w:tc>
          <w:tcPr>
            <w:tcW w:w="9016" w:type="dxa"/>
            <w:gridSpan w:val="2"/>
          </w:tcPr>
          <w:p w:rsidRPr="008E71D4" w:rsidR="006E163B" w:rsidP="00520409" w:rsidRDefault="006E163B" w14:paraId="5227AA33" w14:textId="77777777">
            <w:pPr>
              <w:jc w:val="both"/>
              <w:rPr>
                <w:rFonts w:asciiTheme="minorHAnsi" w:hAnsiTheme="minorHAnsi" w:cstheme="minorHAnsi"/>
              </w:rPr>
            </w:pPr>
            <w:r w:rsidRPr="008E71D4">
              <w:rPr>
                <w:rFonts w:asciiTheme="minorHAnsi" w:hAnsiTheme="minorHAnsi" w:cstheme="minorHAnsi"/>
              </w:rPr>
              <w:t>Have you discussed this matter with a member of staff before filling in this form? If so, who did you speak to and what was the response?</w:t>
            </w:r>
          </w:p>
          <w:p w:rsidRPr="008E71D4" w:rsidR="006E163B" w:rsidP="00520409" w:rsidRDefault="006E163B" w14:paraId="56B94E3A" w14:textId="77777777">
            <w:pPr>
              <w:jc w:val="both"/>
              <w:rPr>
                <w:rFonts w:asciiTheme="minorHAnsi" w:hAnsiTheme="minorHAnsi" w:cstheme="minorHAnsi"/>
              </w:rPr>
            </w:pPr>
          </w:p>
          <w:p w:rsidRPr="008E71D4" w:rsidR="006E163B" w:rsidP="00520409" w:rsidRDefault="006E163B" w14:paraId="1DFAEFE6" w14:textId="77777777">
            <w:pPr>
              <w:jc w:val="both"/>
              <w:rPr>
                <w:rFonts w:asciiTheme="minorHAnsi" w:hAnsiTheme="minorHAnsi" w:cstheme="minorHAnsi"/>
              </w:rPr>
            </w:pPr>
          </w:p>
          <w:p w:rsidRPr="008E71D4" w:rsidR="006E163B" w:rsidP="00520409" w:rsidRDefault="006E163B" w14:paraId="3ED20274" w14:textId="77777777">
            <w:pPr>
              <w:jc w:val="both"/>
              <w:rPr>
                <w:rFonts w:asciiTheme="minorHAnsi" w:hAnsiTheme="minorHAnsi" w:cstheme="minorHAnsi"/>
              </w:rPr>
            </w:pPr>
          </w:p>
          <w:p w:rsidRPr="008E71D4" w:rsidR="006E163B" w:rsidP="00520409" w:rsidRDefault="006E163B" w14:paraId="19B4E2F3" w14:textId="77777777">
            <w:pPr>
              <w:jc w:val="both"/>
              <w:rPr>
                <w:rFonts w:asciiTheme="minorHAnsi" w:hAnsiTheme="minorHAnsi" w:cstheme="minorHAnsi"/>
              </w:rPr>
            </w:pPr>
          </w:p>
          <w:p w:rsidRPr="008E71D4" w:rsidR="006E163B" w:rsidP="00520409" w:rsidRDefault="006E163B" w14:paraId="4B7350B4" w14:textId="77777777">
            <w:pPr>
              <w:jc w:val="both"/>
              <w:rPr>
                <w:rFonts w:asciiTheme="minorHAnsi" w:hAnsiTheme="minorHAnsi" w:cstheme="minorHAnsi"/>
              </w:rPr>
            </w:pPr>
          </w:p>
          <w:p w:rsidRPr="008E71D4" w:rsidR="006E163B" w:rsidP="00520409" w:rsidRDefault="006E163B" w14:paraId="21EBEDB9" w14:textId="77777777">
            <w:pPr>
              <w:jc w:val="both"/>
              <w:rPr>
                <w:rFonts w:asciiTheme="minorHAnsi" w:hAnsiTheme="minorHAnsi" w:cstheme="minorHAnsi"/>
              </w:rPr>
            </w:pPr>
          </w:p>
          <w:p w:rsidRPr="008E71D4" w:rsidR="006E163B" w:rsidP="00520409" w:rsidRDefault="006E163B" w14:paraId="730B8DFF" w14:textId="77777777">
            <w:pPr>
              <w:jc w:val="both"/>
              <w:rPr>
                <w:rFonts w:asciiTheme="minorHAnsi" w:hAnsiTheme="minorHAnsi" w:cstheme="minorHAnsi"/>
              </w:rPr>
            </w:pPr>
          </w:p>
          <w:p w:rsidRPr="008E71D4" w:rsidR="006E163B" w:rsidP="00520409" w:rsidRDefault="006E163B" w14:paraId="1D536DE5" w14:textId="77777777">
            <w:pPr>
              <w:jc w:val="both"/>
              <w:rPr>
                <w:rFonts w:asciiTheme="minorHAnsi" w:hAnsiTheme="minorHAnsi" w:cstheme="minorHAnsi"/>
              </w:rPr>
            </w:pPr>
          </w:p>
          <w:p w:rsidRPr="008E71D4" w:rsidR="006E163B" w:rsidP="00520409" w:rsidRDefault="006E163B" w14:paraId="24ABA037" w14:textId="77777777">
            <w:pPr>
              <w:jc w:val="both"/>
              <w:rPr>
                <w:rFonts w:asciiTheme="minorHAnsi" w:hAnsiTheme="minorHAnsi" w:cstheme="minorHAnsi"/>
              </w:rPr>
            </w:pPr>
          </w:p>
          <w:p w:rsidRPr="008E71D4" w:rsidR="006E163B" w:rsidP="00520409" w:rsidRDefault="006E163B" w14:paraId="672E3665" w14:textId="77777777">
            <w:pPr>
              <w:jc w:val="both"/>
              <w:rPr>
                <w:rFonts w:asciiTheme="minorHAnsi" w:hAnsiTheme="minorHAnsi" w:cstheme="minorHAnsi"/>
              </w:rPr>
            </w:pPr>
          </w:p>
          <w:p w:rsidRPr="008E71D4" w:rsidR="006E163B" w:rsidP="00520409" w:rsidRDefault="006E163B" w14:paraId="72E9A76A" w14:textId="77777777">
            <w:pPr>
              <w:jc w:val="both"/>
              <w:rPr>
                <w:rFonts w:asciiTheme="minorHAnsi" w:hAnsiTheme="minorHAnsi" w:cstheme="minorHAnsi"/>
              </w:rPr>
            </w:pPr>
          </w:p>
        </w:tc>
      </w:tr>
      <w:tr w:rsidRPr="008E71D4" w:rsidR="006E163B" w:rsidTr="00520409" w14:paraId="24EED744" w14:textId="77777777">
        <w:trPr>
          <w:trHeight w:val="1545"/>
        </w:trPr>
        <w:tc>
          <w:tcPr>
            <w:tcW w:w="9016" w:type="dxa"/>
            <w:gridSpan w:val="2"/>
          </w:tcPr>
          <w:p w:rsidRPr="008E71D4" w:rsidR="006E163B" w:rsidP="00520409" w:rsidRDefault="006E163B" w14:paraId="111C6F01" w14:textId="77777777">
            <w:pPr>
              <w:jc w:val="both"/>
              <w:rPr>
                <w:rFonts w:asciiTheme="minorHAnsi" w:hAnsiTheme="minorHAnsi" w:cstheme="minorHAnsi"/>
              </w:rPr>
            </w:pPr>
            <w:r w:rsidRPr="008E71D4">
              <w:rPr>
                <w:rFonts w:asciiTheme="minorHAnsi" w:hAnsiTheme="minorHAnsi" w:cstheme="minorHAnsi"/>
              </w:rPr>
              <w:lastRenderedPageBreak/>
              <w:t>What actions do you feel might resolve the problem at this stage?</w:t>
            </w:r>
          </w:p>
          <w:p w:rsidRPr="008E71D4" w:rsidR="006E163B" w:rsidP="00520409" w:rsidRDefault="006E163B" w14:paraId="0ADB22E1" w14:textId="77777777">
            <w:pPr>
              <w:jc w:val="both"/>
              <w:rPr>
                <w:rFonts w:asciiTheme="minorHAnsi" w:hAnsiTheme="minorHAnsi" w:cstheme="minorHAnsi"/>
              </w:rPr>
            </w:pPr>
          </w:p>
          <w:p w:rsidRPr="008E71D4" w:rsidR="006E163B" w:rsidP="00520409" w:rsidRDefault="006E163B" w14:paraId="13D5B6FB" w14:textId="77777777">
            <w:pPr>
              <w:jc w:val="both"/>
              <w:rPr>
                <w:rFonts w:asciiTheme="minorHAnsi" w:hAnsiTheme="minorHAnsi" w:cstheme="minorHAnsi"/>
              </w:rPr>
            </w:pPr>
          </w:p>
          <w:p w:rsidRPr="008E71D4" w:rsidR="006E163B" w:rsidP="00520409" w:rsidRDefault="006E163B" w14:paraId="08D9793A" w14:textId="77777777">
            <w:pPr>
              <w:jc w:val="both"/>
              <w:rPr>
                <w:rFonts w:asciiTheme="minorHAnsi" w:hAnsiTheme="minorHAnsi" w:cstheme="minorHAnsi"/>
              </w:rPr>
            </w:pPr>
          </w:p>
          <w:p w:rsidRPr="008E71D4" w:rsidR="006E163B" w:rsidP="00520409" w:rsidRDefault="006E163B" w14:paraId="1A0C68D6" w14:textId="77777777">
            <w:pPr>
              <w:jc w:val="both"/>
              <w:rPr>
                <w:rFonts w:asciiTheme="minorHAnsi" w:hAnsiTheme="minorHAnsi" w:cstheme="minorHAnsi"/>
              </w:rPr>
            </w:pPr>
          </w:p>
          <w:p w:rsidRPr="008E71D4" w:rsidR="006E163B" w:rsidP="00520409" w:rsidRDefault="006E163B" w14:paraId="691E8726" w14:textId="77777777">
            <w:pPr>
              <w:jc w:val="both"/>
              <w:rPr>
                <w:rFonts w:asciiTheme="minorHAnsi" w:hAnsiTheme="minorHAnsi" w:cstheme="minorHAnsi"/>
              </w:rPr>
            </w:pPr>
          </w:p>
          <w:p w:rsidRPr="008E71D4" w:rsidR="006E163B" w:rsidP="00520409" w:rsidRDefault="006E163B" w14:paraId="5333997D" w14:textId="77777777">
            <w:pPr>
              <w:jc w:val="both"/>
              <w:rPr>
                <w:rFonts w:asciiTheme="minorHAnsi" w:hAnsiTheme="minorHAnsi" w:cstheme="minorHAnsi"/>
              </w:rPr>
            </w:pPr>
          </w:p>
          <w:p w:rsidRPr="008E71D4" w:rsidR="006E163B" w:rsidP="00520409" w:rsidRDefault="006E163B" w14:paraId="7D9444B2" w14:textId="77777777">
            <w:pPr>
              <w:jc w:val="both"/>
              <w:rPr>
                <w:rFonts w:asciiTheme="minorHAnsi" w:hAnsiTheme="minorHAnsi" w:cstheme="minorHAnsi"/>
              </w:rPr>
            </w:pPr>
          </w:p>
          <w:p w:rsidRPr="008E71D4" w:rsidR="006E163B" w:rsidP="00520409" w:rsidRDefault="006E163B" w14:paraId="3C1C5D45" w14:textId="77777777">
            <w:pPr>
              <w:jc w:val="both"/>
              <w:rPr>
                <w:rFonts w:asciiTheme="minorHAnsi" w:hAnsiTheme="minorHAnsi" w:cstheme="minorHAnsi"/>
              </w:rPr>
            </w:pPr>
          </w:p>
          <w:p w:rsidRPr="008E71D4" w:rsidR="006E163B" w:rsidP="00520409" w:rsidRDefault="006E163B" w14:paraId="2732FC9B" w14:textId="77777777">
            <w:pPr>
              <w:jc w:val="both"/>
              <w:rPr>
                <w:rFonts w:asciiTheme="minorHAnsi" w:hAnsiTheme="minorHAnsi" w:cstheme="minorHAnsi"/>
              </w:rPr>
            </w:pPr>
          </w:p>
          <w:p w:rsidRPr="008E71D4" w:rsidR="006E163B" w:rsidP="00520409" w:rsidRDefault="006E163B" w14:paraId="6A11864C" w14:textId="77777777">
            <w:pPr>
              <w:jc w:val="both"/>
              <w:rPr>
                <w:rFonts w:asciiTheme="minorHAnsi" w:hAnsiTheme="minorHAnsi" w:cstheme="minorHAnsi"/>
              </w:rPr>
            </w:pPr>
          </w:p>
          <w:p w:rsidRPr="008E71D4" w:rsidR="006E163B" w:rsidP="00520409" w:rsidRDefault="006E163B" w14:paraId="3D59F018" w14:textId="77777777">
            <w:pPr>
              <w:jc w:val="both"/>
              <w:rPr>
                <w:rFonts w:asciiTheme="minorHAnsi" w:hAnsiTheme="minorHAnsi" w:cstheme="minorHAnsi"/>
              </w:rPr>
            </w:pPr>
          </w:p>
          <w:p w:rsidRPr="008E71D4" w:rsidR="006E163B" w:rsidP="00520409" w:rsidRDefault="006E163B" w14:paraId="3E5CA46E" w14:textId="77777777">
            <w:pPr>
              <w:jc w:val="both"/>
              <w:rPr>
                <w:rFonts w:asciiTheme="minorHAnsi" w:hAnsiTheme="minorHAnsi" w:cstheme="minorHAnsi"/>
              </w:rPr>
            </w:pPr>
          </w:p>
          <w:p w:rsidRPr="008E71D4" w:rsidR="006E163B" w:rsidP="00520409" w:rsidRDefault="006E163B" w14:paraId="031CF664" w14:textId="77777777">
            <w:pPr>
              <w:jc w:val="both"/>
              <w:rPr>
                <w:rFonts w:asciiTheme="minorHAnsi" w:hAnsiTheme="minorHAnsi" w:cstheme="minorHAnsi"/>
              </w:rPr>
            </w:pPr>
          </w:p>
          <w:p w:rsidRPr="008E71D4" w:rsidR="006E163B" w:rsidP="00520409" w:rsidRDefault="006E163B" w14:paraId="0925196C" w14:textId="77777777">
            <w:pPr>
              <w:jc w:val="both"/>
              <w:rPr>
                <w:rFonts w:asciiTheme="minorHAnsi" w:hAnsiTheme="minorHAnsi" w:cstheme="minorHAnsi"/>
              </w:rPr>
            </w:pPr>
          </w:p>
          <w:p w:rsidRPr="008E71D4" w:rsidR="006E163B" w:rsidP="00520409" w:rsidRDefault="006E163B" w14:paraId="6F4CF576" w14:textId="77777777">
            <w:pPr>
              <w:jc w:val="both"/>
              <w:rPr>
                <w:rFonts w:asciiTheme="minorHAnsi" w:hAnsiTheme="minorHAnsi" w:cstheme="minorHAnsi"/>
              </w:rPr>
            </w:pPr>
          </w:p>
          <w:p w:rsidRPr="008E71D4" w:rsidR="006E163B" w:rsidP="00520409" w:rsidRDefault="006E163B" w14:paraId="7671ADA9" w14:textId="77777777">
            <w:pPr>
              <w:jc w:val="both"/>
              <w:rPr>
                <w:rFonts w:asciiTheme="minorHAnsi" w:hAnsiTheme="minorHAnsi" w:cstheme="minorHAnsi"/>
              </w:rPr>
            </w:pPr>
          </w:p>
          <w:p w:rsidRPr="008E71D4" w:rsidR="006E163B" w:rsidP="00520409" w:rsidRDefault="006E163B" w14:paraId="02201C6B" w14:textId="77777777">
            <w:pPr>
              <w:jc w:val="both"/>
              <w:rPr>
                <w:rFonts w:asciiTheme="minorHAnsi" w:hAnsiTheme="minorHAnsi" w:cstheme="minorHAnsi"/>
              </w:rPr>
            </w:pPr>
          </w:p>
        </w:tc>
      </w:tr>
      <w:tr w:rsidRPr="008E71D4" w:rsidR="006E163B" w:rsidTr="00520409" w14:paraId="17A377B0" w14:textId="77777777">
        <w:trPr>
          <w:trHeight w:val="695"/>
        </w:trPr>
        <w:tc>
          <w:tcPr>
            <w:tcW w:w="9016" w:type="dxa"/>
            <w:gridSpan w:val="2"/>
          </w:tcPr>
          <w:p w:rsidRPr="008E71D4" w:rsidR="006E163B" w:rsidP="00520409" w:rsidRDefault="006E163B" w14:paraId="79C50D7D" w14:textId="77777777">
            <w:pPr>
              <w:jc w:val="both"/>
              <w:rPr>
                <w:rFonts w:asciiTheme="minorHAnsi" w:hAnsiTheme="minorHAnsi" w:cstheme="minorHAnsi"/>
              </w:rPr>
            </w:pPr>
            <w:r w:rsidRPr="008E71D4">
              <w:rPr>
                <w:rFonts w:asciiTheme="minorHAnsi" w:hAnsiTheme="minorHAnsi" w:cstheme="minorHAnsi"/>
              </w:rPr>
              <w:t>Signature:                                                                                                   Date:</w:t>
            </w:r>
          </w:p>
        </w:tc>
      </w:tr>
      <w:tr w:rsidRPr="008E71D4" w:rsidR="006E163B" w:rsidTr="00520409" w14:paraId="4DACFAA9" w14:textId="77777777">
        <w:trPr>
          <w:trHeight w:val="846"/>
        </w:trPr>
        <w:tc>
          <w:tcPr>
            <w:tcW w:w="9016" w:type="dxa"/>
            <w:gridSpan w:val="2"/>
          </w:tcPr>
          <w:p w:rsidRPr="008E71D4" w:rsidR="006E163B" w:rsidP="00520409" w:rsidRDefault="006E163B" w14:paraId="75335767" w14:textId="77777777">
            <w:pPr>
              <w:jc w:val="both"/>
              <w:rPr>
                <w:rFonts w:asciiTheme="minorHAnsi" w:hAnsiTheme="minorHAnsi" w:cstheme="minorHAnsi"/>
              </w:rPr>
            </w:pPr>
            <w:r w:rsidRPr="008E71D4">
              <w:rPr>
                <w:rFonts w:asciiTheme="minorHAnsi" w:hAnsiTheme="minorHAnsi" w:cstheme="minorHAnsi"/>
              </w:rPr>
              <w:t>Please return this form to ...........................................................</w:t>
            </w:r>
          </w:p>
        </w:tc>
      </w:tr>
      <w:tr w:rsidRPr="008E71D4" w:rsidR="006E163B" w:rsidTr="00520409" w14:paraId="4248DE7D" w14:textId="77777777">
        <w:tc>
          <w:tcPr>
            <w:tcW w:w="9016" w:type="dxa"/>
            <w:gridSpan w:val="2"/>
          </w:tcPr>
          <w:p w:rsidRPr="008E71D4" w:rsidR="006E163B" w:rsidP="00520409" w:rsidRDefault="006E163B" w14:paraId="00190322" w14:textId="77777777">
            <w:pPr>
              <w:jc w:val="both"/>
              <w:rPr>
                <w:rFonts w:asciiTheme="minorHAnsi" w:hAnsiTheme="minorHAnsi" w:cstheme="minorHAnsi"/>
              </w:rPr>
            </w:pPr>
          </w:p>
          <w:p w:rsidRPr="008E71D4" w:rsidR="006E163B" w:rsidP="00520409" w:rsidRDefault="006E163B" w14:paraId="5A99EBBE" w14:textId="77777777">
            <w:pPr>
              <w:jc w:val="both"/>
              <w:rPr>
                <w:rFonts w:asciiTheme="minorHAnsi" w:hAnsiTheme="minorHAnsi" w:cstheme="minorHAnsi"/>
              </w:rPr>
            </w:pPr>
            <w:r w:rsidRPr="008E71D4">
              <w:rPr>
                <w:rFonts w:asciiTheme="minorHAnsi" w:hAnsiTheme="minorHAnsi" w:cstheme="minorHAnsi"/>
              </w:rPr>
              <w:t xml:space="preserve">Official use only: </w:t>
            </w:r>
          </w:p>
          <w:p w:rsidRPr="008E71D4" w:rsidR="006E163B" w:rsidP="00520409" w:rsidRDefault="006E163B" w14:paraId="5DF5C14C" w14:textId="77777777">
            <w:pPr>
              <w:jc w:val="both"/>
              <w:rPr>
                <w:rFonts w:asciiTheme="minorHAnsi" w:hAnsiTheme="minorHAnsi" w:cstheme="minorHAnsi"/>
              </w:rPr>
            </w:pPr>
          </w:p>
          <w:p w:rsidRPr="008E71D4" w:rsidR="006E163B" w:rsidP="00520409" w:rsidRDefault="006E163B" w14:paraId="38056FF4" w14:textId="77777777">
            <w:pPr>
              <w:jc w:val="both"/>
              <w:rPr>
                <w:rFonts w:asciiTheme="minorHAnsi" w:hAnsiTheme="minorHAnsi" w:cstheme="minorHAnsi"/>
              </w:rPr>
            </w:pPr>
            <w:r w:rsidRPr="008E71D4">
              <w:rPr>
                <w:rFonts w:asciiTheme="minorHAnsi" w:hAnsiTheme="minorHAnsi" w:cstheme="minorHAnsi"/>
              </w:rPr>
              <w:t>Date acknowledgement sent:                                                By whom:</w:t>
            </w:r>
          </w:p>
          <w:p w:rsidRPr="008E71D4" w:rsidR="006E163B" w:rsidP="00520409" w:rsidRDefault="006E163B" w14:paraId="43A4BA55" w14:textId="77777777">
            <w:pPr>
              <w:jc w:val="both"/>
              <w:rPr>
                <w:rFonts w:asciiTheme="minorHAnsi" w:hAnsiTheme="minorHAnsi" w:cstheme="minorHAnsi"/>
              </w:rPr>
            </w:pPr>
          </w:p>
          <w:p w:rsidRPr="008E71D4" w:rsidR="006E163B" w:rsidP="00520409" w:rsidRDefault="006E163B" w14:paraId="218D2ECA" w14:textId="77777777">
            <w:pPr>
              <w:jc w:val="both"/>
              <w:rPr>
                <w:rFonts w:asciiTheme="minorHAnsi" w:hAnsiTheme="minorHAnsi" w:cstheme="minorHAnsi"/>
              </w:rPr>
            </w:pPr>
            <w:r w:rsidRPr="008E71D4">
              <w:rPr>
                <w:rFonts w:asciiTheme="minorHAnsi" w:hAnsiTheme="minorHAnsi" w:cstheme="minorHAnsi"/>
              </w:rPr>
              <w:t xml:space="preserve">Complaint referred </w:t>
            </w:r>
            <w:proofErr w:type="gramStart"/>
            <w:r w:rsidRPr="008E71D4">
              <w:rPr>
                <w:rFonts w:asciiTheme="minorHAnsi" w:hAnsiTheme="minorHAnsi" w:cstheme="minorHAnsi"/>
              </w:rPr>
              <w:t>to:…</w:t>
            </w:r>
            <w:proofErr w:type="gramEnd"/>
            <w:r w:rsidRPr="008E71D4">
              <w:rPr>
                <w:rFonts w:asciiTheme="minorHAnsi" w:hAnsiTheme="minorHAnsi" w:cstheme="minorHAnsi"/>
              </w:rPr>
              <w:t>…………………………</w:t>
            </w:r>
            <w:proofErr w:type="gramStart"/>
            <w:r w:rsidRPr="008E71D4">
              <w:rPr>
                <w:rFonts w:asciiTheme="minorHAnsi" w:hAnsiTheme="minorHAnsi" w:cstheme="minorHAnsi"/>
              </w:rPr>
              <w:t>…..</w:t>
            </w:r>
            <w:proofErr w:type="gramEnd"/>
            <w:r w:rsidRPr="008E71D4">
              <w:rPr>
                <w:rFonts w:asciiTheme="minorHAnsi" w:hAnsiTheme="minorHAnsi" w:cstheme="minorHAnsi"/>
              </w:rPr>
              <w:t xml:space="preserve">                                 on: </w:t>
            </w:r>
          </w:p>
          <w:p w:rsidRPr="008E71D4" w:rsidR="006E163B" w:rsidP="00520409" w:rsidRDefault="006E163B" w14:paraId="4048C20A" w14:textId="77777777">
            <w:pPr>
              <w:jc w:val="both"/>
              <w:rPr>
                <w:rFonts w:asciiTheme="minorHAnsi" w:hAnsiTheme="minorHAnsi" w:cstheme="minorHAnsi"/>
              </w:rPr>
            </w:pPr>
          </w:p>
        </w:tc>
      </w:tr>
    </w:tbl>
    <w:p w:rsidRPr="008E71D4" w:rsidR="006E163B" w:rsidP="006E163B" w:rsidRDefault="006E163B" w14:paraId="008C279F" w14:textId="77777777">
      <w:pPr>
        <w:jc w:val="both"/>
        <w:rPr>
          <w:rFonts w:asciiTheme="minorHAnsi" w:hAnsiTheme="minorHAnsi" w:cstheme="minorHAnsi"/>
        </w:rPr>
      </w:pPr>
    </w:p>
    <w:p w:rsidRPr="008E71D4" w:rsidR="006E163B" w:rsidP="006E163B" w:rsidRDefault="006E163B" w14:paraId="1BD8B9CF" w14:textId="77777777">
      <w:pPr>
        <w:jc w:val="both"/>
        <w:rPr>
          <w:rFonts w:asciiTheme="minorHAnsi" w:hAnsiTheme="minorHAnsi" w:cstheme="minorHAnsi"/>
        </w:rPr>
      </w:pPr>
    </w:p>
    <w:p w:rsidRPr="008E71D4" w:rsidR="006E163B" w:rsidP="006E163B" w:rsidRDefault="006E163B" w14:paraId="645CF2C5" w14:textId="77777777">
      <w:pPr>
        <w:jc w:val="both"/>
        <w:rPr>
          <w:rFonts w:asciiTheme="minorHAnsi" w:hAnsiTheme="minorHAnsi" w:cstheme="minorHAnsi"/>
        </w:rPr>
      </w:pPr>
    </w:p>
    <w:p w:rsidRPr="008E71D4" w:rsidR="006E163B" w:rsidP="006E163B" w:rsidRDefault="006E163B" w14:paraId="5CDA5A3A" w14:textId="77777777">
      <w:pPr>
        <w:jc w:val="both"/>
        <w:rPr>
          <w:rFonts w:asciiTheme="minorHAnsi" w:hAnsiTheme="minorHAnsi" w:cstheme="minorHAnsi"/>
        </w:rPr>
      </w:pPr>
      <w:r w:rsidRPr="008E71D4">
        <w:rPr>
          <w:rFonts w:asciiTheme="minorHAnsi" w:hAnsiTheme="minorHAnsi" w:cstheme="minorHAnsi"/>
        </w:rPr>
        <w:t>Annex B – Model School policy for managing serial and unreasonable complaints</w:t>
      </w:r>
    </w:p>
    <w:p w:rsidRPr="008E71D4" w:rsidR="006E163B" w:rsidP="006E163B" w:rsidRDefault="006E163B" w14:paraId="3FC43F62" w14:textId="77777777">
      <w:pPr>
        <w:jc w:val="both"/>
        <w:rPr>
          <w:rFonts w:asciiTheme="minorHAnsi" w:hAnsiTheme="minorHAnsi" w:cstheme="minorHAnsi"/>
        </w:rPr>
      </w:pPr>
    </w:p>
    <w:p w:rsidRPr="008E71D4" w:rsidR="006E163B" w:rsidP="006E163B" w:rsidRDefault="006E163B" w14:paraId="66C0640C" w14:textId="77777777">
      <w:pPr>
        <w:jc w:val="both"/>
        <w:rPr>
          <w:rFonts w:asciiTheme="minorHAnsi" w:hAnsiTheme="minorHAnsi" w:cstheme="minorHAnsi"/>
        </w:rPr>
      </w:pPr>
      <w:r>
        <w:rPr>
          <w:rFonts w:asciiTheme="minorHAnsi" w:hAnsiTheme="minorHAnsi" w:cstheme="minorHAnsi"/>
        </w:rPr>
        <w:t xml:space="preserve">Forty Hill CE Primary school </w:t>
      </w:r>
      <w:r w:rsidRPr="008E71D4">
        <w:rPr>
          <w:rFonts w:asciiTheme="minorHAnsi" w:hAnsiTheme="minorHAnsi" w:cstheme="minorHAnsi"/>
        </w:rPr>
        <w:t>is committed to dealing with all complaints fairly and impartially, and to providing a high-quality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rsidR="006E163B" w:rsidP="006E163B" w:rsidRDefault="006E163B" w14:paraId="7DCB0B34" w14:textId="77777777">
      <w:pPr>
        <w:jc w:val="both"/>
        <w:rPr>
          <w:rFonts w:asciiTheme="minorHAnsi" w:hAnsiTheme="minorHAnsi" w:cstheme="minorHAnsi"/>
        </w:rPr>
      </w:pPr>
    </w:p>
    <w:p w:rsidRPr="008E71D4" w:rsidR="006E163B" w:rsidP="006E163B" w:rsidRDefault="006E163B" w14:paraId="7179CAD7" w14:textId="77777777">
      <w:pPr>
        <w:jc w:val="both"/>
        <w:rPr>
          <w:rFonts w:asciiTheme="minorHAnsi" w:hAnsiTheme="minorHAnsi" w:cstheme="minorHAnsi"/>
        </w:rPr>
      </w:pPr>
      <w:r>
        <w:rPr>
          <w:rFonts w:asciiTheme="minorHAnsi" w:hAnsiTheme="minorHAnsi" w:cstheme="minorHAnsi"/>
        </w:rPr>
        <w:t xml:space="preserve">Forty Hill CE Primary school </w:t>
      </w:r>
      <w:r w:rsidRPr="008E71D4">
        <w:rPr>
          <w:rFonts w:asciiTheme="minorHAnsi" w:hAnsiTheme="minorHAnsi" w:cstheme="minorHAnsi"/>
        </w:rPr>
        <w:t>defines unreasonable behaviour as that which hinders our consideration of complaints because of the frequency or nature of the complainant’s contact with the school, such as, if the complainant:</w:t>
      </w:r>
    </w:p>
    <w:p w:rsidRPr="008E71D4" w:rsidR="006E163B" w:rsidP="006E163B" w:rsidRDefault="006E163B" w14:paraId="68678B2C" w14:textId="77777777">
      <w:pPr>
        <w:pStyle w:val="ListParagraph"/>
        <w:numPr>
          <w:ilvl w:val="0"/>
          <w:numId w:val="34"/>
        </w:numPr>
        <w:spacing w:after="160" w:line="259" w:lineRule="auto"/>
        <w:jc w:val="both"/>
        <w:rPr>
          <w:rFonts w:cstheme="minorHAnsi"/>
        </w:rPr>
      </w:pPr>
      <w:r w:rsidRPr="008E71D4">
        <w:rPr>
          <w:rFonts w:cstheme="minorHAnsi"/>
        </w:rPr>
        <w:t>refuses to articulate their complaint or specify the grounds of a complaint or the outcomes sought by raising the complaint, despite offers of assistance;</w:t>
      </w:r>
    </w:p>
    <w:p w:rsidRPr="008E71D4" w:rsidR="006E163B" w:rsidP="006E163B" w:rsidRDefault="006E163B" w14:paraId="6752F491" w14:textId="77777777">
      <w:pPr>
        <w:pStyle w:val="ListParagraph"/>
        <w:numPr>
          <w:ilvl w:val="0"/>
          <w:numId w:val="34"/>
        </w:numPr>
        <w:spacing w:after="160" w:line="259" w:lineRule="auto"/>
        <w:jc w:val="both"/>
        <w:rPr>
          <w:rFonts w:cstheme="minorHAnsi"/>
        </w:rPr>
      </w:pPr>
      <w:r w:rsidRPr="008E71D4">
        <w:rPr>
          <w:rFonts w:cstheme="minorHAnsi"/>
        </w:rPr>
        <w:lastRenderedPageBreak/>
        <w:t xml:space="preserve">refuses to co-operate with the </w:t>
      </w:r>
      <w:proofErr w:type="gramStart"/>
      <w:r w:rsidRPr="008E71D4">
        <w:rPr>
          <w:rFonts w:cstheme="minorHAnsi"/>
        </w:rPr>
        <w:t>complaints</w:t>
      </w:r>
      <w:proofErr w:type="gramEnd"/>
      <w:r w:rsidRPr="008E71D4">
        <w:rPr>
          <w:rFonts w:cstheme="minorHAnsi"/>
        </w:rPr>
        <w:t xml:space="preserve"> investigation process;</w:t>
      </w:r>
    </w:p>
    <w:p w:rsidRPr="008E71D4" w:rsidR="006E163B" w:rsidP="006E163B" w:rsidRDefault="006E163B" w14:paraId="747D59DB" w14:textId="77777777">
      <w:pPr>
        <w:pStyle w:val="ListParagraph"/>
        <w:numPr>
          <w:ilvl w:val="0"/>
          <w:numId w:val="34"/>
        </w:numPr>
        <w:spacing w:after="160" w:line="259" w:lineRule="auto"/>
        <w:jc w:val="both"/>
        <w:rPr>
          <w:rFonts w:cstheme="minorHAnsi"/>
        </w:rPr>
      </w:pPr>
      <w:r w:rsidRPr="008E71D4">
        <w:rPr>
          <w:rFonts w:cstheme="minorHAnsi"/>
        </w:rPr>
        <w:t xml:space="preserve">refuses to accept that certain issues are not within the scope of the </w:t>
      </w:r>
      <w:proofErr w:type="gramStart"/>
      <w:r w:rsidRPr="008E71D4">
        <w:rPr>
          <w:rFonts w:cstheme="minorHAnsi"/>
        </w:rPr>
        <w:t>complaints</w:t>
      </w:r>
      <w:proofErr w:type="gramEnd"/>
      <w:r w:rsidRPr="008E71D4">
        <w:rPr>
          <w:rFonts w:cstheme="minorHAnsi"/>
        </w:rPr>
        <w:t xml:space="preserve"> procedure;</w:t>
      </w:r>
    </w:p>
    <w:p w:rsidRPr="008E71D4" w:rsidR="006E163B" w:rsidP="006E163B" w:rsidRDefault="006E163B" w14:paraId="07ED1814" w14:textId="77777777">
      <w:pPr>
        <w:pStyle w:val="ListParagraph"/>
        <w:numPr>
          <w:ilvl w:val="0"/>
          <w:numId w:val="34"/>
        </w:numPr>
        <w:spacing w:after="160" w:line="259" w:lineRule="auto"/>
        <w:jc w:val="both"/>
        <w:rPr>
          <w:rFonts w:cstheme="minorHAnsi"/>
        </w:rPr>
      </w:pPr>
      <w:r w:rsidRPr="008E71D4">
        <w:rPr>
          <w:rFonts w:cstheme="minorHAnsi"/>
        </w:rPr>
        <w:t xml:space="preserve">insists on the complaint being dealt with in ways which are incompatible with the </w:t>
      </w:r>
      <w:proofErr w:type="gramStart"/>
      <w:r w:rsidRPr="008E71D4">
        <w:rPr>
          <w:rFonts w:cstheme="minorHAnsi"/>
        </w:rPr>
        <w:t>complaints</w:t>
      </w:r>
      <w:proofErr w:type="gramEnd"/>
      <w:r w:rsidRPr="008E71D4">
        <w:rPr>
          <w:rFonts w:cstheme="minorHAnsi"/>
        </w:rPr>
        <w:t xml:space="preserve"> procedure or with good practice;</w:t>
      </w:r>
    </w:p>
    <w:p w:rsidRPr="008E71D4" w:rsidR="006E163B" w:rsidP="006E163B" w:rsidRDefault="006E163B" w14:paraId="2DC171F0" w14:textId="77777777">
      <w:pPr>
        <w:pStyle w:val="ListParagraph"/>
        <w:numPr>
          <w:ilvl w:val="0"/>
          <w:numId w:val="34"/>
        </w:numPr>
        <w:spacing w:after="160" w:line="259" w:lineRule="auto"/>
        <w:jc w:val="both"/>
        <w:rPr>
          <w:rFonts w:cstheme="minorHAnsi"/>
        </w:rPr>
      </w:pPr>
      <w:r w:rsidRPr="008E71D4">
        <w:rPr>
          <w:rFonts w:cstheme="minorHAnsi"/>
        </w:rPr>
        <w:t>introduces trivial or irrelevant information which they expect to be considered and commented on;</w:t>
      </w:r>
    </w:p>
    <w:p w:rsidRPr="008E71D4" w:rsidR="006E163B" w:rsidP="006E163B" w:rsidRDefault="006E163B" w14:paraId="713CC047" w14:textId="77777777">
      <w:pPr>
        <w:pStyle w:val="ListParagraph"/>
        <w:numPr>
          <w:ilvl w:val="0"/>
          <w:numId w:val="34"/>
        </w:numPr>
        <w:spacing w:after="160" w:line="259" w:lineRule="auto"/>
        <w:jc w:val="both"/>
        <w:rPr>
          <w:rFonts w:cstheme="minorHAnsi"/>
        </w:rPr>
      </w:pPr>
      <w:r w:rsidRPr="008E71D4">
        <w:rPr>
          <w:rFonts w:cstheme="minorHAnsi"/>
        </w:rPr>
        <w:t>raises large numbers of detailed by unimportant questions, and insists they are fully answered, often immediately and to their own timescales;</w:t>
      </w:r>
    </w:p>
    <w:p w:rsidRPr="008E71D4" w:rsidR="006E163B" w:rsidP="006E163B" w:rsidRDefault="006E163B" w14:paraId="42A9578F" w14:textId="77777777">
      <w:pPr>
        <w:pStyle w:val="ListParagraph"/>
        <w:numPr>
          <w:ilvl w:val="0"/>
          <w:numId w:val="34"/>
        </w:numPr>
        <w:spacing w:after="160" w:line="259" w:lineRule="auto"/>
        <w:jc w:val="both"/>
        <w:rPr>
          <w:rFonts w:cstheme="minorHAnsi"/>
        </w:rPr>
      </w:pPr>
      <w:r w:rsidRPr="008E71D4">
        <w:rPr>
          <w:rFonts w:cstheme="minorHAnsi"/>
        </w:rPr>
        <w:t>makes unjustified complaints about staff who are trying to deal with the issues, and seeks to have them replaced;</w:t>
      </w:r>
    </w:p>
    <w:p w:rsidRPr="008E71D4" w:rsidR="006E163B" w:rsidP="006E163B" w:rsidRDefault="006E163B" w14:paraId="7590D4D9" w14:textId="77777777">
      <w:pPr>
        <w:pStyle w:val="ListParagraph"/>
        <w:numPr>
          <w:ilvl w:val="0"/>
          <w:numId w:val="34"/>
        </w:numPr>
        <w:spacing w:after="160" w:line="259" w:lineRule="auto"/>
        <w:jc w:val="both"/>
        <w:rPr>
          <w:rFonts w:cstheme="minorHAnsi"/>
        </w:rPr>
      </w:pPr>
      <w:r w:rsidRPr="008E71D4">
        <w:rPr>
          <w:rFonts w:cstheme="minorHAnsi"/>
        </w:rPr>
        <w:t>changes the basis of the complaint as the investigation proceeds;</w:t>
      </w:r>
    </w:p>
    <w:p w:rsidRPr="008E71D4" w:rsidR="006E163B" w:rsidP="006E163B" w:rsidRDefault="006E163B" w14:paraId="5042891C" w14:textId="77777777">
      <w:pPr>
        <w:pStyle w:val="ListParagraph"/>
        <w:numPr>
          <w:ilvl w:val="0"/>
          <w:numId w:val="34"/>
        </w:numPr>
        <w:spacing w:after="160" w:line="259" w:lineRule="auto"/>
        <w:jc w:val="both"/>
        <w:rPr>
          <w:rFonts w:cstheme="minorHAnsi"/>
        </w:rPr>
      </w:pPr>
      <w:r w:rsidRPr="008E71D4">
        <w:rPr>
          <w:rFonts w:cstheme="minorHAnsi"/>
        </w:rPr>
        <w:t>repeatedly makes the same complaint (despite previous investigations or responses concluding that the complaint is groundless or has been addressed);</w:t>
      </w:r>
    </w:p>
    <w:p w:rsidRPr="008E71D4" w:rsidR="006E163B" w:rsidP="006E163B" w:rsidRDefault="006E163B" w14:paraId="2392CFD0" w14:textId="77777777">
      <w:pPr>
        <w:pStyle w:val="ListParagraph"/>
        <w:numPr>
          <w:ilvl w:val="0"/>
          <w:numId w:val="34"/>
        </w:numPr>
        <w:spacing w:after="160" w:line="259" w:lineRule="auto"/>
        <w:jc w:val="both"/>
        <w:rPr>
          <w:rFonts w:cstheme="minorHAnsi"/>
        </w:rPr>
      </w:pPr>
      <w:r w:rsidRPr="008E71D4">
        <w:rPr>
          <w:rFonts w:cstheme="minorHAnsi"/>
        </w:rPr>
        <w:t>refuses to accept the findings of the investigation into that complaint where the school’s complaint procedure has been fully and properly implemented and completed including referral to the Department for Education;</w:t>
      </w:r>
    </w:p>
    <w:p w:rsidRPr="008E71D4" w:rsidR="006E163B" w:rsidP="006E163B" w:rsidRDefault="006E163B" w14:paraId="523B33D5" w14:textId="77777777">
      <w:pPr>
        <w:pStyle w:val="ListParagraph"/>
        <w:numPr>
          <w:ilvl w:val="0"/>
          <w:numId w:val="34"/>
        </w:numPr>
        <w:spacing w:after="160" w:line="259" w:lineRule="auto"/>
        <w:jc w:val="both"/>
        <w:rPr>
          <w:rFonts w:cstheme="minorHAnsi"/>
        </w:rPr>
      </w:pPr>
      <w:r w:rsidRPr="008E71D4">
        <w:rPr>
          <w:rFonts w:cstheme="minorHAnsi"/>
        </w:rPr>
        <w:t>seeks an unrealistic outcome;</w:t>
      </w:r>
    </w:p>
    <w:p w:rsidRPr="008E71D4" w:rsidR="006E163B" w:rsidP="006E163B" w:rsidRDefault="006E163B" w14:paraId="444040FB" w14:textId="77777777">
      <w:pPr>
        <w:pStyle w:val="ListParagraph"/>
        <w:numPr>
          <w:ilvl w:val="0"/>
          <w:numId w:val="34"/>
        </w:numPr>
        <w:spacing w:after="160" w:line="259" w:lineRule="auto"/>
        <w:jc w:val="both"/>
        <w:rPr>
          <w:rFonts w:cstheme="minorHAnsi"/>
        </w:rPr>
      </w:pPr>
      <w:r w:rsidRPr="008E71D4">
        <w:rPr>
          <w:rFonts w:cstheme="minorHAnsi"/>
        </w:rPr>
        <w:t>makes excessive demands on school time by frequent, lengthy and complicated contact with staff regarding the complaint in person, in writing, by email and by telephone while the complaint is being dealt with;</w:t>
      </w:r>
    </w:p>
    <w:p w:rsidRPr="008E71D4" w:rsidR="006E163B" w:rsidP="006E163B" w:rsidRDefault="006E163B" w14:paraId="7009A569" w14:textId="77777777">
      <w:pPr>
        <w:pStyle w:val="ListParagraph"/>
        <w:numPr>
          <w:ilvl w:val="0"/>
          <w:numId w:val="34"/>
        </w:numPr>
        <w:spacing w:after="160" w:line="259" w:lineRule="auto"/>
        <w:jc w:val="both"/>
        <w:rPr>
          <w:rFonts w:cstheme="minorHAnsi"/>
        </w:rPr>
      </w:pPr>
      <w:r w:rsidRPr="008E71D4">
        <w:rPr>
          <w:rFonts w:cstheme="minorHAnsi"/>
        </w:rPr>
        <w:t>uses threat to intimidate;</w:t>
      </w:r>
    </w:p>
    <w:p w:rsidRPr="008E71D4" w:rsidR="006E163B" w:rsidP="006E163B" w:rsidRDefault="006E163B" w14:paraId="3D1BB13E" w14:textId="77777777">
      <w:pPr>
        <w:pStyle w:val="ListParagraph"/>
        <w:numPr>
          <w:ilvl w:val="0"/>
          <w:numId w:val="34"/>
        </w:numPr>
        <w:spacing w:after="160" w:line="259" w:lineRule="auto"/>
        <w:jc w:val="both"/>
        <w:rPr>
          <w:rFonts w:cstheme="minorHAnsi"/>
        </w:rPr>
      </w:pPr>
      <w:r w:rsidRPr="008E71D4">
        <w:rPr>
          <w:rFonts w:cstheme="minorHAnsi"/>
        </w:rPr>
        <w:t>uses abrasive, offensive or discriminatory language or violence;</w:t>
      </w:r>
    </w:p>
    <w:p w:rsidRPr="008E71D4" w:rsidR="006E163B" w:rsidP="006E163B" w:rsidRDefault="006E163B" w14:paraId="6A6B7A5A" w14:textId="77777777">
      <w:pPr>
        <w:pStyle w:val="ListParagraph"/>
        <w:numPr>
          <w:ilvl w:val="0"/>
          <w:numId w:val="34"/>
        </w:numPr>
        <w:spacing w:after="160" w:line="259" w:lineRule="auto"/>
        <w:jc w:val="both"/>
        <w:rPr>
          <w:rFonts w:cstheme="minorHAnsi"/>
        </w:rPr>
      </w:pPr>
      <w:r w:rsidRPr="008E71D4">
        <w:rPr>
          <w:rFonts w:cstheme="minorHAnsi"/>
        </w:rPr>
        <w:t>knowingly provides falsified information;</w:t>
      </w:r>
    </w:p>
    <w:p w:rsidRPr="008E71D4" w:rsidR="006E163B" w:rsidP="006E163B" w:rsidRDefault="006E163B" w14:paraId="3841BEF0" w14:textId="77777777">
      <w:pPr>
        <w:pStyle w:val="ListParagraph"/>
        <w:numPr>
          <w:ilvl w:val="0"/>
          <w:numId w:val="34"/>
        </w:numPr>
        <w:spacing w:after="160" w:line="259" w:lineRule="auto"/>
        <w:jc w:val="both"/>
        <w:rPr>
          <w:rFonts w:cstheme="minorHAnsi"/>
        </w:rPr>
      </w:pPr>
      <w:r w:rsidRPr="008E71D4">
        <w:rPr>
          <w:rFonts w:cstheme="minorHAnsi"/>
        </w:rPr>
        <w:t>publishes unacceptable information on social media or other public forums.</w:t>
      </w:r>
    </w:p>
    <w:p w:rsidR="006E163B" w:rsidP="006E163B" w:rsidRDefault="006E163B" w14:paraId="4D46DAC6" w14:textId="77777777">
      <w:pPr>
        <w:jc w:val="both"/>
        <w:rPr>
          <w:rFonts w:asciiTheme="minorHAnsi" w:hAnsiTheme="minorHAnsi" w:cstheme="minorHAnsi"/>
        </w:rPr>
      </w:pPr>
      <w:r w:rsidRPr="008E71D4">
        <w:rPr>
          <w:rFonts w:asciiTheme="minorHAnsi" w:hAnsiTheme="minorHAnsi" w:cstheme="minorHAnsi"/>
        </w:rPr>
        <w:t>Complainants should try to limit their communication with the school that relates to their complaint, while the complaint is being progressed. It is not helpful if repeated correspondence is sent (either by letter, phone, email or text), as it could delay the outcome being reached. Whenever possible, the head</w:t>
      </w:r>
      <w:r>
        <w:rPr>
          <w:rFonts w:asciiTheme="minorHAnsi" w:hAnsiTheme="minorHAnsi" w:cstheme="minorHAnsi"/>
        </w:rPr>
        <w:t xml:space="preserve"> of school</w:t>
      </w:r>
      <w:r w:rsidRPr="008E71D4">
        <w:rPr>
          <w:rFonts w:asciiTheme="minorHAnsi" w:hAnsiTheme="minorHAnsi" w:cstheme="minorHAnsi"/>
        </w:rPr>
        <w:t xml:space="preserve"> or Chair of Governors will discuss any concerns with the complainant informally before applying an </w:t>
      </w:r>
      <w:r w:rsidRPr="008E71D4">
        <w:rPr>
          <w:rFonts w:asciiTheme="minorHAnsi" w:hAnsiTheme="minorHAnsi" w:cstheme="minorHAnsi"/>
          <w:i/>
          <w:iCs/>
        </w:rPr>
        <w:t>‘unreasonable’</w:t>
      </w:r>
      <w:r w:rsidRPr="008E71D4">
        <w:rPr>
          <w:rFonts w:asciiTheme="minorHAnsi" w:hAnsiTheme="minorHAnsi" w:cstheme="minorHAnsi"/>
        </w:rPr>
        <w:t xml:space="preserve"> marking.</w:t>
      </w:r>
    </w:p>
    <w:p w:rsidRPr="008E71D4" w:rsidR="006E163B" w:rsidP="006E163B" w:rsidRDefault="006E163B" w14:paraId="3243B2C0" w14:textId="77777777">
      <w:pPr>
        <w:jc w:val="both"/>
        <w:rPr>
          <w:rFonts w:asciiTheme="minorHAnsi" w:hAnsiTheme="minorHAnsi" w:cstheme="minorHAnsi"/>
        </w:rPr>
      </w:pPr>
    </w:p>
    <w:p w:rsidRPr="008E71D4" w:rsidR="006E163B" w:rsidP="006E163B" w:rsidRDefault="006E163B" w14:paraId="6A2D3AE7" w14:textId="77777777">
      <w:pPr>
        <w:jc w:val="both"/>
        <w:rPr>
          <w:rFonts w:asciiTheme="minorHAnsi" w:hAnsiTheme="minorHAnsi" w:cstheme="minorHAnsi"/>
        </w:rPr>
      </w:pPr>
      <w:r w:rsidRPr="008E71D4">
        <w:rPr>
          <w:rFonts w:asciiTheme="minorHAnsi" w:hAnsiTheme="minorHAnsi" w:cstheme="minorHAnsi"/>
        </w:rPr>
        <w:t>If the behaviour continues, the head</w:t>
      </w:r>
      <w:r>
        <w:rPr>
          <w:rFonts w:asciiTheme="minorHAnsi" w:hAnsiTheme="minorHAnsi" w:cstheme="minorHAnsi"/>
        </w:rPr>
        <w:t xml:space="preserve"> of school</w:t>
      </w:r>
      <w:r w:rsidRPr="008E71D4">
        <w:rPr>
          <w:rFonts w:asciiTheme="minorHAnsi" w:hAnsiTheme="minorHAnsi" w:cstheme="minorHAnsi"/>
        </w:rPr>
        <w:t xml:space="preserve"> will write to the complainant explaining that their behaviour is unreasonable and ask them to change it. For complainants who excessively contact </w:t>
      </w:r>
      <w:r>
        <w:rPr>
          <w:rFonts w:asciiTheme="minorHAnsi" w:hAnsiTheme="minorHAnsi" w:cstheme="minorHAnsi"/>
        </w:rPr>
        <w:t>the schools</w:t>
      </w:r>
      <w:r w:rsidRPr="008E71D4">
        <w:rPr>
          <w:rFonts w:asciiTheme="minorHAnsi" w:hAnsiTheme="minorHAnsi" w:cstheme="minorHAnsi"/>
        </w:rPr>
        <w:t xml:space="preserve"> causing a significant level of disruption, we may specify methods of communication and limit the number of contacts in a communication plan. This will be and carried out in accordance with the Department for Education – Best practice guidance for Schools Complaints Procedures, as updated in January 2021.</w:t>
      </w:r>
    </w:p>
    <w:p w:rsidR="006E163B" w:rsidP="006E163B" w:rsidRDefault="006E163B" w14:paraId="643990E0" w14:textId="77777777">
      <w:pPr>
        <w:jc w:val="both"/>
        <w:rPr>
          <w:rFonts w:asciiTheme="minorHAnsi" w:hAnsiTheme="minorHAnsi" w:cstheme="minorHAnsi"/>
        </w:rPr>
      </w:pPr>
      <w:r w:rsidRPr="008E71D4">
        <w:rPr>
          <w:rFonts w:asciiTheme="minorHAnsi" w:hAnsiTheme="minorHAnsi" w:cstheme="minorHAnsi"/>
        </w:rPr>
        <w:t xml:space="preserve">In response to any serious incident of aggression or violence, we will immediately inform the police and communicate our actions in writing. This may include barring an individual from </w:t>
      </w:r>
      <w:r>
        <w:rPr>
          <w:rFonts w:asciiTheme="minorHAnsi" w:hAnsiTheme="minorHAnsi" w:cstheme="minorHAnsi"/>
        </w:rPr>
        <w:t>the school premises.</w:t>
      </w:r>
    </w:p>
    <w:p w:rsidRPr="008E71D4" w:rsidR="006E163B" w:rsidP="006E163B" w:rsidRDefault="006E163B" w14:paraId="0F77BCDE" w14:textId="77777777">
      <w:pPr>
        <w:jc w:val="both"/>
        <w:rPr>
          <w:rFonts w:asciiTheme="minorHAnsi" w:hAnsiTheme="minorHAnsi" w:cstheme="minorHAnsi"/>
        </w:rPr>
      </w:pPr>
    </w:p>
    <w:p w:rsidRPr="008E71D4" w:rsidR="006E163B" w:rsidP="006E163B" w:rsidRDefault="006E163B" w14:paraId="7F953BCE" w14:textId="77777777">
      <w:pPr>
        <w:jc w:val="both"/>
        <w:rPr>
          <w:rFonts w:asciiTheme="minorHAnsi" w:hAnsiTheme="minorHAnsi" w:cstheme="minorHAnsi"/>
        </w:rPr>
      </w:pPr>
      <w:r w:rsidRPr="008E71D4">
        <w:rPr>
          <w:rFonts w:asciiTheme="minorHAnsi" w:hAnsiTheme="minorHAnsi" w:cstheme="minorHAnsi"/>
        </w:rPr>
        <w:t>Annex C – Procedural Advice – Conducting Interviews with Complainants</w:t>
      </w:r>
    </w:p>
    <w:p w:rsidRPr="008E71D4" w:rsidR="006E163B" w:rsidP="006E163B" w:rsidRDefault="006E163B" w14:paraId="1B243FA8" w14:textId="77777777">
      <w:pPr>
        <w:pStyle w:val="ListParagraph"/>
        <w:numPr>
          <w:ilvl w:val="0"/>
          <w:numId w:val="35"/>
        </w:numPr>
        <w:spacing w:after="160" w:line="259" w:lineRule="auto"/>
        <w:jc w:val="both"/>
        <w:rPr>
          <w:rFonts w:cstheme="minorHAnsi"/>
        </w:rPr>
      </w:pPr>
      <w:r w:rsidRPr="008E71D4">
        <w:rPr>
          <w:rFonts w:cstheme="minorHAnsi"/>
        </w:rPr>
        <w:t>In conducting interviews with complainants, headteachers (or chairs of governors, if relevant) should:</w:t>
      </w:r>
    </w:p>
    <w:p w:rsidRPr="008E71D4" w:rsidR="006E163B" w:rsidP="006E163B" w:rsidRDefault="006E163B" w14:paraId="58AAC035" w14:textId="77777777">
      <w:pPr>
        <w:pStyle w:val="ListParagraph"/>
        <w:numPr>
          <w:ilvl w:val="1"/>
          <w:numId w:val="35"/>
        </w:numPr>
        <w:spacing w:after="160" w:line="259" w:lineRule="auto"/>
        <w:jc w:val="both"/>
        <w:rPr>
          <w:rFonts w:cstheme="minorHAnsi"/>
        </w:rPr>
      </w:pPr>
      <w:proofErr w:type="gramStart"/>
      <w:r w:rsidRPr="008E71D4">
        <w:rPr>
          <w:rFonts w:cstheme="minorHAnsi"/>
        </w:rPr>
        <w:t>have regard to confidentiality at all times</w:t>
      </w:r>
      <w:proofErr w:type="gramEnd"/>
      <w:r w:rsidRPr="008E71D4">
        <w:rPr>
          <w:rFonts w:cstheme="minorHAnsi"/>
        </w:rPr>
        <w:t>. The need to treat conversations and correspondence as confidential is of paramount importance; from the outset all parties to a complaint should be made aware of the need for confidentiality.</w:t>
      </w:r>
    </w:p>
    <w:p w:rsidRPr="008E71D4" w:rsidR="006E163B" w:rsidP="006E163B" w:rsidRDefault="006E163B" w14:paraId="299CA997" w14:textId="77777777">
      <w:pPr>
        <w:pStyle w:val="ListParagraph"/>
        <w:numPr>
          <w:ilvl w:val="1"/>
          <w:numId w:val="35"/>
        </w:numPr>
        <w:spacing w:after="160" w:line="259" w:lineRule="auto"/>
        <w:jc w:val="both"/>
        <w:rPr>
          <w:rFonts w:cstheme="minorHAnsi"/>
        </w:rPr>
      </w:pPr>
      <w:r w:rsidRPr="008E71D4">
        <w:rPr>
          <w:rFonts w:cstheme="minorHAnsi"/>
        </w:rPr>
        <w:lastRenderedPageBreak/>
        <w:t xml:space="preserve">listen attentively and sympathetically to complainants, allowing them to explain their concern/s in their own way. After they have finished, it may be necessary to try to clarify the issue(s) by asking questions and summarising what has been said. It is helpful to ascertain the complainant’s desired outcome and possibilities (if any) for redress. Headteachers may wish to ensure that the meeting is </w:t>
      </w:r>
      <w:proofErr w:type="spellStart"/>
      <w:r w:rsidRPr="008E71D4">
        <w:rPr>
          <w:rFonts w:cstheme="minorHAnsi"/>
        </w:rPr>
        <w:t>minuted</w:t>
      </w:r>
      <w:proofErr w:type="spellEnd"/>
      <w:r w:rsidRPr="008E71D4">
        <w:rPr>
          <w:rFonts w:cstheme="minorHAnsi"/>
        </w:rPr>
        <w:t xml:space="preserve"> by a third party, so that there is a clear record of the meeting.</w:t>
      </w:r>
    </w:p>
    <w:p w:rsidRPr="008E71D4" w:rsidR="006E163B" w:rsidP="006E163B" w:rsidRDefault="006E163B" w14:paraId="7A22D4C0" w14:textId="77777777">
      <w:pPr>
        <w:pStyle w:val="ListParagraph"/>
        <w:jc w:val="both"/>
        <w:rPr>
          <w:rFonts w:cstheme="minorHAnsi"/>
        </w:rPr>
      </w:pPr>
    </w:p>
    <w:p w:rsidRPr="008E71D4" w:rsidR="006E163B" w:rsidP="006E163B" w:rsidRDefault="006E163B" w14:paraId="2548D438" w14:textId="77777777">
      <w:pPr>
        <w:pStyle w:val="ListParagraph"/>
        <w:numPr>
          <w:ilvl w:val="0"/>
          <w:numId w:val="35"/>
        </w:numPr>
        <w:spacing w:after="160" w:line="259" w:lineRule="auto"/>
        <w:jc w:val="both"/>
        <w:rPr>
          <w:rFonts w:cstheme="minorHAnsi"/>
        </w:rPr>
      </w:pPr>
      <w:r w:rsidRPr="008E71D4">
        <w:rPr>
          <w:rFonts w:cstheme="minorHAnsi"/>
        </w:rPr>
        <w:t>At the end of the interview decide if it is possible to:</w:t>
      </w:r>
    </w:p>
    <w:p w:rsidRPr="008E71D4" w:rsidR="006E163B" w:rsidP="006E163B" w:rsidRDefault="006E163B" w14:paraId="76023598" w14:textId="77777777">
      <w:pPr>
        <w:pStyle w:val="ListParagraph"/>
        <w:numPr>
          <w:ilvl w:val="1"/>
          <w:numId w:val="35"/>
        </w:numPr>
        <w:spacing w:after="160" w:line="259" w:lineRule="auto"/>
        <w:jc w:val="both"/>
        <w:rPr>
          <w:rFonts w:cstheme="minorHAnsi"/>
        </w:rPr>
      </w:pPr>
      <w:r w:rsidRPr="008E71D4">
        <w:rPr>
          <w:rFonts w:cstheme="minorHAnsi"/>
        </w:rPr>
        <w:t>make an immediate response to the concern/s; or</w:t>
      </w:r>
    </w:p>
    <w:p w:rsidRPr="008E71D4" w:rsidR="006E163B" w:rsidP="006E163B" w:rsidRDefault="006E163B" w14:paraId="4DCEEC79" w14:textId="77777777">
      <w:pPr>
        <w:pStyle w:val="ListParagraph"/>
        <w:numPr>
          <w:ilvl w:val="1"/>
          <w:numId w:val="35"/>
        </w:numPr>
        <w:spacing w:after="160" w:line="259" w:lineRule="auto"/>
        <w:jc w:val="both"/>
        <w:rPr>
          <w:rFonts w:cstheme="minorHAnsi"/>
        </w:rPr>
      </w:pPr>
      <w:r w:rsidRPr="008E71D4">
        <w:rPr>
          <w:rFonts w:cstheme="minorHAnsi"/>
        </w:rPr>
        <w:t>delay a response. It is often necessary to say to complainants that their concern will be carefully considered and when all the facts and circumstances have been ascertained, they will receive a response normally within five school days.</w:t>
      </w:r>
    </w:p>
    <w:p w:rsidRPr="008E71D4" w:rsidR="006E163B" w:rsidP="006E163B" w:rsidRDefault="006E163B" w14:paraId="1652B94C" w14:textId="77777777">
      <w:pPr>
        <w:pStyle w:val="ListParagraph"/>
        <w:jc w:val="both"/>
        <w:rPr>
          <w:rFonts w:cstheme="minorHAnsi"/>
        </w:rPr>
      </w:pPr>
    </w:p>
    <w:p w:rsidRPr="008E71D4" w:rsidR="006E163B" w:rsidP="006E163B" w:rsidRDefault="006E163B" w14:paraId="7E9B5C31" w14:textId="77777777">
      <w:pPr>
        <w:pStyle w:val="ListParagraph"/>
        <w:numPr>
          <w:ilvl w:val="0"/>
          <w:numId w:val="35"/>
        </w:numPr>
        <w:spacing w:after="160" w:line="259" w:lineRule="auto"/>
        <w:jc w:val="both"/>
        <w:rPr>
          <w:rFonts w:cstheme="minorHAnsi"/>
        </w:rPr>
      </w:pPr>
      <w:r w:rsidRPr="008E71D4">
        <w:rPr>
          <w:rFonts w:cstheme="minorHAnsi"/>
        </w:rPr>
        <w:t>Avoid passing judgement or coming to conclusions before having spoken to any third parties and having considered all aspects of the complaint.</w:t>
      </w:r>
    </w:p>
    <w:p w:rsidRPr="008E71D4" w:rsidR="006E163B" w:rsidP="006E163B" w:rsidRDefault="006E163B" w14:paraId="292CBDDC" w14:textId="77777777">
      <w:pPr>
        <w:pStyle w:val="ListParagraph"/>
        <w:jc w:val="both"/>
        <w:rPr>
          <w:rFonts w:cstheme="minorHAnsi"/>
        </w:rPr>
      </w:pPr>
    </w:p>
    <w:p w:rsidRPr="008E71D4" w:rsidR="006E163B" w:rsidP="006E163B" w:rsidRDefault="006E163B" w14:paraId="347C76B7" w14:textId="77777777">
      <w:pPr>
        <w:pStyle w:val="ListParagraph"/>
        <w:numPr>
          <w:ilvl w:val="0"/>
          <w:numId w:val="35"/>
        </w:numPr>
        <w:spacing w:after="160" w:line="259" w:lineRule="auto"/>
        <w:jc w:val="both"/>
        <w:rPr>
          <w:rFonts w:cstheme="minorHAnsi"/>
        </w:rPr>
      </w:pPr>
      <w:r w:rsidRPr="008E71D4">
        <w:rPr>
          <w:rFonts w:cstheme="minorHAnsi"/>
        </w:rPr>
        <w:t>If the complaint is against a third party, ensure that they have an opportunity to explain the situation as they see it, but not usually in the presence of the complainant unless this Is deemed desirable by all concerned.</w:t>
      </w:r>
    </w:p>
    <w:p w:rsidRPr="008E71D4" w:rsidR="006E163B" w:rsidP="006E163B" w:rsidRDefault="006E163B" w14:paraId="25E3237F" w14:textId="77777777">
      <w:pPr>
        <w:pStyle w:val="ListParagraph"/>
        <w:jc w:val="both"/>
        <w:rPr>
          <w:rFonts w:cstheme="minorHAnsi"/>
        </w:rPr>
      </w:pPr>
    </w:p>
    <w:p w:rsidRPr="008E71D4" w:rsidR="006E163B" w:rsidP="006E163B" w:rsidRDefault="006E163B" w14:paraId="15D590E3" w14:textId="77777777">
      <w:pPr>
        <w:pStyle w:val="ListParagraph"/>
        <w:numPr>
          <w:ilvl w:val="0"/>
          <w:numId w:val="35"/>
        </w:numPr>
        <w:spacing w:after="160" w:line="259" w:lineRule="auto"/>
        <w:jc w:val="both"/>
        <w:rPr>
          <w:rFonts w:cstheme="minorHAnsi"/>
        </w:rPr>
      </w:pPr>
      <w:r w:rsidRPr="008E71D4">
        <w:rPr>
          <w:rFonts w:cstheme="minorHAnsi"/>
        </w:rPr>
        <w:t>Examine the general context and constraints of the situation and consider if there are any precedents.</w:t>
      </w:r>
    </w:p>
    <w:p w:rsidRPr="008E71D4" w:rsidR="006E163B" w:rsidP="006E163B" w:rsidRDefault="006E163B" w14:paraId="3D240E76" w14:textId="77777777">
      <w:pPr>
        <w:pStyle w:val="ListParagraph"/>
        <w:jc w:val="both"/>
        <w:rPr>
          <w:rFonts w:cstheme="minorHAnsi"/>
        </w:rPr>
      </w:pPr>
    </w:p>
    <w:p w:rsidRPr="008E71D4" w:rsidR="006E163B" w:rsidP="006E163B" w:rsidRDefault="006E163B" w14:paraId="2B4B8EF9" w14:textId="77777777">
      <w:pPr>
        <w:pStyle w:val="ListParagraph"/>
        <w:numPr>
          <w:ilvl w:val="0"/>
          <w:numId w:val="35"/>
        </w:numPr>
        <w:spacing w:after="160" w:line="259" w:lineRule="auto"/>
        <w:jc w:val="both"/>
        <w:rPr>
          <w:rFonts w:cstheme="minorHAnsi"/>
        </w:rPr>
      </w:pPr>
      <w:r w:rsidRPr="008E71D4">
        <w:rPr>
          <w:rFonts w:cstheme="minorHAnsi"/>
        </w:rPr>
        <w:t>When all the facts and circumstances relating to the matter have been ascertained make careful notes summarising your investigation. You should then decide how to respond to the complainant.</w:t>
      </w:r>
    </w:p>
    <w:p w:rsidRPr="008E71D4" w:rsidR="006E163B" w:rsidP="006E163B" w:rsidRDefault="006E163B" w14:paraId="0CB8B296" w14:textId="77777777">
      <w:pPr>
        <w:pStyle w:val="ListParagraph"/>
        <w:jc w:val="both"/>
        <w:rPr>
          <w:rFonts w:cstheme="minorHAnsi"/>
        </w:rPr>
      </w:pPr>
    </w:p>
    <w:p w:rsidRPr="008E71D4" w:rsidR="006E163B" w:rsidP="006E163B" w:rsidRDefault="006E163B" w14:paraId="24A7ECF3" w14:textId="77777777">
      <w:pPr>
        <w:pStyle w:val="ListParagraph"/>
        <w:numPr>
          <w:ilvl w:val="0"/>
          <w:numId w:val="35"/>
        </w:numPr>
        <w:spacing w:after="160" w:line="259" w:lineRule="auto"/>
        <w:jc w:val="both"/>
        <w:rPr>
          <w:rFonts w:cstheme="minorHAnsi"/>
        </w:rPr>
      </w:pPr>
      <w:r w:rsidRPr="008E71D4">
        <w:rPr>
          <w:rFonts w:cstheme="minorHAnsi"/>
        </w:rPr>
        <w:t>The complainant should be clearly informed of the school’s response to the complaint/s and of the next stage in this procedure, should s/he wish to proceed further.</w:t>
      </w:r>
    </w:p>
    <w:p w:rsidRPr="008E71D4" w:rsidR="006E163B" w:rsidP="006E163B" w:rsidRDefault="006E163B" w14:paraId="5939F28E" w14:textId="77777777">
      <w:pPr>
        <w:jc w:val="both"/>
        <w:rPr>
          <w:rFonts w:asciiTheme="minorHAnsi" w:hAnsiTheme="minorHAnsi" w:cstheme="minorHAnsi"/>
        </w:rPr>
      </w:pPr>
    </w:p>
    <w:p w:rsidRPr="008E71D4" w:rsidR="006E163B" w:rsidP="006E163B" w:rsidRDefault="006E163B" w14:paraId="1F1B07FB" w14:textId="77777777">
      <w:pPr>
        <w:jc w:val="both"/>
        <w:rPr>
          <w:rFonts w:asciiTheme="minorHAnsi" w:hAnsiTheme="minorHAnsi" w:cstheme="minorHAnsi"/>
        </w:rPr>
      </w:pPr>
    </w:p>
    <w:p w:rsidRPr="00BE5424" w:rsidR="006E163B" w:rsidP="006E163B" w:rsidRDefault="006E163B" w14:paraId="6B0DEC37" w14:textId="77777777">
      <w:pPr>
        <w:jc w:val="both"/>
        <w:rPr>
          <w:rFonts w:asciiTheme="minorHAnsi" w:hAnsiTheme="minorHAnsi" w:cstheme="minorHAnsi"/>
          <w:b/>
          <w:bCs/>
          <w:u w:val="single"/>
        </w:rPr>
      </w:pPr>
      <w:r w:rsidRPr="00BE5424">
        <w:rPr>
          <w:rFonts w:asciiTheme="minorHAnsi" w:hAnsiTheme="minorHAnsi" w:cstheme="minorHAnsi"/>
          <w:b/>
          <w:bCs/>
          <w:u w:val="single"/>
        </w:rPr>
        <w:t>Annex D – Complaints Panel Hearing Procedure – Outline</w:t>
      </w:r>
    </w:p>
    <w:p w:rsidRPr="008E71D4" w:rsidR="006E163B" w:rsidP="006E163B" w:rsidRDefault="006E163B" w14:paraId="102BF77D" w14:textId="77777777">
      <w:pPr>
        <w:jc w:val="both"/>
        <w:rPr>
          <w:rFonts w:asciiTheme="minorHAnsi" w:hAnsiTheme="minorHAnsi" w:cstheme="minorHAnsi"/>
        </w:rPr>
      </w:pPr>
      <w:r w:rsidRPr="008E71D4">
        <w:rPr>
          <w:rFonts w:asciiTheme="minorHAnsi" w:hAnsiTheme="minorHAnsi" w:cstheme="minorHAnsi"/>
        </w:rPr>
        <w:t>The Panel may:</w:t>
      </w:r>
    </w:p>
    <w:p w:rsidRPr="008E71D4" w:rsidR="006E163B" w:rsidP="006E163B" w:rsidRDefault="006E163B" w14:paraId="01C2337B" w14:textId="77777777">
      <w:pPr>
        <w:pStyle w:val="ListParagraph"/>
        <w:numPr>
          <w:ilvl w:val="0"/>
          <w:numId w:val="36"/>
        </w:numPr>
        <w:spacing w:after="160" w:line="259" w:lineRule="auto"/>
        <w:jc w:val="both"/>
        <w:rPr>
          <w:rFonts w:cstheme="minorHAnsi"/>
        </w:rPr>
      </w:pPr>
      <w:r w:rsidRPr="008E71D4">
        <w:rPr>
          <w:rFonts w:cstheme="minorHAnsi"/>
        </w:rPr>
        <w:t>dismiss the complaint in whole or in part;</w:t>
      </w:r>
    </w:p>
    <w:p w:rsidRPr="008E71D4" w:rsidR="006E163B" w:rsidP="006E163B" w:rsidRDefault="006E163B" w14:paraId="123DAA96" w14:textId="77777777">
      <w:pPr>
        <w:pStyle w:val="ListParagraph"/>
        <w:numPr>
          <w:ilvl w:val="0"/>
          <w:numId w:val="36"/>
        </w:numPr>
        <w:spacing w:after="160" w:line="259" w:lineRule="auto"/>
        <w:jc w:val="both"/>
        <w:rPr>
          <w:rFonts w:cstheme="minorHAnsi"/>
        </w:rPr>
      </w:pPr>
      <w:r w:rsidRPr="008E71D4">
        <w:rPr>
          <w:rFonts w:cstheme="minorHAnsi"/>
        </w:rPr>
        <w:t>uphold the complaint in whole or in part;</w:t>
      </w:r>
    </w:p>
    <w:p w:rsidRPr="008E71D4" w:rsidR="006E163B" w:rsidP="006E163B" w:rsidRDefault="006E163B" w14:paraId="62C5F91C" w14:textId="77777777">
      <w:pPr>
        <w:pStyle w:val="ListParagraph"/>
        <w:numPr>
          <w:ilvl w:val="0"/>
          <w:numId w:val="36"/>
        </w:numPr>
        <w:spacing w:after="160" w:line="259" w:lineRule="auto"/>
        <w:jc w:val="both"/>
        <w:rPr>
          <w:rFonts w:cstheme="minorHAnsi"/>
        </w:rPr>
      </w:pPr>
      <w:r w:rsidRPr="008E71D4">
        <w:rPr>
          <w:rFonts w:cstheme="minorHAnsi"/>
        </w:rPr>
        <w:t>decide on the appropriate action to be taken to resolve the complaint;</w:t>
      </w:r>
    </w:p>
    <w:p w:rsidRPr="008E71D4" w:rsidR="006E163B" w:rsidP="006E163B" w:rsidRDefault="006E163B" w14:paraId="5FF295FD" w14:textId="77777777">
      <w:pPr>
        <w:pStyle w:val="ListParagraph"/>
        <w:numPr>
          <w:ilvl w:val="0"/>
          <w:numId w:val="36"/>
        </w:numPr>
        <w:spacing w:after="160" w:line="259" w:lineRule="auto"/>
        <w:jc w:val="both"/>
        <w:rPr>
          <w:rFonts w:cstheme="minorHAnsi"/>
        </w:rPr>
      </w:pPr>
      <w:r w:rsidRPr="008E71D4">
        <w:rPr>
          <w:rFonts w:cstheme="minorHAnsi"/>
        </w:rPr>
        <w:t>recommend changes to the school’s systems or procedures to ensure that problems of a similar nature do not recur.</w:t>
      </w:r>
    </w:p>
    <w:p w:rsidRPr="008E71D4" w:rsidR="006E163B" w:rsidP="006E163B" w:rsidRDefault="006E163B" w14:paraId="7870FD8C" w14:textId="77777777">
      <w:pPr>
        <w:jc w:val="both"/>
        <w:rPr>
          <w:rFonts w:asciiTheme="minorHAnsi" w:hAnsiTheme="minorHAnsi" w:cstheme="minorHAnsi"/>
        </w:rPr>
      </w:pPr>
      <w:r w:rsidRPr="008E71D4">
        <w:rPr>
          <w:rFonts w:asciiTheme="minorHAnsi" w:hAnsiTheme="minorHAnsi" w:cstheme="minorHAnsi"/>
        </w:rPr>
        <w:t>The Panel members should be aware of the following:</w:t>
      </w:r>
    </w:p>
    <w:p w:rsidRPr="008E71D4" w:rsidR="006E163B" w:rsidP="006E163B" w:rsidRDefault="006E163B" w14:paraId="21BBE09E" w14:textId="77777777">
      <w:pPr>
        <w:pStyle w:val="ListParagraph"/>
        <w:numPr>
          <w:ilvl w:val="0"/>
          <w:numId w:val="37"/>
        </w:numPr>
        <w:spacing w:after="160" w:line="259" w:lineRule="auto"/>
        <w:jc w:val="both"/>
        <w:rPr>
          <w:rFonts w:cstheme="minorHAnsi"/>
        </w:rPr>
      </w:pPr>
      <w:r w:rsidRPr="008E71D4">
        <w:rPr>
          <w:rFonts w:cstheme="minorHAnsi"/>
        </w:rPr>
        <w:t>the school’s complaints procedure;</w:t>
      </w:r>
    </w:p>
    <w:p w:rsidRPr="008E71D4" w:rsidR="006E163B" w:rsidP="006E163B" w:rsidRDefault="006E163B" w14:paraId="3FA4D182" w14:textId="77777777">
      <w:pPr>
        <w:pStyle w:val="ListParagraph"/>
        <w:numPr>
          <w:ilvl w:val="0"/>
          <w:numId w:val="37"/>
        </w:numPr>
        <w:spacing w:after="160" w:line="259" w:lineRule="auto"/>
        <w:jc w:val="both"/>
        <w:rPr>
          <w:rFonts w:cstheme="minorHAnsi"/>
        </w:rPr>
      </w:pPr>
      <w:r w:rsidRPr="008E71D4">
        <w:rPr>
          <w:rFonts w:cstheme="minorHAnsi"/>
        </w:rPr>
        <w:t>the hearing is independent and impartial and must be seen to do so;</w:t>
      </w:r>
    </w:p>
    <w:p w:rsidRPr="008E71D4" w:rsidR="006E163B" w:rsidP="006E163B" w:rsidRDefault="006E163B" w14:paraId="31064656" w14:textId="77777777">
      <w:pPr>
        <w:pStyle w:val="ListParagraph"/>
        <w:numPr>
          <w:ilvl w:val="0"/>
          <w:numId w:val="37"/>
        </w:numPr>
        <w:spacing w:after="160" w:line="259" w:lineRule="auto"/>
        <w:jc w:val="both"/>
        <w:rPr>
          <w:rFonts w:cstheme="minorHAnsi"/>
        </w:rPr>
      </w:pPr>
      <w:r w:rsidRPr="008E71D4">
        <w:rPr>
          <w:rFonts w:cstheme="minorHAnsi"/>
        </w:rPr>
        <w:t>no governor may sit on the panel if they have had a prior involvement in the complaint, or the circumstances surrounding it;</w:t>
      </w:r>
    </w:p>
    <w:p w:rsidRPr="008E71D4" w:rsidR="006E163B" w:rsidP="006E163B" w:rsidRDefault="006E163B" w14:paraId="58C5307A" w14:textId="77777777">
      <w:pPr>
        <w:pStyle w:val="ListParagraph"/>
        <w:numPr>
          <w:ilvl w:val="0"/>
          <w:numId w:val="37"/>
        </w:numPr>
        <w:spacing w:after="160" w:line="259" w:lineRule="auto"/>
        <w:jc w:val="both"/>
        <w:rPr>
          <w:rFonts w:cstheme="minorHAnsi"/>
        </w:rPr>
      </w:pPr>
      <w:r w:rsidRPr="008E71D4">
        <w:rPr>
          <w:rFonts w:cstheme="minorHAnsi"/>
        </w:rPr>
        <w:t>panel members should be drawn from a cross-section of the governing body;</w:t>
      </w:r>
    </w:p>
    <w:p w:rsidRPr="008E71D4" w:rsidR="006E163B" w:rsidP="006E163B" w:rsidRDefault="006E163B" w14:paraId="1FE18CFE" w14:textId="77777777">
      <w:pPr>
        <w:pStyle w:val="ListParagraph"/>
        <w:numPr>
          <w:ilvl w:val="0"/>
          <w:numId w:val="37"/>
        </w:numPr>
        <w:spacing w:after="160" w:line="259" w:lineRule="auto"/>
        <w:jc w:val="both"/>
        <w:rPr>
          <w:rFonts w:cstheme="minorHAnsi"/>
        </w:rPr>
      </w:pPr>
      <w:r w:rsidRPr="008E71D4">
        <w:rPr>
          <w:rFonts w:cstheme="minorHAnsi"/>
        </w:rPr>
        <w:t>the hearing is held in private;</w:t>
      </w:r>
    </w:p>
    <w:p w:rsidRPr="008E71D4" w:rsidR="006E163B" w:rsidP="006E163B" w:rsidRDefault="006E163B" w14:paraId="2AEAA97E" w14:textId="77777777">
      <w:pPr>
        <w:pStyle w:val="ListParagraph"/>
        <w:numPr>
          <w:ilvl w:val="0"/>
          <w:numId w:val="37"/>
        </w:numPr>
        <w:spacing w:after="160" w:line="259" w:lineRule="auto"/>
        <w:jc w:val="both"/>
        <w:rPr>
          <w:rFonts w:cstheme="minorHAnsi"/>
        </w:rPr>
      </w:pPr>
      <w:r w:rsidRPr="008E71D4">
        <w:rPr>
          <w:rFonts w:cstheme="minorHAnsi"/>
        </w:rPr>
        <w:lastRenderedPageBreak/>
        <w:t>the aim of the hearing is to resolve the complaint and achieve conciliation between the school and the complainant;</w:t>
      </w:r>
    </w:p>
    <w:p w:rsidRPr="008E71D4" w:rsidR="006E163B" w:rsidP="006E163B" w:rsidRDefault="006E163B" w14:paraId="0775099D" w14:textId="77777777">
      <w:pPr>
        <w:pStyle w:val="ListParagraph"/>
        <w:numPr>
          <w:ilvl w:val="0"/>
          <w:numId w:val="37"/>
        </w:numPr>
        <w:spacing w:after="160" w:line="259" w:lineRule="auto"/>
        <w:jc w:val="both"/>
        <w:rPr>
          <w:rFonts w:cstheme="minorHAnsi"/>
        </w:rPr>
      </w:pPr>
      <w:r w:rsidRPr="008E71D4">
        <w:rPr>
          <w:rFonts w:cstheme="minorHAnsi"/>
        </w:rPr>
        <w:t>it may not be possible to resolve matters to the complainant’s satisfaction; it may only be possible to establish facts and satisfy the complainant that the matter has been taken seriously;</w:t>
      </w:r>
    </w:p>
    <w:p w:rsidRPr="008E71D4" w:rsidR="006E163B" w:rsidP="006E163B" w:rsidRDefault="006E163B" w14:paraId="2FFE8069" w14:textId="77777777">
      <w:pPr>
        <w:pStyle w:val="ListParagraph"/>
        <w:numPr>
          <w:ilvl w:val="0"/>
          <w:numId w:val="37"/>
        </w:numPr>
        <w:spacing w:after="160" w:line="259" w:lineRule="auto"/>
        <w:jc w:val="both"/>
        <w:rPr>
          <w:rFonts w:cstheme="minorHAnsi"/>
        </w:rPr>
      </w:pPr>
      <w:r w:rsidRPr="008E71D4">
        <w:rPr>
          <w:rFonts w:cstheme="minorHAnsi"/>
        </w:rPr>
        <w:t>some parents may feel nervous: the panel chair will make efforts to ensure proceedings are as informal as possible.</w:t>
      </w:r>
    </w:p>
    <w:p w:rsidRPr="008E71D4" w:rsidR="006E163B" w:rsidP="006E163B" w:rsidRDefault="006E163B" w14:paraId="519114B6" w14:textId="77777777">
      <w:pPr>
        <w:jc w:val="both"/>
        <w:rPr>
          <w:rFonts w:asciiTheme="minorHAnsi" w:hAnsiTheme="minorHAnsi" w:cstheme="minorHAnsi"/>
        </w:rPr>
      </w:pPr>
      <w:r w:rsidRPr="008E71D4">
        <w:rPr>
          <w:rFonts w:asciiTheme="minorHAnsi" w:hAnsiTheme="minorHAnsi" w:cstheme="minorHAnsi"/>
        </w:rPr>
        <w:t>The chair of the panel:</w:t>
      </w:r>
    </w:p>
    <w:p w:rsidRPr="008E71D4" w:rsidR="006E163B" w:rsidP="006E163B" w:rsidRDefault="006E163B" w14:paraId="45D4586B" w14:textId="77777777">
      <w:pPr>
        <w:pStyle w:val="ListParagraph"/>
        <w:numPr>
          <w:ilvl w:val="0"/>
          <w:numId w:val="38"/>
        </w:numPr>
        <w:spacing w:after="160" w:line="259" w:lineRule="auto"/>
        <w:jc w:val="both"/>
        <w:rPr>
          <w:rFonts w:cstheme="minorHAnsi"/>
        </w:rPr>
      </w:pPr>
      <w:r w:rsidRPr="008E71D4">
        <w:rPr>
          <w:rFonts w:cstheme="minorHAnsi"/>
        </w:rPr>
        <w:t>welcomes those present and introduces each person by name;</w:t>
      </w:r>
    </w:p>
    <w:p w:rsidRPr="008E71D4" w:rsidR="006E163B" w:rsidP="006E163B" w:rsidRDefault="006E163B" w14:paraId="7E50D397" w14:textId="77777777">
      <w:pPr>
        <w:pStyle w:val="ListParagraph"/>
        <w:numPr>
          <w:ilvl w:val="0"/>
          <w:numId w:val="38"/>
        </w:numPr>
        <w:spacing w:after="160" w:line="259" w:lineRule="auto"/>
        <w:jc w:val="both"/>
        <w:rPr>
          <w:rFonts w:cstheme="minorHAnsi"/>
        </w:rPr>
      </w:pPr>
      <w:r w:rsidRPr="008E71D4">
        <w:rPr>
          <w:rFonts w:cstheme="minorHAnsi"/>
        </w:rPr>
        <w:t>stresses that the meeting is strictly confidential to those present;</w:t>
      </w:r>
    </w:p>
    <w:p w:rsidRPr="008E71D4" w:rsidR="006E163B" w:rsidP="006E163B" w:rsidRDefault="006E163B" w14:paraId="7DD23612" w14:textId="77777777">
      <w:pPr>
        <w:pStyle w:val="ListParagraph"/>
        <w:numPr>
          <w:ilvl w:val="0"/>
          <w:numId w:val="38"/>
        </w:numPr>
        <w:spacing w:after="160" w:line="259" w:lineRule="auto"/>
        <w:jc w:val="both"/>
        <w:rPr>
          <w:rFonts w:cstheme="minorHAnsi"/>
        </w:rPr>
      </w:pPr>
      <w:r w:rsidRPr="008E71D4">
        <w:rPr>
          <w:rFonts w:cstheme="minorHAnsi"/>
        </w:rPr>
        <w:t>checks that mobile phones and other devices are switched off;</w:t>
      </w:r>
    </w:p>
    <w:p w:rsidRPr="008E71D4" w:rsidR="006E163B" w:rsidP="006E163B" w:rsidRDefault="006E163B" w14:paraId="0471583D" w14:textId="77777777">
      <w:pPr>
        <w:pStyle w:val="ListParagraph"/>
        <w:numPr>
          <w:ilvl w:val="0"/>
          <w:numId w:val="38"/>
        </w:numPr>
        <w:spacing w:after="160" w:line="259" w:lineRule="auto"/>
        <w:jc w:val="both"/>
        <w:rPr>
          <w:rFonts w:cstheme="minorHAnsi"/>
        </w:rPr>
      </w:pPr>
      <w:r w:rsidRPr="008E71D4">
        <w:rPr>
          <w:rFonts w:cstheme="minorHAnsi"/>
        </w:rPr>
        <w:t>outlines the procedure to be followed;</w:t>
      </w:r>
    </w:p>
    <w:p w:rsidRPr="008E71D4" w:rsidR="006E163B" w:rsidP="006E163B" w:rsidRDefault="006E163B" w14:paraId="0B52CDD7" w14:textId="77777777">
      <w:pPr>
        <w:pStyle w:val="ListParagraph"/>
        <w:numPr>
          <w:ilvl w:val="0"/>
          <w:numId w:val="38"/>
        </w:numPr>
        <w:spacing w:after="160" w:line="259" w:lineRule="auto"/>
        <w:jc w:val="both"/>
        <w:rPr>
          <w:rFonts w:cstheme="minorHAnsi"/>
        </w:rPr>
      </w:pPr>
      <w:r w:rsidRPr="008E71D4">
        <w:rPr>
          <w:rFonts w:cstheme="minorHAnsi"/>
        </w:rPr>
        <w:t>asks all attending the Panel, including witnesses, to remain available for approximately 30 minutes after they withdraw, in case the Panel needs to clarify a point;</w:t>
      </w:r>
    </w:p>
    <w:p w:rsidRPr="008E71D4" w:rsidR="006E163B" w:rsidP="006E163B" w:rsidRDefault="006E163B" w14:paraId="02AF74FF" w14:textId="77777777">
      <w:pPr>
        <w:pStyle w:val="ListParagraph"/>
        <w:numPr>
          <w:ilvl w:val="0"/>
          <w:numId w:val="38"/>
        </w:numPr>
        <w:spacing w:after="160" w:line="259" w:lineRule="auto"/>
        <w:jc w:val="both"/>
        <w:rPr>
          <w:rFonts w:cstheme="minorHAnsi"/>
        </w:rPr>
      </w:pPr>
      <w:r w:rsidRPr="008E71D4">
        <w:rPr>
          <w:rFonts w:cstheme="minorHAnsi"/>
        </w:rPr>
        <w:t>ensures that key findings of fact are made and the issues addressed;</w:t>
      </w:r>
    </w:p>
    <w:p w:rsidRPr="008E71D4" w:rsidR="006E163B" w:rsidP="006E163B" w:rsidRDefault="006E163B" w14:paraId="2027FD7B" w14:textId="77777777">
      <w:pPr>
        <w:pStyle w:val="ListParagraph"/>
        <w:numPr>
          <w:ilvl w:val="0"/>
          <w:numId w:val="38"/>
        </w:numPr>
        <w:spacing w:after="160" w:line="259" w:lineRule="auto"/>
        <w:jc w:val="both"/>
        <w:rPr>
          <w:rFonts w:cstheme="minorHAnsi"/>
        </w:rPr>
      </w:pPr>
      <w:r w:rsidRPr="008E71D4">
        <w:rPr>
          <w:rFonts w:cstheme="minorHAnsi"/>
        </w:rPr>
        <w:t>ensures that each party can state their case and ask questions without undue interruption;</w:t>
      </w:r>
    </w:p>
    <w:p w:rsidRPr="008E71D4" w:rsidR="006E163B" w:rsidP="006E163B" w:rsidRDefault="006E163B" w14:paraId="39341CEC" w14:textId="77777777">
      <w:pPr>
        <w:pStyle w:val="ListParagraph"/>
        <w:numPr>
          <w:ilvl w:val="0"/>
          <w:numId w:val="38"/>
        </w:numPr>
        <w:spacing w:after="160" w:line="259" w:lineRule="auto"/>
        <w:jc w:val="both"/>
        <w:rPr>
          <w:rFonts w:cstheme="minorHAnsi"/>
        </w:rPr>
      </w:pPr>
      <w:r w:rsidRPr="008E71D4">
        <w:rPr>
          <w:rFonts w:cstheme="minorHAnsi"/>
        </w:rPr>
        <w:t>ensures that all written material is seen by all parties;</w:t>
      </w:r>
    </w:p>
    <w:p w:rsidRPr="008E71D4" w:rsidR="006E163B" w:rsidP="006E163B" w:rsidRDefault="006E163B" w14:paraId="1F464DEC" w14:textId="77777777">
      <w:pPr>
        <w:pStyle w:val="ListParagraph"/>
        <w:numPr>
          <w:ilvl w:val="0"/>
          <w:numId w:val="38"/>
        </w:numPr>
        <w:spacing w:after="160" w:line="259" w:lineRule="auto"/>
        <w:jc w:val="both"/>
        <w:rPr>
          <w:rFonts w:cstheme="minorHAnsi"/>
        </w:rPr>
      </w:pPr>
      <w:r w:rsidRPr="008E71D4">
        <w:rPr>
          <w:rFonts w:cstheme="minorHAnsi"/>
        </w:rPr>
        <w:t xml:space="preserve">conducts the hearing in an informal manner and ensures each party treats the other with respect and courtesy. </w:t>
      </w:r>
    </w:p>
    <w:p w:rsidRPr="008E71D4" w:rsidR="006E163B" w:rsidP="006E163B" w:rsidRDefault="006E163B" w14:paraId="67281573" w14:textId="77777777">
      <w:pPr>
        <w:jc w:val="both"/>
        <w:rPr>
          <w:rFonts w:asciiTheme="minorHAnsi" w:hAnsiTheme="minorHAnsi" w:cstheme="minorHAnsi"/>
        </w:rPr>
      </w:pPr>
      <w:r w:rsidRPr="008E71D4">
        <w:rPr>
          <w:rFonts w:asciiTheme="minorHAnsi" w:hAnsiTheme="minorHAnsi" w:cstheme="minorHAnsi"/>
        </w:rPr>
        <w:t>Order of hearing:</w:t>
      </w:r>
    </w:p>
    <w:p w:rsidRPr="008E71D4" w:rsidR="006E163B" w:rsidP="006E163B" w:rsidRDefault="006E163B" w14:paraId="07CBB7E5" w14:textId="77777777">
      <w:pPr>
        <w:pStyle w:val="ListParagraph"/>
        <w:numPr>
          <w:ilvl w:val="0"/>
          <w:numId w:val="39"/>
        </w:numPr>
        <w:spacing w:after="160" w:line="259" w:lineRule="auto"/>
        <w:jc w:val="both"/>
        <w:rPr>
          <w:rFonts w:cstheme="minorHAnsi"/>
        </w:rPr>
      </w:pPr>
      <w:r w:rsidRPr="008E71D4">
        <w:rPr>
          <w:rFonts w:cstheme="minorHAnsi"/>
        </w:rPr>
        <w:t>The complainant is invited to present their case and explain their desired outcome and any possibilities of redress.</w:t>
      </w:r>
    </w:p>
    <w:p w:rsidRPr="008E71D4" w:rsidR="006E163B" w:rsidP="006E163B" w:rsidRDefault="006E163B" w14:paraId="2D5A7AE0" w14:textId="77777777">
      <w:pPr>
        <w:pStyle w:val="ListParagraph"/>
        <w:numPr>
          <w:ilvl w:val="0"/>
          <w:numId w:val="39"/>
        </w:numPr>
        <w:spacing w:after="160" w:line="259" w:lineRule="auto"/>
        <w:jc w:val="both"/>
        <w:rPr>
          <w:rFonts w:cstheme="minorHAnsi"/>
        </w:rPr>
      </w:pPr>
      <w:r w:rsidRPr="008E71D4">
        <w:rPr>
          <w:rFonts w:cstheme="minorHAnsi"/>
        </w:rPr>
        <w:t xml:space="preserve">The </w:t>
      </w:r>
      <w:r>
        <w:rPr>
          <w:rFonts w:cstheme="minorHAnsi"/>
        </w:rPr>
        <w:t xml:space="preserve">executive </w:t>
      </w:r>
      <w:r w:rsidRPr="008E71D4">
        <w:rPr>
          <w:rFonts w:cstheme="minorHAnsi"/>
        </w:rPr>
        <w:t>headteacher may question both the complainant and any witnesses.</w:t>
      </w:r>
    </w:p>
    <w:p w:rsidRPr="008E71D4" w:rsidR="006E163B" w:rsidP="006E163B" w:rsidRDefault="006E163B" w14:paraId="03289D13" w14:textId="77777777">
      <w:pPr>
        <w:pStyle w:val="ListParagraph"/>
        <w:numPr>
          <w:ilvl w:val="0"/>
          <w:numId w:val="39"/>
        </w:numPr>
        <w:spacing w:after="160" w:line="259" w:lineRule="auto"/>
        <w:jc w:val="both"/>
        <w:rPr>
          <w:rFonts w:cstheme="minorHAnsi"/>
        </w:rPr>
      </w:pPr>
      <w:r w:rsidRPr="008E71D4">
        <w:rPr>
          <w:rFonts w:cstheme="minorHAnsi"/>
        </w:rPr>
        <w:t xml:space="preserve">The </w:t>
      </w:r>
      <w:r>
        <w:rPr>
          <w:rFonts w:cstheme="minorHAnsi"/>
        </w:rPr>
        <w:t xml:space="preserve">executive </w:t>
      </w:r>
      <w:r w:rsidRPr="008E71D4">
        <w:rPr>
          <w:rFonts w:cstheme="minorHAnsi"/>
        </w:rPr>
        <w:t>headteacher is invited to explain the school’s actions.</w:t>
      </w:r>
    </w:p>
    <w:p w:rsidRPr="008E71D4" w:rsidR="006E163B" w:rsidP="006E163B" w:rsidRDefault="006E163B" w14:paraId="481E9022" w14:textId="77777777">
      <w:pPr>
        <w:pStyle w:val="ListParagraph"/>
        <w:numPr>
          <w:ilvl w:val="0"/>
          <w:numId w:val="39"/>
        </w:numPr>
        <w:spacing w:after="160" w:line="259" w:lineRule="auto"/>
        <w:jc w:val="both"/>
        <w:rPr>
          <w:rFonts w:cstheme="minorHAnsi"/>
        </w:rPr>
      </w:pPr>
      <w:r w:rsidRPr="008E71D4">
        <w:rPr>
          <w:rFonts w:cstheme="minorHAnsi"/>
        </w:rPr>
        <w:t xml:space="preserve">The complainant may question the </w:t>
      </w:r>
      <w:r>
        <w:rPr>
          <w:rFonts w:cstheme="minorHAnsi"/>
        </w:rPr>
        <w:t xml:space="preserve">executive </w:t>
      </w:r>
      <w:r w:rsidRPr="008E71D4">
        <w:rPr>
          <w:rFonts w:cstheme="minorHAnsi"/>
        </w:rPr>
        <w:t>headteacher and any witnesses.</w:t>
      </w:r>
    </w:p>
    <w:p w:rsidRPr="008E71D4" w:rsidR="006E163B" w:rsidP="006E163B" w:rsidRDefault="006E163B" w14:paraId="578C44F7" w14:textId="77777777">
      <w:pPr>
        <w:pStyle w:val="ListParagraph"/>
        <w:numPr>
          <w:ilvl w:val="0"/>
          <w:numId w:val="39"/>
        </w:numPr>
        <w:spacing w:after="160" w:line="259" w:lineRule="auto"/>
        <w:jc w:val="both"/>
        <w:rPr>
          <w:rFonts w:cstheme="minorHAnsi"/>
        </w:rPr>
      </w:pPr>
      <w:r w:rsidRPr="008E71D4">
        <w:rPr>
          <w:rFonts w:cstheme="minorHAnsi"/>
        </w:rPr>
        <w:t>Both parties are invited to sum up.</w:t>
      </w:r>
    </w:p>
    <w:p w:rsidRPr="008E71D4" w:rsidR="006E163B" w:rsidP="006E163B" w:rsidRDefault="006E163B" w14:paraId="3B3E95B1" w14:textId="77777777">
      <w:pPr>
        <w:jc w:val="both"/>
        <w:rPr>
          <w:rFonts w:asciiTheme="minorHAnsi" w:hAnsiTheme="minorHAnsi" w:cstheme="minorHAnsi"/>
        </w:rPr>
      </w:pPr>
      <w:r w:rsidRPr="008E71D4">
        <w:rPr>
          <w:rFonts w:asciiTheme="minorHAnsi" w:hAnsiTheme="minorHAnsi" w:cstheme="minorHAnsi"/>
        </w:rPr>
        <w:t xml:space="preserve">After the complainant and </w:t>
      </w:r>
      <w:r>
        <w:rPr>
          <w:rFonts w:asciiTheme="minorHAnsi" w:hAnsiTheme="minorHAnsi" w:cstheme="minorHAnsi"/>
        </w:rPr>
        <w:t xml:space="preserve">executive </w:t>
      </w:r>
      <w:r w:rsidRPr="008E71D4">
        <w:rPr>
          <w:rFonts w:asciiTheme="minorHAnsi" w:hAnsiTheme="minorHAnsi" w:cstheme="minorHAnsi"/>
        </w:rPr>
        <w:t xml:space="preserve">headteacher have withdrawn, the Panel decides on its recommendations, including any redress. The decision and recommendations of the Complaints Panel are sent within two school days to all parties. The Panel’s decision is final. </w:t>
      </w:r>
    </w:p>
    <w:p w:rsidRPr="008E71D4" w:rsidR="006E163B" w:rsidP="006E163B" w:rsidRDefault="006E163B" w14:paraId="6B017898" w14:textId="77777777">
      <w:pPr>
        <w:jc w:val="both"/>
        <w:rPr>
          <w:rFonts w:asciiTheme="minorHAnsi" w:hAnsiTheme="minorHAnsi" w:cstheme="minorHAnsi"/>
        </w:rPr>
      </w:pPr>
      <w:r w:rsidRPr="008E71D4">
        <w:rPr>
          <w:rFonts w:asciiTheme="minorHAnsi" w:hAnsiTheme="minorHAnsi" w:cstheme="minorHAnsi"/>
        </w:rPr>
        <w:t>Sometimes the Panel will need to respond to unexpected events e.g.:</w:t>
      </w:r>
    </w:p>
    <w:p w:rsidRPr="008E71D4" w:rsidR="006E163B" w:rsidP="006E163B" w:rsidRDefault="006E163B" w14:paraId="327C627F" w14:textId="77777777">
      <w:pPr>
        <w:pStyle w:val="ListParagraph"/>
        <w:numPr>
          <w:ilvl w:val="0"/>
          <w:numId w:val="40"/>
        </w:numPr>
        <w:spacing w:after="160" w:line="259" w:lineRule="auto"/>
        <w:jc w:val="both"/>
        <w:rPr>
          <w:rFonts w:cstheme="minorHAnsi"/>
        </w:rPr>
      </w:pPr>
      <w:r w:rsidRPr="008E71D4">
        <w:rPr>
          <w:rFonts w:cstheme="minorHAnsi"/>
        </w:rPr>
        <w:t>a complainant may not arrive for the meeting. The Panel will need to consider any reason given or any request for a postponement and decide whether to proceed in their absence or to reconvene the meeting.</w:t>
      </w:r>
    </w:p>
    <w:p w:rsidR="006E163B" w:rsidP="006E163B" w:rsidRDefault="006E163B" w14:paraId="68DB5E9A" w14:textId="77777777">
      <w:pPr>
        <w:pStyle w:val="ListParagraph"/>
        <w:numPr>
          <w:ilvl w:val="0"/>
          <w:numId w:val="40"/>
        </w:numPr>
        <w:spacing w:after="160" w:line="259" w:lineRule="auto"/>
        <w:jc w:val="both"/>
        <w:rPr>
          <w:rFonts w:cstheme="minorHAnsi"/>
        </w:rPr>
      </w:pPr>
      <w:r w:rsidRPr="008E71D4">
        <w:rPr>
          <w:rFonts w:cstheme="minorHAnsi"/>
        </w:rPr>
        <w:t>a party may wish to introduce new written evidence not previously distributed. This should be given to the clerk, and the chair will need to consider whether to allow time for all sides to consider the new information or to disallow it. New complaints or allegations will not be considered.</w:t>
      </w:r>
    </w:p>
    <w:p w:rsidRPr="004E3F3A" w:rsidR="006E163B" w:rsidP="006E163B" w:rsidRDefault="006E163B" w14:paraId="42C92A30" w14:textId="77777777">
      <w:pPr>
        <w:pStyle w:val="ListParagraph"/>
        <w:numPr>
          <w:ilvl w:val="0"/>
          <w:numId w:val="40"/>
        </w:numPr>
        <w:spacing w:after="160" w:line="259" w:lineRule="auto"/>
        <w:jc w:val="both"/>
        <w:rPr>
          <w:rFonts w:cstheme="minorHAnsi"/>
        </w:rPr>
      </w:pPr>
    </w:p>
    <w:p w:rsidRPr="00BE5424" w:rsidR="006E163B" w:rsidP="006E163B" w:rsidRDefault="006E163B" w14:paraId="3A645106" w14:textId="77777777">
      <w:pPr>
        <w:spacing w:after="160" w:line="259" w:lineRule="auto"/>
        <w:jc w:val="both"/>
        <w:rPr>
          <w:rFonts w:asciiTheme="minorHAnsi" w:hAnsiTheme="minorHAnsi" w:cstheme="minorHAnsi"/>
          <w:b/>
          <w:bCs/>
          <w:u w:val="single"/>
        </w:rPr>
      </w:pPr>
      <w:r w:rsidRPr="00BE5424">
        <w:rPr>
          <w:rFonts w:asciiTheme="minorHAnsi" w:hAnsiTheme="minorHAnsi" w:cstheme="minorHAnsi"/>
          <w:b/>
          <w:bCs/>
          <w:u w:val="single"/>
        </w:rPr>
        <w:t>Annex E – Model Letters</w:t>
      </w:r>
    </w:p>
    <w:p w:rsidRPr="00736B0B" w:rsidR="006E163B" w:rsidP="006E163B" w:rsidRDefault="006E163B" w14:paraId="35852800" w14:textId="77777777">
      <w:pPr>
        <w:jc w:val="both"/>
        <w:rPr>
          <w:rFonts w:asciiTheme="minorHAnsi" w:hAnsiTheme="minorHAnsi" w:cstheme="minorHAnsi"/>
          <w:b/>
          <w:bCs/>
        </w:rPr>
      </w:pPr>
      <w:r w:rsidRPr="00736B0B">
        <w:rPr>
          <w:rFonts w:asciiTheme="minorHAnsi" w:hAnsiTheme="minorHAnsi" w:cstheme="minorHAnsi"/>
          <w:b/>
          <w:bCs/>
        </w:rPr>
        <w:t>Letter 1 – Acknowledgement Letter (sent within 3 school days)</w:t>
      </w:r>
    </w:p>
    <w:p w:rsidRPr="008E71D4" w:rsidR="006E163B" w:rsidP="006E163B" w:rsidRDefault="006E163B" w14:paraId="505C5327" w14:textId="77777777">
      <w:pPr>
        <w:jc w:val="both"/>
        <w:rPr>
          <w:rFonts w:asciiTheme="minorHAnsi" w:hAnsiTheme="minorHAnsi" w:cstheme="minorHAnsi"/>
        </w:rPr>
      </w:pPr>
      <w:r w:rsidRPr="008E71D4">
        <w:rPr>
          <w:rFonts w:asciiTheme="minorHAnsi" w:hAnsiTheme="minorHAnsi" w:cstheme="minorHAnsi"/>
        </w:rPr>
        <w:t>Dear [NAME]</w:t>
      </w:r>
    </w:p>
    <w:p w:rsidRPr="008E71D4" w:rsidR="006E163B" w:rsidP="006E163B" w:rsidRDefault="006E163B" w14:paraId="00EEE021" w14:textId="77777777">
      <w:pPr>
        <w:jc w:val="both"/>
        <w:rPr>
          <w:rFonts w:asciiTheme="minorHAnsi" w:hAnsiTheme="minorHAnsi" w:cstheme="minorHAnsi"/>
        </w:rPr>
      </w:pPr>
      <w:r w:rsidRPr="008E71D4">
        <w:rPr>
          <w:rFonts w:asciiTheme="minorHAnsi" w:hAnsiTheme="minorHAnsi" w:cstheme="minorHAnsi"/>
        </w:rPr>
        <w:t xml:space="preserve">Thank you for your [letter/telephone call/our meeting*] of [DATE]. The </w:t>
      </w:r>
      <w:proofErr w:type="gramStart"/>
      <w:r w:rsidRPr="008E71D4">
        <w:rPr>
          <w:rFonts w:asciiTheme="minorHAnsi" w:hAnsiTheme="minorHAnsi" w:cstheme="minorHAnsi"/>
        </w:rPr>
        <w:t>School’s</w:t>
      </w:r>
      <w:proofErr w:type="gramEnd"/>
      <w:r w:rsidRPr="008E71D4">
        <w:rPr>
          <w:rFonts w:asciiTheme="minorHAnsi" w:hAnsiTheme="minorHAnsi" w:cstheme="minorHAnsi"/>
        </w:rPr>
        <w:t xml:space="preserve"> policy is to deal with parental concerns as quickly as possible. I will investigate the matters you raise and contact you again by [DATE] to let you know the outcome.</w:t>
      </w:r>
    </w:p>
    <w:p w:rsidRPr="008E71D4" w:rsidR="006E163B" w:rsidP="006E163B" w:rsidRDefault="006E163B" w14:paraId="6719071C" w14:textId="77777777">
      <w:pPr>
        <w:jc w:val="both"/>
        <w:rPr>
          <w:rFonts w:asciiTheme="minorHAnsi" w:hAnsiTheme="minorHAnsi" w:cstheme="minorHAnsi"/>
        </w:rPr>
      </w:pPr>
      <w:r w:rsidRPr="008E71D4">
        <w:rPr>
          <w:rFonts w:asciiTheme="minorHAnsi" w:hAnsiTheme="minorHAnsi" w:cstheme="minorHAnsi"/>
        </w:rPr>
        <w:lastRenderedPageBreak/>
        <w:t>Thank you bringing this matter to my attention.</w:t>
      </w:r>
    </w:p>
    <w:p w:rsidRPr="008E71D4" w:rsidR="006E163B" w:rsidP="006E163B" w:rsidRDefault="006E163B" w14:paraId="4632B50F" w14:textId="77777777">
      <w:pPr>
        <w:jc w:val="both"/>
        <w:rPr>
          <w:rFonts w:asciiTheme="minorHAnsi" w:hAnsiTheme="minorHAnsi" w:cstheme="minorHAnsi"/>
        </w:rPr>
      </w:pPr>
      <w:r w:rsidRPr="008E71D4">
        <w:rPr>
          <w:rFonts w:asciiTheme="minorHAnsi" w:hAnsiTheme="minorHAnsi" w:cstheme="minorHAnsi"/>
        </w:rPr>
        <w:t>Yours sincerely</w:t>
      </w:r>
    </w:p>
    <w:p w:rsidRPr="008E71D4" w:rsidR="006E163B" w:rsidP="006E163B" w:rsidRDefault="006E163B" w14:paraId="2258D75E" w14:textId="77777777">
      <w:pPr>
        <w:jc w:val="both"/>
        <w:rPr>
          <w:rFonts w:asciiTheme="minorHAnsi" w:hAnsiTheme="minorHAnsi" w:cstheme="minorHAnsi"/>
        </w:rPr>
      </w:pPr>
      <w:r w:rsidRPr="008E71D4">
        <w:rPr>
          <w:rFonts w:asciiTheme="minorHAnsi" w:hAnsiTheme="minorHAnsi" w:cstheme="minorHAnsi"/>
        </w:rPr>
        <w:t>Head</w:t>
      </w:r>
      <w:r>
        <w:rPr>
          <w:rFonts w:asciiTheme="minorHAnsi" w:hAnsiTheme="minorHAnsi" w:cstheme="minorHAnsi"/>
        </w:rPr>
        <w:t xml:space="preserve"> of School / Executive Headteacher</w:t>
      </w:r>
      <w:r w:rsidRPr="008E71D4">
        <w:rPr>
          <w:rFonts w:asciiTheme="minorHAnsi" w:hAnsiTheme="minorHAnsi" w:cstheme="minorHAnsi"/>
        </w:rPr>
        <w:t xml:space="preserve"> </w:t>
      </w:r>
    </w:p>
    <w:p w:rsidRPr="008E71D4" w:rsidR="006E163B" w:rsidP="006E163B" w:rsidRDefault="006E163B" w14:paraId="454AFF99" w14:textId="77777777">
      <w:pPr>
        <w:jc w:val="both"/>
        <w:rPr>
          <w:rFonts w:asciiTheme="minorHAnsi" w:hAnsiTheme="minorHAnsi" w:cstheme="minorHAnsi"/>
        </w:rPr>
      </w:pPr>
    </w:p>
    <w:p w:rsidRPr="008E71D4" w:rsidR="006E163B" w:rsidP="006E163B" w:rsidRDefault="006E163B" w14:paraId="693C713D" w14:textId="77777777">
      <w:pPr>
        <w:jc w:val="both"/>
        <w:rPr>
          <w:rFonts w:asciiTheme="minorHAnsi" w:hAnsiTheme="minorHAnsi" w:cstheme="minorHAnsi"/>
        </w:rPr>
      </w:pPr>
      <w:r w:rsidRPr="008E71D4">
        <w:rPr>
          <w:rFonts w:asciiTheme="minorHAnsi" w:hAnsiTheme="minorHAnsi" w:cstheme="minorHAnsi"/>
          <w:i/>
          <w:iCs/>
        </w:rPr>
        <w:t>*</w:t>
      </w:r>
      <w:proofErr w:type="gramStart"/>
      <w:r w:rsidRPr="008E71D4">
        <w:rPr>
          <w:rFonts w:asciiTheme="minorHAnsi" w:hAnsiTheme="minorHAnsi" w:cstheme="minorHAnsi"/>
          <w:i/>
          <w:iCs/>
        </w:rPr>
        <w:t>delete</w:t>
      </w:r>
      <w:proofErr w:type="gramEnd"/>
      <w:r w:rsidRPr="008E71D4">
        <w:rPr>
          <w:rFonts w:asciiTheme="minorHAnsi" w:hAnsiTheme="minorHAnsi" w:cstheme="minorHAnsi"/>
          <w:i/>
          <w:iCs/>
        </w:rPr>
        <w:t xml:space="preserve"> as appropriate</w:t>
      </w:r>
    </w:p>
    <w:p w:rsidRPr="008E71D4" w:rsidR="006E163B" w:rsidP="006E163B" w:rsidRDefault="006E163B" w14:paraId="4ED11723" w14:textId="77777777">
      <w:pPr>
        <w:jc w:val="both"/>
        <w:rPr>
          <w:rFonts w:asciiTheme="minorHAnsi" w:hAnsiTheme="minorHAnsi" w:cstheme="minorHAnsi"/>
        </w:rPr>
      </w:pPr>
    </w:p>
    <w:p w:rsidRPr="00736B0B" w:rsidR="006E163B" w:rsidP="006E163B" w:rsidRDefault="006E163B" w14:paraId="46717BB9" w14:textId="77777777">
      <w:pPr>
        <w:jc w:val="both"/>
        <w:rPr>
          <w:rFonts w:asciiTheme="minorHAnsi" w:hAnsiTheme="minorHAnsi" w:cstheme="minorHAnsi"/>
          <w:b/>
          <w:bCs/>
        </w:rPr>
      </w:pPr>
      <w:r w:rsidRPr="00736B0B">
        <w:rPr>
          <w:rFonts w:asciiTheme="minorHAnsi" w:hAnsiTheme="minorHAnsi" w:cstheme="minorHAnsi"/>
          <w:b/>
          <w:bCs/>
        </w:rPr>
        <w:t>Letter 2 – Notification of Decision Regarding Parental Complaint</w:t>
      </w:r>
    </w:p>
    <w:p w:rsidRPr="008E71D4" w:rsidR="006E163B" w:rsidP="006E163B" w:rsidRDefault="006E163B" w14:paraId="0AA4322A" w14:textId="77777777">
      <w:pPr>
        <w:jc w:val="both"/>
        <w:rPr>
          <w:rFonts w:asciiTheme="minorHAnsi" w:hAnsiTheme="minorHAnsi" w:cstheme="minorHAnsi"/>
        </w:rPr>
      </w:pPr>
      <w:r w:rsidRPr="008E71D4">
        <w:rPr>
          <w:rFonts w:asciiTheme="minorHAnsi" w:hAnsiTheme="minorHAnsi" w:cstheme="minorHAnsi"/>
        </w:rPr>
        <w:t>CONFIDENTIAL</w:t>
      </w:r>
    </w:p>
    <w:p w:rsidRPr="008E71D4" w:rsidR="006E163B" w:rsidP="006E163B" w:rsidRDefault="006E163B" w14:paraId="58253372" w14:textId="77777777">
      <w:pPr>
        <w:jc w:val="both"/>
        <w:rPr>
          <w:rFonts w:asciiTheme="minorHAnsi" w:hAnsiTheme="minorHAnsi" w:cstheme="minorHAnsi"/>
        </w:rPr>
      </w:pPr>
      <w:r w:rsidRPr="008E71D4">
        <w:rPr>
          <w:rFonts w:asciiTheme="minorHAnsi" w:hAnsiTheme="minorHAnsi" w:cstheme="minorHAnsi"/>
        </w:rPr>
        <w:t>Dear [NAME]</w:t>
      </w:r>
    </w:p>
    <w:p w:rsidRPr="008E71D4" w:rsidR="006E163B" w:rsidP="006E163B" w:rsidRDefault="006E163B" w14:paraId="2633937A" w14:textId="77777777">
      <w:pPr>
        <w:jc w:val="both"/>
        <w:rPr>
          <w:rFonts w:asciiTheme="minorHAnsi" w:hAnsiTheme="minorHAnsi" w:cstheme="minorHAnsi"/>
        </w:rPr>
      </w:pPr>
      <w:r w:rsidRPr="008E71D4">
        <w:rPr>
          <w:rFonts w:asciiTheme="minorHAnsi" w:hAnsiTheme="minorHAnsi" w:cstheme="minorHAnsi"/>
        </w:rPr>
        <w:t xml:space="preserve">Further to your letter of [DATE] and our subsequent meeting, I have </w:t>
      </w:r>
      <w:proofErr w:type="gramStart"/>
      <w:r w:rsidRPr="008E71D4">
        <w:rPr>
          <w:rFonts w:asciiTheme="minorHAnsi" w:hAnsiTheme="minorHAnsi" w:cstheme="minorHAnsi"/>
        </w:rPr>
        <w:t>given careful consideration to</w:t>
      </w:r>
      <w:proofErr w:type="gramEnd"/>
      <w:r w:rsidRPr="008E71D4">
        <w:rPr>
          <w:rFonts w:asciiTheme="minorHAnsi" w:hAnsiTheme="minorHAnsi" w:cstheme="minorHAnsi"/>
        </w:rPr>
        <w:t xml:space="preserve"> your concerns and considered all the available relevant evidence.</w:t>
      </w:r>
    </w:p>
    <w:p w:rsidRPr="008E71D4" w:rsidR="006E163B" w:rsidP="006E163B" w:rsidRDefault="006E163B" w14:paraId="23AD7ADA" w14:textId="77777777">
      <w:pPr>
        <w:jc w:val="both"/>
        <w:rPr>
          <w:rFonts w:asciiTheme="minorHAnsi" w:hAnsiTheme="minorHAnsi" w:cstheme="minorHAnsi"/>
        </w:rPr>
      </w:pPr>
      <w:r w:rsidRPr="008E71D4">
        <w:rPr>
          <w:rFonts w:asciiTheme="minorHAnsi" w:hAnsiTheme="minorHAnsi" w:cstheme="minorHAnsi"/>
        </w:rPr>
        <w:t>We agreed at our meeting that your concerns related to the following:</w:t>
      </w:r>
    </w:p>
    <w:p w:rsidRPr="008E71D4" w:rsidR="006E163B" w:rsidP="006E163B" w:rsidRDefault="006E163B" w14:paraId="514EB444" w14:textId="77777777">
      <w:pPr>
        <w:jc w:val="both"/>
        <w:rPr>
          <w:rFonts w:asciiTheme="minorHAnsi" w:hAnsiTheme="minorHAnsi" w:cstheme="minorHAnsi"/>
        </w:rPr>
      </w:pPr>
      <w:r w:rsidRPr="008E71D4">
        <w:rPr>
          <w:rFonts w:asciiTheme="minorHAnsi" w:hAnsiTheme="minorHAnsi" w:cstheme="minorHAnsi"/>
        </w:rPr>
        <w:t>[Outline the complaint]</w:t>
      </w:r>
    </w:p>
    <w:p w:rsidRPr="008E71D4" w:rsidR="006E163B" w:rsidP="006E163B" w:rsidRDefault="006E163B" w14:paraId="536681F3" w14:textId="77777777">
      <w:pPr>
        <w:jc w:val="both"/>
        <w:rPr>
          <w:rFonts w:asciiTheme="minorHAnsi" w:hAnsiTheme="minorHAnsi" w:cstheme="minorHAnsi"/>
        </w:rPr>
      </w:pPr>
      <w:r w:rsidRPr="008E71D4">
        <w:rPr>
          <w:rFonts w:asciiTheme="minorHAnsi" w:hAnsiTheme="minorHAnsi" w:cstheme="minorHAnsi"/>
        </w:rPr>
        <w:t xml:space="preserve">Following my investigation I have concluded that …… </w:t>
      </w:r>
    </w:p>
    <w:p w:rsidRPr="008E71D4" w:rsidR="006E163B" w:rsidP="006E163B" w:rsidRDefault="006E163B" w14:paraId="1E941AAD" w14:textId="77777777">
      <w:pPr>
        <w:jc w:val="both"/>
        <w:rPr>
          <w:rFonts w:asciiTheme="minorHAnsi" w:hAnsiTheme="minorHAnsi" w:cstheme="minorHAnsi"/>
        </w:rPr>
      </w:pPr>
      <w:r w:rsidRPr="008E71D4">
        <w:rPr>
          <w:rFonts w:asciiTheme="minorHAnsi" w:hAnsiTheme="minorHAnsi" w:cstheme="minorHAnsi"/>
        </w:rPr>
        <w:t xml:space="preserve">[delete as appropriate: </w:t>
      </w:r>
    </w:p>
    <w:p w:rsidRPr="008E71D4" w:rsidR="006E163B" w:rsidP="006E163B" w:rsidRDefault="006E163B" w14:paraId="32D018B2" w14:textId="77777777">
      <w:pPr>
        <w:jc w:val="both"/>
        <w:rPr>
          <w:rFonts w:asciiTheme="minorHAnsi" w:hAnsiTheme="minorHAnsi" w:cstheme="minorHAnsi"/>
          <w:i/>
          <w:iCs/>
        </w:rPr>
      </w:pPr>
      <w:r w:rsidRPr="008E71D4">
        <w:rPr>
          <w:rFonts w:asciiTheme="minorHAnsi" w:hAnsiTheme="minorHAnsi" w:cstheme="minorHAnsi"/>
          <w:i/>
          <w:iCs/>
        </w:rPr>
        <w:t xml:space="preserve">There is insufficient evidence to reach a </w:t>
      </w:r>
      <w:proofErr w:type="gramStart"/>
      <w:r w:rsidRPr="008E71D4">
        <w:rPr>
          <w:rFonts w:asciiTheme="minorHAnsi" w:hAnsiTheme="minorHAnsi" w:cstheme="minorHAnsi"/>
          <w:i/>
          <w:iCs/>
        </w:rPr>
        <w:t>conclusion</w:t>
      </w:r>
      <w:proofErr w:type="gramEnd"/>
      <w:r w:rsidRPr="008E71D4">
        <w:rPr>
          <w:rFonts w:asciiTheme="minorHAnsi" w:hAnsiTheme="minorHAnsi" w:cstheme="minorHAnsi"/>
          <w:i/>
          <w:iCs/>
        </w:rPr>
        <w:t xml:space="preserve"> and I cannot therefore uphold your complaint. If you </w:t>
      </w:r>
      <w:proofErr w:type="gramStart"/>
      <w:r w:rsidRPr="008E71D4">
        <w:rPr>
          <w:rFonts w:asciiTheme="minorHAnsi" w:hAnsiTheme="minorHAnsi" w:cstheme="minorHAnsi"/>
          <w:i/>
          <w:iCs/>
        </w:rPr>
        <w:t>are able to</w:t>
      </w:r>
      <w:proofErr w:type="gramEnd"/>
      <w:r w:rsidRPr="008E71D4">
        <w:rPr>
          <w:rFonts w:asciiTheme="minorHAnsi" w:hAnsiTheme="minorHAnsi" w:cstheme="minorHAnsi"/>
          <w:i/>
          <w:iCs/>
        </w:rPr>
        <w:t xml:space="preserve"> provide additional evidence, I will reconsider this decision.</w:t>
      </w:r>
    </w:p>
    <w:p w:rsidRPr="008E71D4" w:rsidR="006E163B" w:rsidP="006E163B" w:rsidRDefault="006E163B" w14:paraId="745020D4" w14:textId="77777777">
      <w:pPr>
        <w:jc w:val="both"/>
        <w:rPr>
          <w:rFonts w:asciiTheme="minorHAnsi" w:hAnsiTheme="minorHAnsi" w:cstheme="minorHAnsi"/>
        </w:rPr>
      </w:pPr>
      <w:r w:rsidRPr="008E71D4">
        <w:rPr>
          <w:rFonts w:asciiTheme="minorHAnsi" w:hAnsiTheme="minorHAnsi" w:cstheme="minorHAnsi"/>
        </w:rPr>
        <w:t>OR</w:t>
      </w:r>
    </w:p>
    <w:p w:rsidRPr="008E71D4" w:rsidR="006E163B" w:rsidP="006E163B" w:rsidRDefault="006E163B" w14:paraId="41085FC0" w14:textId="77777777">
      <w:pPr>
        <w:jc w:val="both"/>
        <w:rPr>
          <w:rFonts w:asciiTheme="minorHAnsi" w:hAnsiTheme="minorHAnsi" w:cstheme="minorHAnsi"/>
        </w:rPr>
      </w:pPr>
      <w:r w:rsidRPr="008E71D4">
        <w:rPr>
          <w:rFonts w:asciiTheme="minorHAnsi" w:hAnsiTheme="minorHAnsi" w:cstheme="minorHAnsi"/>
          <w:i/>
          <w:iCs/>
        </w:rPr>
        <w:t xml:space="preserve">Your complaint is not substantiated by the evidence in that </w:t>
      </w:r>
      <w:proofErr w:type="gramStart"/>
      <w:r w:rsidRPr="008E71D4">
        <w:rPr>
          <w:rFonts w:asciiTheme="minorHAnsi" w:hAnsiTheme="minorHAnsi" w:cstheme="minorHAnsi"/>
          <w:i/>
          <w:iCs/>
        </w:rPr>
        <w:t>…..</w:t>
      </w:r>
      <w:proofErr w:type="gramEnd"/>
      <w:r w:rsidRPr="008E71D4">
        <w:rPr>
          <w:rFonts w:asciiTheme="minorHAnsi" w:hAnsiTheme="minorHAnsi" w:cstheme="minorHAnsi"/>
          <w:i/>
          <w:iCs/>
        </w:rPr>
        <w:t xml:space="preserve"> </w:t>
      </w:r>
      <w:r w:rsidRPr="008E71D4">
        <w:rPr>
          <w:rFonts w:asciiTheme="minorHAnsi" w:hAnsiTheme="minorHAnsi" w:cstheme="minorHAnsi"/>
        </w:rPr>
        <w:t>[include reasons for this conclusion]</w:t>
      </w:r>
    </w:p>
    <w:p w:rsidRPr="008E71D4" w:rsidR="006E163B" w:rsidP="006E163B" w:rsidRDefault="006E163B" w14:paraId="794E109A" w14:textId="77777777">
      <w:pPr>
        <w:jc w:val="both"/>
        <w:rPr>
          <w:rFonts w:asciiTheme="minorHAnsi" w:hAnsiTheme="minorHAnsi" w:cstheme="minorHAnsi"/>
        </w:rPr>
      </w:pPr>
      <w:r w:rsidRPr="008E71D4">
        <w:rPr>
          <w:rFonts w:asciiTheme="minorHAnsi" w:hAnsiTheme="minorHAnsi" w:cstheme="minorHAnsi"/>
        </w:rPr>
        <w:t>OR</w:t>
      </w:r>
    </w:p>
    <w:p w:rsidRPr="008E71D4" w:rsidR="006E163B" w:rsidP="006E163B" w:rsidRDefault="006E163B" w14:paraId="42DFEB91" w14:textId="77777777">
      <w:pPr>
        <w:jc w:val="both"/>
        <w:rPr>
          <w:rFonts w:asciiTheme="minorHAnsi" w:hAnsiTheme="minorHAnsi" w:cstheme="minorHAnsi"/>
          <w:i/>
          <w:iCs/>
        </w:rPr>
      </w:pPr>
      <w:r w:rsidRPr="008E71D4">
        <w:rPr>
          <w:rFonts w:asciiTheme="minorHAnsi" w:hAnsiTheme="minorHAnsi" w:cstheme="minorHAnsi"/>
          <w:i/>
          <w:iCs/>
        </w:rPr>
        <w:t xml:space="preserve">Your complaint was substantiated in part/ full </w:t>
      </w:r>
      <w:proofErr w:type="gramStart"/>
      <w:r w:rsidRPr="008E71D4">
        <w:rPr>
          <w:rFonts w:asciiTheme="minorHAnsi" w:hAnsiTheme="minorHAnsi" w:cstheme="minorHAnsi"/>
          <w:i/>
          <w:iCs/>
        </w:rPr>
        <w:t>…..</w:t>
      </w:r>
      <w:proofErr w:type="gramEnd"/>
      <w:r w:rsidRPr="008E71D4">
        <w:rPr>
          <w:rFonts w:asciiTheme="minorHAnsi" w:hAnsiTheme="minorHAnsi" w:cstheme="minorHAnsi"/>
          <w:i/>
          <w:iCs/>
        </w:rPr>
        <w:t xml:space="preserve"> </w:t>
      </w:r>
      <w:r w:rsidRPr="008E71D4">
        <w:rPr>
          <w:rFonts w:asciiTheme="minorHAnsi" w:hAnsiTheme="minorHAnsi" w:cstheme="minorHAnsi"/>
        </w:rPr>
        <w:t xml:space="preserve">[include reasons for this conclusion]. </w:t>
      </w:r>
      <w:r w:rsidRPr="008E71D4">
        <w:rPr>
          <w:rFonts w:asciiTheme="minorHAnsi" w:hAnsiTheme="minorHAnsi" w:cstheme="minorHAnsi"/>
          <w:i/>
          <w:iCs/>
        </w:rPr>
        <w:t xml:space="preserve">The </w:t>
      </w:r>
      <w:proofErr w:type="gramStart"/>
      <w:r w:rsidRPr="008E71D4">
        <w:rPr>
          <w:rFonts w:asciiTheme="minorHAnsi" w:hAnsiTheme="minorHAnsi" w:cstheme="minorHAnsi"/>
          <w:i/>
          <w:iCs/>
        </w:rPr>
        <w:t>School</w:t>
      </w:r>
      <w:proofErr w:type="gramEnd"/>
      <w:r w:rsidRPr="008E71D4">
        <w:rPr>
          <w:rFonts w:asciiTheme="minorHAnsi" w:hAnsiTheme="minorHAnsi" w:cstheme="minorHAnsi"/>
          <w:i/>
          <w:iCs/>
        </w:rPr>
        <w:t xml:space="preserve"> will review its practices/ procedures in relation to </w:t>
      </w:r>
      <w:proofErr w:type="gramStart"/>
      <w:r w:rsidRPr="008E71D4">
        <w:rPr>
          <w:rFonts w:asciiTheme="minorHAnsi" w:hAnsiTheme="minorHAnsi" w:cstheme="minorHAnsi"/>
          <w:i/>
          <w:iCs/>
        </w:rPr>
        <w:t>…..</w:t>
      </w:r>
      <w:proofErr w:type="gramEnd"/>
      <w:r w:rsidRPr="008E71D4">
        <w:rPr>
          <w:rFonts w:asciiTheme="minorHAnsi" w:hAnsiTheme="minorHAnsi" w:cstheme="minorHAnsi"/>
          <w:i/>
          <w:iCs/>
        </w:rPr>
        <w:t xml:space="preserve"> </w:t>
      </w:r>
      <w:r w:rsidRPr="008E71D4">
        <w:rPr>
          <w:rFonts w:asciiTheme="minorHAnsi" w:hAnsiTheme="minorHAnsi" w:cstheme="minorHAnsi"/>
        </w:rPr>
        <w:t>[include detail]</w:t>
      </w:r>
      <w:r w:rsidRPr="008E71D4">
        <w:rPr>
          <w:rFonts w:asciiTheme="minorHAnsi" w:hAnsiTheme="minorHAnsi" w:cstheme="minorHAnsi"/>
          <w:i/>
          <w:iCs/>
        </w:rPr>
        <w:t xml:space="preserve"> with the intention of avoiding any recurrence. Parents will be informed in due course of the policy changes.</w:t>
      </w:r>
    </w:p>
    <w:p w:rsidRPr="008E71D4" w:rsidR="006E163B" w:rsidP="006E163B" w:rsidRDefault="006E163B" w14:paraId="235CEAD3" w14:textId="77777777">
      <w:pPr>
        <w:jc w:val="both"/>
        <w:rPr>
          <w:rFonts w:asciiTheme="minorHAnsi" w:hAnsiTheme="minorHAnsi" w:cstheme="minorHAnsi"/>
        </w:rPr>
      </w:pPr>
      <w:r w:rsidRPr="008E71D4">
        <w:rPr>
          <w:rFonts w:asciiTheme="minorHAnsi" w:hAnsiTheme="minorHAnsi" w:cstheme="minorHAnsi"/>
        </w:rPr>
        <w:t>OR</w:t>
      </w:r>
    </w:p>
    <w:p w:rsidRPr="008E71D4" w:rsidR="006E163B" w:rsidP="006E163B" w:rsidRDefault="006E163B" w14:paraId="3EA96FA1" w14:textId="77777777">
      <w:pPr>
        <w:jc w:val="both"/>
        <w:rPr>
          <w:rFonts w:asciiTheme="minorHAnsi" w:hAnsiTheme="minorHAnsi" w:cstheme="minorHAnsi"/>
        </w:rPr>
      </w:pPr>
      <w:proofErr w:type="gramStart"/>
      <w:r w:rsidRPr="008E71D4">
        <w:rPr>
          <w:rFonts w:asciiTheme="minorHAnsi" w:hAnsiTheme="minorHAnsi" w:cstheme="minorHAnsi"/>
          <w:i/>
          <w:iCs/>
        </w:rPr>
        <w:t>In order to</w:t>
      </w:r>
      <w:proofErr w:type="gramEnd"/>
      <w:r w:rsidRPr="008E71D4">
        <w:rPr>
          <w:rFonts w:asciiTheme="minorHAnsi" w:hAnsiTheme="minorHAnsi" w:cstheme="minorHAnsi"/>
          <w:i/>
          <w:iCs/>
        </w:rPr>
        <w:t xml:space="preserve"> address fully the matters investigated, the school has initiated appropriate internal procedures. Due to the nature of these procedures, their outcome must remain strictly confidential. I am confident however that the circumstance which gave rise to your complaint should not recur.</w:t>
      </w:r>
      <w:r w:rsidRPr="008E71D4">
        <w:rPr>
          <w:rFonts w:asciiTheme="minorHAnsi" w:hAnsiTheme="minorHAnsi" w:cstheme="minorHAnsi"/>
        </w:rPr>
        <w:t>]</w:t>
      </w:r>
    </w:p>
    <w:p w:rsidRPr="008E71D4" w:rsidR="006E163B" w:rsidP="006E163B" w:rsidRDefault="006E163B" w14:paraId="052C3834" w14:textId="77777777">
      <w:pPr>
        <w:jc w:val="both"/>
        <w:rPr>
          <w:rFonts w:asciiTheme="minorHAnsi" w:hAnsiTheme="minorHAnsi" w:cstheme="minorHAnsi"/>
        </w:rPr>
      </w:pPr>
      <w:r w:rsidRPr="008E71D4">
        <w:rPr>
          <w:rFonts w:asciiTheme="minorHAnsi" w:hAnsiTheme="minorHAnsi" w:cstheme="minorHAnsi"/>
        </w:rPr>
        <w:t xml:space="preserve">I hope that you now feel that your concerns have been addressed by the school and that we can work together in the future to ensure that no other issues reach this level of concern. However, if you feel dissatisfied with this response you may proceed to the next stage of the </w:t>
      </w:r>
      <w:proofErr w:type="gramStart"/>
      <w:r w:rsidRPr="008E71D4">
        <w:rPr>
          <w:rFonts w:asciiTheme="minorHAnsi" w:hAnsiTheme="minorHAnsi" w:cstheme="minorHAnsi"/>
        </w:rPr>
        <w:t>complaints</w:t>
      </w:r>
      <w:proofErr w:type="gramEnd"/>
      <w:r w:rsidRPr="008E71D4">
        <w:rPr>
          <w:rFonts w:asciiTheme="minorHAnsi" w:hAnsiTheme="minorHAnsi" w:cstheme="minorHAnsi"/>
        </w:rPr>
        <w:t xml:space="preserve"> procedure [outline the process for this]. If you wish to pursue this </w:t>
      </w:r>
      <w:proofErr w:type="gramStart"/>
      <w:r w:rsidRPr="008E71D4">
        <w:rPr>
          <w:rFonts w:asciiTheme="minorHAnsi" w:hAnsiTheme="minorHAnsi" w:cstheme="minorHAnsi"/>
        </w:rPr>
        <w:t>option</w:t>
      </w:r>
      <w:proofErr w:type="gramEnd"/>
      <w:r w:rsidRPr="008E71D4">
        <w:rPr>
          <w:rFonts w:asciiTheme="minorHAnsi" w:hAnsiTheme="minorHAnsi" w:cstheme="minorHAnsi"/>
        </w:rPr>
        <w:t xml:space="preserve"> please write to [NAME] by [DATE].</w:t>
      </w:r>
    </w:p>
    <w:p w:rsidRPr="008E71D4" w:rsidR="006E163B" w:rsidP="006E163B" w:rsidRDefault="006E163B" w14:paraId="0C74C5A9" w14:textId="77777777">
      <w:pPr>
        <w:jc w:val="both"/>
        <w:rPr>
          <w:rFonts w:asciiTheme="minorHAnsi" w:hAnsiTheme="minorHAnsi" w:cstheme="minorHAnsi"/>
        </w:rPr>
      </w:pPr>
    </w:p>
    <w:p w:rsidRPr="008E71D4" w:rsidR="006E163B" w:rsidP="006E163B" w:rsidRDefault="006E163B" w14:paraId="76CFA2A8" w14:textId="77777777">
      <w:pPr>
        <w:jc w:val="both"/>
        <w:rPr>
          <w:rFonts w:asciiTheme="minorHAnsi" w:hAnsiTheme="minorHAnsi" w:cstheme="minorHAnsi"/>
        </w:rPr>
      </w:pPr>
      <w:r w:rsidRPr="008E71D4">
        <w:rPr>
          <w:rFonts w:asciiTheme="minorHAnsi" w:hAnsiTheme="minorHAnsi" w:cstheme="minorHAnsi"/>
        </w:rPr>
        <w:t>Yours sincerely</w:t>
      </w:r>
    </w:p>
    <w:p w:rsidRPr="008E71D4" w:rsidR="006E163B" w:rsidP="006E163B" w:rsidRDefault="006E163B" w14:paraId="13EEFE5F" w14:textId="77777777">
      <w:pPr>
        <w:jc w:val="both"/>
        <w:rPr>
          <w:rFonts w:asciiTheme="minorHAnsi" w:hAnsiTheme="minorHAnsi" w:cstheme="minorHAnsi"/>
        </w:rPr>
      </w:pPr>
      <w:r w:rsidRPr="008E71D4">
        <w:rPr>
          <w:rFonts w:asciiTheme="minorHAnsi" w:hAnsiTheme="minorHAnsi" w:cstheme="minorHAnsi"/>
        </w:rPr>
        <w:t>Head</w:t>
      </w:r>
      <w:r>
        <w:rPr>
          <w:rFonts w:asciiTheme="minorHAnsi" w:hAnsiTheme="minorHAnsi" w:cstheme="minorHAnsi"/>
        </w:rPr>
        <w:t xml:space="preserve"> of School / Executive Headteacher</w:t>
      </w:r>
      <w:r w:rsidRPr="008E71D4">
        <w:rPr>
          <w:rFonts w:asciiTheme="minorHAnsi" w:hAnsiTheme="minorHAnsi" w:cstheme="minorHAnsi"/>
        </w:rPr>
        <w:t xml:space="preserve"> (or Chair of Governing Body, if complaint is against the </w:t>
      </w:r>
      <w:r>
        <w:rPr>
          <w:rFonts w:asciiTheme="minorHAnsi" w:hAnsiTheme="minorHAnsi" w:cstheme="minorHAnsi"/>
        </w:rPr>
        <w:t xml:space="preserve">executive </w:t>
      </w:r>
      <w:r w:rsidRPr="008E71D4">
        <w:rPr>
          <w:rFonts w:asciiTheme="minorHAnsi" w:hAnsiTheme="minorHAnsi" w:cstheme="minorHAnsi"/>
        </w:rPr>
        <w:t>headteacher)</w:t>
      </w:r>
    </w:p>
    <w:p w:rsidRPr="008E71D4" w:rsidR="006E163B" w:rsidP="006E163B" w:rsidRDefault="006E163B" w14:paraId="104FFDAD" w14:textId="77777777">
      <w:pPr>
        <w:jc w:val="both"/>
        <w:rPr>
          <w:rFonts w:asciiTheme="minorHAnsi" w:hAnsiTheme="minorHAnsi" w:cstheme="minorHAnsi"/>
        </w:rPr>
      </w:pPr>
    </w:p>
    <w:p w:rsidRPr="008E71D4" w:rsidR="006E163B" w:rsidP="006E163B" w:rsidRDefault="006E163B" w14:paraId="67C39562" w14:textId="77777777">
      <w:pPr>
        <w:jc w:val="both"/>
        <w:rPr>
          <w:rFonts w:asciiTheme="minorHAnsi" w:hAnsiTheme="minorHAnsi" w:cstheme="minorHAnsi"/>
        </w:rPr>
      </w:pPr>
    </w:p>
    <w:p w:rsidRPr="00736B0B" w:rsidR="006E163B" w:rsidP="006E163B" w:rsidRDefault="006E163B" w14:paraId="5546D200" w14:textId="77777777">
      <w:pPr>
        <w:jc w:val="both"/>
        <w:rPr>
          <w:rFonts w:asciiTheme="minorHAnsi" w:hAnsiTheme="minorHAnsi" w:cstheme="minorHAnsi"/>
          <w:b/>
          <w:bCs/>
        </w:rPr>
      </w:pPr>
      <w:r w:rsidRPr="00736B0B">
        <w:rPr>
          <w:rFonts w:asciiTheme="minorHAnsi" w:hAnsiTheme="minorHAnsi" w:cstheme="minorHAnsi"/>
          <w:b/>
          <w:bCs/>
        </w:rPr>
        <w:t>Letter 3 – Notification of Formal Hearing of the Complaints Panel</w:t>
      </w:r>
    </w:p>
    <w:p w:rsidRPr="008E71D4" w:rsidR="006E163B" w:rsidP="006E163B" w:rsidRDefault="006E163B" w14:paraId="18F33E71" w14:textId="77777777">
      <w:pPr>
        <w:jc w:val="both"/>
        <w:rPr>
          <w:rFonts w:asciiTheme="minorHAnsi" w:hAnsiTheme="minorHAnsi" w:cstheme="minorHAnsi"/>
        </w:rPr>
      </w:pPr>
      <w:r w:rsidRPr="008E71D4">
        <w:rPr>
          <w:rFonts w:asciiTheme="minorHAnsi" w:hAnsiTheme="minorHAnsi" w:cstheme="minorHAnsi"/>
        </w:rPr>
        <w:t>CONFIDENTIAL</w:t>
      </w:r>
    </w:p>
    <w:p w:rsidRPr="008E71D4" w:rsidR="006E163B" w:rsidP="006E163B" w:rsidRDefault="006E163B" w14:paraId="46AF32DE" w14:textId="77777777">
      <w:pPr>
        <w:jc w:val="both"/>
        <w:rPr>
          <w:rFonts w:asciiTheme="minorHAnsi" w:hAnsiTheme="minorHAnsi" w:cstheme="minorHAnsi"/>
        </w:rPr>
      </w:pPr>
      <w:r w:rsidRPr="008E71D4">
        <w:rPr>
          <w:rFonts w:asciiTheme="minorHAnsi" w:hAnsiTheme="minorHAnsi" w:cstheme="minorHAnsi"/>
        </w:rPr>
        <w:t>Dear [NAME]</w:t>
      </w:r>
    </w:p>
    <w:p w:rsidRPr="008E71D4" w:rsidR="006E163B" w:rsidP="006E163B" w:rsidRDefault="006E163B" w14:paraId="4A3F42DE" w14:textId="77777777">
      <w:pPr>
        <w:jc w:val="both"/>
        <w:rPr>
          <w:rFonts w:asciiTheme="minorHAnsi" w:hAnsiTheme="minorHAnsi" w:cstheme="minorHAnsi"/>
        </w:rPr>
      </w:pPr>
      <w:r w:rsidRPr="008E71D4">
        <w:rPr>
          <w:rFonts w:asciiTheme="minorHAnsi" w:hAnsiTheme="minorHAnsi" w:cstheme="minorHAnsi"/>
        </w:rPr>
        <w:t xml:space="preserve">Thank you for your letter of [DATE] indicating your wish to make a formal complaint to the Governors’ Complaints Panel. I have been instructed to convene a meeting of the Panel </w:t>
      </w:r>
      <w:proofErr w:type="gramStart"/>
      <w:r w:rsidRPr="008E71D4">
        <w:rPr>
          <w:rFonts w:asciiTheme="minorHAnsi" w:hAnsiTheme="minorHAnsi" w:cstheme="minorHAnsi"/>
        </w:rPr>
        <w:t>in order to</w:t>
      </w:r>
      <w:proofErr w:type="gramEnd"/>
      <w:r w:rsidRPr="008E71D4">
        <w:rPr>
          <w:rFonts w:asciiTheme="minorHAnsi" w:hAnsiTheme="minorHAnsi" w:cstheme="minorHAnsi"/>
        </w:rPr>
        <w:t xml:space="preserve"> hear your complaint. The Panel will consist of three governors who have had no prior involvement in the complaint.</w:t>
      </w:r>
    </w:p>
    <w:p w:rsidRPr="008E71D4" w:rsidR="006E163B" w:rsidP="006E163B" w:rsidRDefault="006E163B" w14:paraId="11AABA39" w14:textId="0F4AC607">
      <w:pPr>
        <w:jc w:val="both"/>
        <w:rPr>
          <w:rFonts w:asciiTheme="minorHAnsi" w:hAnsiTheme="minorHAnsi" w:cstheme="minorHAnsi"/>
        </w:rPr>
      </w:pPr>
      <w:r w:rsidRPr="008E71D4">
        <w:rPr>
          <w:rFonts w:asciiTheme="minorHAnsi" w:hAnsiTheme="minorHAnsi" w:cstheme="minorHAnsi"/>
        </w:rPr>
        <w:lastRenderedPageBreak/>
        <w:t>I write to invite you to a meeting of the Complaints Panel which will be held at [TIME] on [DATE] at [LOCATION]. You are welcome to be accompanied by a friend and/or, if necessary, and interpreter. I would be grateful if you could confirm whether you intend to come to the meeting and, if you bring a friend, and/or if you intend to invite any witnesses, please let me know their names. Please also let me know if we should be aware of any issues regarding access for the disabled.</w:t>
      </w:r>
      <w:r>
        <w:rPr>
          <w:rFonts w:asciiTheme="minorHAnsi" w:hAnsiTheme="minorHAnsi" w:cstheme="minorHAnsi"/>
        </w:rPr>
        <w:t xml:space="preserve"> </w:t>
      </w:r>
      <w:r w:rsidRPr="008E71D4">
        <w:rPr>
          <w:rFonts w:asciiTheme="minorHAnsi" w:hAnsiTheme="minorHAnsi" w:cstheme="minorHAnsi"/>
        </w:rPr>
        <w:t xml:space="preserve">I enclose copies of the paperwork relating to your complaint. If there is any additional written information in support of your complaint, please send this to me by [DATE – 5 days before the meeting] so that I may circulate this to the Panel and the </w:t>
      </w:r>
      <w:r>
        <w:rPr>
          <w:rFonts w:asciiTheme="minorHAnsi" w:hAnsiTheme="minorHAnsi" w:cstheme="minorHAnsi"/>
        </w:rPr>
        <w:t xml:space="preserve">executive </w:t>
      </w:r>
      <w:r w:rsidRPr="008E71D4">
        <w:rPr>
          <w:rFonts w:asciiTheme="minorHAnsi" w:hAnsiTheme="minorHAnsi" w:cstheme="minorHAnsi"/>
        </w:rPr>
        <w:t xml:space="preserve">headteacher. Please note that the Panel will be discussing the issues raised in the attached papers and any further information you submit by the deadline. It will not be possible for </w:t>
      </w:r>
      <w:proofErr w:type="gramStart"/>
      <w:r w:rsidRPr="008E71D4">
        <w:rPr>
          <w:rFonts w:asciiTheme="minorHAnsi" w:hAnsiTheme="minorHAnsi" w:cstheme="minorHAnsi"/>
        </w:rPr>
        <w:t>your</w:t>
      </w:r>
      <w:proofErr w:type="gramEnd"/>
      <w:r w:rsidRPr="008E71D4">
        <w:rPr>
          <w:rFonts w:asciiTheme="minorHAnsi" w:hAnsiTheme="minorHAnsi" w:cstheme="minorHAnsi"/>
        </w:rPr>
        <w:t xml:space="preserve"> to raise any new issues at the meeting.</w:t>
      </w:r>
    </w:p>
    <w:p w:rsidRPr="008E71D4" w:rsidR="006E163B" w:rsidP="006E163B" w:rsidRDefault="006E163B" w14:paraId="5DB6CEFC" w14:textId="77777777">
      <w:pPr>
        <w:jc w:val="both"/>
        <w:rPr>
          <w:rFonts w:asciiTheme="minorHAnsi" w:hAnsiTheme="minorHAnsi" w:cstheme="minorHAnsi"/>
        </w:rPr>
      </w:pPr>
      <w:r w:rsidRPr="008E71D4">
        <w:rPr>
          <w:rFonts w:asciiTheme="minorHAnsi" w:hAnsiTheme="minorHAnsi" w:cstheme="minorHAnsi"/>
        </w:rPr>
        <w:t>I enclose an explanatory sheet summarising the procedure at the meeting. The Panel will consider carefully both your views and those of the school and will make every effort to find a mutually acceptable solution to the situation which has led to your complaint.</w:t>
      </w:r>
    </w:p>
    <w:p w:rsidRPr="008E71D4" w:rsidR="006E163B" w:rsidP="006E163B" w:rsidRDefault="006E163B" w14:paraId="492F6ED1" w14:textId="77777777">
      <w:pPr>
        <w:jc w:val="both"/>
        <w:rPr>
          <w:rFonts w:asciiTheme="minorHAnsi" w:hAnsiTheme="minorHAnsi" w:cstheme="minorHAnsi"/>
        </w:rPr>
      </w:pPr>
    </w:p>
    <w:p w:rsidRPr="008E71D4" w:rsidR="006E163B" w:rsidP="006E163B" w:rsidRDefault="006E163B" w14:paraId="3BBB1687" w14:textId="77777777">
      <w:pPr>
        <w:jc w:val="both"/>
        <w:rPr>
          <w:rFonts w:asciiTheme="minorHAnsi" w:hAnsiTheme="minorHAnsi" w:cstheme="minorHAnsi"/>
        </w:rPr>
      </w:pPr>
      <w:r w:rsidRPr="008E71D4">
        <w:rPr>
          <w:rFonts w:asciiTheme="minorHAnsi" w:hAnsiTheme="minorHAnsi" w:cstheme="minorHAnsi"/>
        </w:rPr>
        <w:t>Yours sincerely</w:t>
      </w:r>
    </w:p>
    <w:p w:rsidRPr="008E71D4" w:rsidR="006E163B" w:rsidP="006E163B" w:rsidRDefault="006E163B" w14:paraId="4BA9B82A" w14:textId="77777777">
      <w:pPr>
        <w:jc w:val="both"/>
        <w:rPr>
          <w:rFonts w:asciiTheme="minorHAnsi" w:hAnsiTheme="minorHAnsi" w:cstheme="minorHAnsi"/>
        </w:rPr>
      </w:pPr>
      <w:r w:rsidRPr="008E71D4">
        <w:rPr>
          <w:rFonts w:asciiTheme="minorHAnsi" w:hAnsiTheme="minorHAnsi" w:cstheme="minorHAnsi"/>
        </w:rPr>
        <w:t>Clerk to the Governors</w:t>
      </w:r>
    </w:p>
    <w:p w:rsidRPr="008E71D4" w:rsidR="006E163B" w:rsidP="006E163B" w:rsidRDefault="006E163B" w14:paraId="490B0603" w14:textId="77777777">
      <w:pPr>
        <w:jc w:val="both"/>
        <w:rPr>
          <w:rFonts w:asciiTheme="minorHAnsi" w:hAnsiTheme="minorHAnsi" w:cstheme="minorHAnsi"/>
        </w:rPr>
      </w:pPr>
    </w:p>
    <w:p w:rsidRPr="008E71D4" w:rsidR="006E163B" w:rsidP="006E163B" w:rsidRDefault="006E163B" w14:paraId="61B2F37D" w14:textId="77777777">
      <w:pPr>
        <w:jc w:val="both"/>
        <w:rPr>
          <w:rFonts w:asciiTheme="minorHAnsi" w:hAnsiTheme="minorHAnsi" w:cstheme="minorHAnsi"/>
        </w:rPr>
      </w:pPr>
    </w:p>
    <w:p w:rsidRPr="00736B0B" w:rsidR="006E163B" w:rsidP="006E163B" w:rsidRDefault="006E163B" w14:paraId="2933FD38" w14:textId="77777777">
      <w:pPr>
        <w:jc w:val="both"/>
        <w:rPr>
          <w:rFonts w:asciiTheme="minorHAnsi" w:hAnsiTheme="minorHAnsi" w:cstheme="minorHAnsi"/>
          <w:b/>
          <w:bCs/>
        </w:rPr>
      </w:pPr>
      <w:r w:rsidRPr="00736B0B">
        <w:rPr>
          <w:rFonts w:asciiTheme="minorHAnsi" w:hAnsiTheme="minorHAnsi" w:cstheme="minorHAnsi"/>
          <w:b/>
          <w:bCs/>
        </w:rPr>
        <w:t>Letter 4 – Outcome of Hearing of the Complaints Panel</w:t>
      </w:r>
    </w:p>
    <w:p w:rsidRPr="008E71D4" w:rsidR="006E163B" w:rsidP="006E163B" w:rsidRDefault="006E163B" w14:paraId="4A861C05" w14:textId="77777777">
      <w:pPr>
        <w:jc w:val="both"/>
        <w:rPr>
          <w:rFonts w:asciiTheme="minorHAnsi" w:hAnsiTheme="minorHAnsi" w:cstheme="minorHAnsi"/>
        </w:rPr>
      </w:pPr>
      <w:r w:rsidRPr="008E71D4">
        <w:rPr>
          <w:rFonts w:asciiTheme="minorHAnsi" w:hAnsiTheme="minorHAnsi" w:cstheme="minorHAnsi"/>
        </w:rPr>
        <w:t>CONFIDENTIAL</w:t>
      </w:r>
    </w:p>
    <w:p w:rsidRPr="008E71D4" w:rsidR="006E163B" w:rsidP="006E163B" w:rsidRDefault="006E163B" w14:paraId="15EDBB05" w14:textId="77777777">
      <w:pPr>
        <w:jc w:val="both"/>
        <w:rPr>
          <w:rFonts w:asciiTheme="minorHAnsi" w:hAnsiTheme="minorHAnsi" w:cstheme="minorHAnsi"/>
        </w:rPr>
      </w:pPr>
      <w:r w:rsidRPr="008E71D4">
        <w:rPr>
          <w:rFonts w:asciiTheme="minorHAnsi" w:hAnsiTheme="minorHAnsi" w:cstheme="minorHAnsi"/>
        </w:rPr>
        <w:t>Dear [NAME]</w:t>
      </w:r>
    </w:p>
    <w:p w:rsidRPr="008E71D4" w:rsidR="006E163B" w:rsidP="006E163B" w:rsidRDefault="006E163B" w14:paraId="5C2C6211" w14:textId="77777777">
      <w:pPr>
        <w:jc w:val="both"/>
        <w:rPr>
          <w:rFonts w:asciiTheme="minorHAnsi" w:hAnsiTheme="minorHAnsi" w:cstheme="minorHAnsi"/>
        </w:rPr>
      </w:pPr>
      <w:r w:rsidRPr="008E71D4">
        <w:rPr>
          <w:rFonts w:asciiTheme="minorHAnsi" w:hAnsiTheme="minorHAnsi" w:cstheme="minorHAnsi"/>
        </w:rPr>
        <w:t>Thank you for meeting with me and my fellow governors on the Complaints Panel on [DATE] to discuss your complaint. I am grateful to you for the time and effort you put into presenting your complaint.</w:t>
      </w:r>
    </w:p>
    <w:p w:rsidRPr="008E71D4" w:rsidR="006E163B" w:rsidP="006E163B" w:rsidRDefault="006E163B" w14:paraId="2DBB094F" w14:textId="77777777">
      <w:pPr>
        <w:jc w:val="both"/>
        <w:rPr>
          <w:rFonts w:asciiTheme="minorHAnsi" w:hAnsiTheme="minorHAnsi" w:cstheme="minorHAnsi"/>
        </w:rPr>
      </w:pPr>
      <w:r w:rsidRPr="008E71D4">
        <w:rPr>
          <w:rFonts w:asciiTheme="minorHAnsi" w:hAnsiTheme="minorHAnsi" w:cstheme="minorHAnsi"/>
        </w:rPr>
        <w:t>I am writing to let you know [or confirm, if outcome announced at end of hearing] the outcome of our consideration of your complaint.</w:t>
      </w:r>
    </w:p>
    <w:p w:rsidRPr="008E71D4" w:rsidR="006E163B" w:rsidP="006E163B" w:rsidRDefault="006E163B" w14:paraId="1F1A34E6" w14:textId="601948E3">
      <w:pPr>
        <w:jc w:val="both"/>
        <w:rPr>
          <w:rFonts w:asciiTheme="minorHAnsi" w:hAnsiTheme="minorHAnsi" w:cstheme="minorHAnsi"/>
        </w:rPr>
      </w:pPr>
      <w:r w:rsidRPr="008E71D4">
        <w:rPr>
          <w:rFonts w:asciiTheme="minorHAnsi" w:hAnsiTheme="minorHAnsi" w:cstheme="minorHAnsi"/>
        </w:rPr>
        <w:t xml:space="preserve">[Include here </w:t>
      </w:r>
      <w:proofErr w:type="gramStart"/>
      <w:r w:rsidRPr="008E71D4">
        <w:rPr>
          <w:rFonts w:asciiTheme="minorHAnsi" w:hAnsiTheme="minorHAnsi" w:cstheme="minorHAnsi"/>
        </w:rPr>
        <w:t>a brief summary</w:t>
      </w:r>
      <w:proofErr w:type="gramEnd"/>
      <w:r w:rsidRPr="008E71D4">
        <w:rPr>
          <w:rFonts w:asciiTheme="minorHAnsi" w:hAnsiTheme="minorHAnsi" w:cstheme="minorHAnsi"/>
        </w:rPr>
        <w:t xml:space="preserve"> of the nature of the complaint and the conclusions reached by the Panel, including particulars of any evidence that was pertinent to reaching a conclusion. It is important that due weight is given to both the complainant’s evidence and that of the school.</w:t>
      </w:r>
      <w:r>
        <w:rPr>
          <w:rFonts w:asciiTheme="minorHAnsi" w:hAnsiTheme="minorHAnsi" w:cstheme="minorHAnsi"/>
        </w:rPr>
        <w:t xml:space="preserve"> </w:t>
      </w:r>
      <w:r w:rsidRPr="008E71D4">
        <w:rPr>
          <w:rFonts w:asciiTheme="minorHAnsi" w:hAnsiTheme="minorHAnsi" w:cstheme="minorHAnsi"/>
        </w:rPr>
        <w:t xml:space="preserve">Outcomes will vary (see Letter 2 for possible options). Also include any actions that the school intends to take </w:t>
      </w:r>
      <w:proofErr w:type="gramStart"/>
      <w:r w:rsidRPr="008E71D4">
        <w:rPr>
          <w:rFonts w:asciiTheme="minorHAnsi" w:hAnsiTheme="minorHAnsi" w:cstheme="minorHAnsi"/>
        </w:rPr>
        <w:t>as a result of</w:t>
      </w:r>
      <w:proofErr w:type="gramEnd"/>
      <w:r w:rsidRPr="008E71D4">
        <w:rPr>
          <w:rFonts w:asciiTheme="minorHAnsi" w:hAnsiTheme="minorHAnsi" w:cstheme="minorHAnsi"/>
        </w:rPr>
        <w:t xml:space="preserve"> the complaint, including any changes or reviews of school procedures.]</w:t>
      </w:r>
      <w:r>
        <w:rPr>
          <w:rFonts w:asciiTheme="minorHAnsi" w:hAnsiTheme="minorHAnsi" w:cstheme="minorHAnsi"/>
        </w:rPr>
        <w:t xml:space="preserve"> </w:t>
      </w:r>
      <w:r w:rsidRPr="008E71D4">
        <w:rPr>
          <w:rFonts w:asciiTheme="minorHAnsi" w:hAnsiTheme="minorHAnsi" w:cstheme="minorHAnsi"/>
        </w:rPr>
        <w:t xml:space="preserve">I and my fellow Panel members hope that you will feel your complaint has been fairly heard and that all the issues you raised have been investigated appropriately. The Governors Panel is the last stage in the school’s complaints </w:t>
      </w:r>
      <w:proofErr w:type="gramStart"/>
      <w:r w:rsidRPr="008E71D4">
        <w:rPr>
          <w:rFonts w:asciiTheme="minorHAnsi" w:hAnsiTheme="minorHAnsi" w:cstheme="minorHAnsi"/>
        </w:rPr>
        <w:t>procedure</w:t>
      </w:r>
      <w:proofErr w:type="gramEnd"/>
      <w:r w:rsidRPr="008E71D4">
        <w:rPr>
          <w:rFonts w:asciiTheme="minorHAnsi" w:hAnsiTheme="minorHAnsi" w:cstheme="minorHAnsi"/>
        </w:rPr>
        <w:t xml:space="preserve"> and the Governors consider that this matter is now closed. [The wording of this final paragraph will largely depend on the outcome, and the wording may need to change appropriately].</w:t>
      </w:r>
    </w:p>
    <w:p w:rsidRPr="008E71D4" w:rsidR="006E163B" w:rsidP="006E163B" w:rsidRDefault="006E163B" w14:paraId="4B6C1F97" w14:textId="77777777">
      <w:pPr>
        <w:jc w:val="both"/>
        <w:rPr>
          <w:rFonts w:asciiTheme="minorHAnsi" w:hAnsiTheme="minorHAnsi" w:cstheme="minorHAnsi"/>
        </w:rPr>
      </w:pPr>
      <w:r w:rsidRPr="008E71D4">
        <w:rPr>
          <w:rFonts w:asciiTheme="minorHAnsi" w:hAnsiTheme="minorHAnsi" w:cstheme="minorHAnsi"/>
        </w:rPr>
        <w:t>If you are dissatisfied with the way your complaint has been dealt with you may contact the School Complaints Unit at the Department for Education (</w:t>
      </w:r>
      <w:hyperlink w:history="1" r:id="rId18">
        <w:r w:rsidRPr="008E71D4">
          <w:rPr>
            <w:rStyle w:val="Hyperlink"/>
            <w:rFonts w:asciiTheme="minorHAnsi" w:hAnsiTheme="minorHAnsi" w:cstheme="minorHAnsi"/>
            <w:color w:val="auto"/>
          </w:rPr>
          <w:t>www.education.gov.uk/contactus</w:t>
        </w:r>
      </w:hyperlink>
      <w:r w:rsidRPr="008E71D4">
        <w:rPr>
          <w:rFonts w:asciiTheme="minorHAnsi" w:hAnsiTheme="minorHAnsi" w:cstheme="minorHAnsi"/>
        </w:rPr>
        <w:t xml:space="preserve">, or by calling 0370 000 2288, or by writing to DfE, School Complaints Unit, Piccadilly Gate, Store St, Manchester, M1 2WD. </w:t>
      </w:r>
    </w:p>
    <w:p w:rsidRPr="008E71D4" w:rsidR="006E163B" w:rsidP="006E163B" w:rsidRDefault="006E163B" w14:paraId="0E04BB00" w14:textId="77777777">
      <w:pPr>
        <w:jc w:val="both"/>
        <w:rPr>
          <w:rFonts w:asciiTheme="minorHAnsi" w:hAnsiTheme="minorHAnsi" w:cstheme="minorHAnsi"/>
        </w:rPr>
      </w:pPr>
      <w:r w:rsidRPr="008E71D4">
        <w:rPr>
          <w:rFonts w:asciiTheme="minorHAnsi" w:hAnsiTheme="minorHAnsi" w:cstheme="minorHAnsi"/>
        </w:rPr>
        <w:t>Yours sincerely</w:t>
      </w:r>
    </w:p>
    <w:p w:rsidRPr="008E71D4" w:rsidR="006E163B" w:rsidP="006E163B" w:rsidRDefault="006E163B" w14:paraId="6686ABFD" w14:textId="77777777">
      <w:pPr>
        <w:jc w:val="both"/>
        <w:rPr>
          <w:rFonts w:asciiTheme="minorHAnsi" w:hAnsiTheme="minorHAnsi" w:cstheme="minorHAnsi"/>
        </w:rPr>
      </w:pPr>
    </w:p>
    <w:p w:rsidRPr="008E71D4" w:rsidR="006E163B" w:rsidP="006E163B" w:rsidRDefault="006E163B" w14:paraId="57810391" w14:textId="77777777">
      <w:pPr>
        <w:jc w:val="both"/>
        <w:rPr>
          <w:rFonts w:asciiTheme="minorHAnsi" w:hAnsiTheme="minorHAnsi" w:cstheme="minorHAnsi"/>
        </w:rPr>
      </w:pPr>
      <w:r w:rsidRPr="008E71D4">
        <w:rPr>
          <w:rFonts w:asciiTheme="minorHAnsi" w:hAnsiTheme="minorHAnsi" w:cstheme="minorHAnsi"/>
        </w:rPr>
        <w:t>Chair of Complaints Panel</w:t>
      </w:r>
    </w:p>
    <w:p w:rsidRPr="008E71D4" w:rsidR="006E163B" w:rsidP="006E163B" w:rsidRDefault="006E163B" w14:paraId="4B2781BC" w14:textId="77777777">
      <w:pPr>
        <w:jc w:val="both"/>
        <w:rPr>
          <w:rFonts w:asciiTheme="minorHAnsi" w:hAnsiTheme="minorHAnsi" w:cstheme="minorHAnsi"/>
        </w:rPr>
      </w:pPr>
      <w:r w:rsidRPr="008E71D4">
        <w:rPr>
          <w:rFonts w:asciiTheme="minorHAnsi" w:hAnsiTheme="minorHAnsi" w:cstheme="minorHAnsi"/>
        </w:rPr>
        <w:t xml:space="preserve">Cc </w:t>
      </w:r>
      <w:r>
        <w:rPr>
          <w:rFonts w:asciiTheme="minorHAnsi" w:hAnsiTheme="minorHAnsi" w:cstheme="minorHAnsi"/>
        </w:rPr>
        <w:t xml:space="preserve">Executive </w:t>
      </w:r>
      <w:r w:rsidRPr="008E71D4">
        <w:rPr>
          <w:rFonts w:asciiTheme="minorHAnsi" w:hAnsiTheme="minorHAnsi" w:cstheme="minorHAnsi"/>
        </w:rPr>
        <w:t>Headteacher</w:t>
      </w:r>
    </w:p>
    <w:p w:rsidRPr="008E71D4" w:rsidR="006E163B" w:rsidP="006E163B" w:rsidRDefault="006E163B" w14:paraId="45A8E229" w14:textId="77777777">
      <w:pPr>
        <w:rPr>
          <w:rFonts w:ascii="Work Sans" w:hAnsi="Work Sans"/>
          <w:sz w:val="20"/>
          <w:szCs w:val="20"/>
        </w:rPr>
      </w:pPr>
      <w:r>
        <w:rPr>
          <w:rFonts w:ascii="Work Sans" w:hAnsi="Work Sans"/>
          <w:sz w:val="20"/>
          <w:szCs w:val="20"/>
        </w:rPr>
        <w:t>Chair of Governors</w:t>
      </w:r>
    </w:p>
    <w:p w:rsidR="00A21D55" w:rsidRDefault="00A21D55" w14:paraId="68548F3B" w14:textId="00AB6FAC">
      <w:pPr>
        <w:rPr>
          <w:rFonts w:ascii="Arial" w:hAnsi="Arial" w:eastAsia="Arial" w:cs="Arial"/>
          <w:sz w:val="20"/>
          <w:szCs w:val="20"/>
        </w:rPr>
      </w:pPr>
    </w:p>
    <w:sectPr w:rsidR="00A21D55">
      <w:headerReference w:type="default" r:id="rId19"/>
      <w:footerReference w:type="default" r:id="rId20"/>
      <w:headerReference w:type="first" r:id="rId21"/>
      <w:footerReference w:type="first" r:id="rId22"/>
      <w:pgSz w:w="11906" w:h="16838" w:orient="portrait"/>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55DE" w:rsidRDefault="003E55DE" w14:paraId="5BEB6B4B" w14:textId="77777777">
      <w:r>
        <w:separator/>
      </w:r>
    </w:p>
  </w:endnote>
  <w:endnote w:type="continuationSeparator" w:id="0">
    <w:p w:rsidR="003E55DE" w:rsidRDefault="003E55DE" w14:paraId="575241A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mbria"/>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21D55" w:rsidRDefault="008652EC" w14:paraId="26C4A94A" w14:textId="77777777">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A21D55" w:rsidRDefault="00A21D55" w14:paraId="619F32E1" w14:textId="77777777">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21D55" w:rsidRDefault="008652EC" w14:paraId="7BD0A5C7" w14:textId="77777777">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end"/>
    </w:r>
  </w:p>
  <w:p w:rsidR="00A21D55" w:rsidRDefault="00A21D55" w14:paraId="0E74AF7E" w14:textId="77777777">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55DE" w:rsidRDefault="003E55DE" w14:paraId="79302F6F" w14:textId="77777777">
      <w:r>
        <w:separator/>
      </w:r>
    </w:p>
  </w:footnote>
  <w:footnote w:type="continuationSeparator" w:id="0">
    <w:p w:rsidR="003E55DE" w:rsidRDefault="003E55DE" w14:paraId="24287CF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21D55" w:rsidP="30CD46BD" w:rsidRDefault="30CD46BD" w14:paraId="504400F7" w14:textId="48C636C1">
    <w:pPr>
      <w:pBdr>
        <w:top w:val="nil"/>
        <w:left w:val="nil"/>
        <w:bottom w:val="nil"/>
        <w:right w:val="nil"/>
        <w:between w:val="nil"/>
      </w:pBdr>
      <w:tabs>
        <w:tab w:val="center" w:pos="4513"/>
        <w:tab w:val="right" w:pos="9026"/>
      </w:tabs>
      <w:rPr>
        <w:rFonts w:ascii="Arial" w:hAnsi="Arial" w:eastAsia="Arial" w:cs="Arial"/>
        <w:color w:val="000000"/>
      </w:rPr>
    </w:pPr>
    <w:r w:rsidRPr="00D604A8">
      <w:rPr>
        <w:rFonts w:ascii="Arial" w:hAnsi="Arial" w:eastAsia="Arial" w:cs="Arial"/>
        <w:color w:val="000000"/>
      </w:rPr>
      <w:t>Forty Hill C of E Primary School is committed to the safeguarding of our pupils and staff.</w:t>
    </w:r>
  </w:p>
  <w:p w:rsidR="00A21D55" w:rsidRDefault="00A21D55" w14:paraId="5BE5D8EC" w14:textId="77777777">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21D55" w:rsidRDefault="008652EC" w14:paraId="625918F8" w14:textId="77777777">
    <w:pPr>
      <w:pBdr>
        <w:top w:val="nil"/>
        <w:left w:val="nil"/>
        <w:bottom w:val="nil"/>
        <w:right w:val="nil"/>
        <w:between w:val="nil"/>
      </w:pBdr>
      <w:tabs>
        <w:tab w:val="center" w:pos="4513"/>
        <w:tab w:val="right" w:pos="9026"/>
      </w:tabs>
      <w:rPr>
        <w:rFonts w:ascii="Arial" w:hAnsi="Arial" w:eastAsia="Arial" w:cs="Arial"/>
        <w:color w:val="000000"/>
      </w:rPr>
    </w:pPr>
    <w:proofErr w:type="spellStart"/>
    <w:r>
      <w:rPr>
        <w:rFonts w:ascii="Arial" w:hAnsi="Arial" w:eastAsia="Arial" w:cs="Arial"/>
        <w:color w:val="000000"/>
      </w:rPr>
      <w:t>Freezywater</w:t>
    </w:r>
    <w:proofErr w:type="spellEnd"/>
    <w:r>
      <w:rPr>
        <w:rFonts w:ascii="Arial" w:hAnsi="Arial" w:eastAsia="Arial" w:cs="Arial"/>
        <w:color w:val="000000"/>
      </w:rPr>
      <w:t xml:space="preserve"> St George’s CE VA Primary School is committed to the safeguarding of our pupils and staff.</w:t>
    </w:r>
  </w:p>
  <w:p w:rsidR="00A21D55" w:rsidRDefault="00A21D55" w14:paraId="0F1FC1EE" w14:textId="7777777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89F"/>
    <w:multiLevelType w:val="multilevel"/>
    <w:tmpl w:val="BA8402A6"/>
    <w:lvl w:ilvl="0">
      <w:start w:val="1"/>
      <w:numFmt w:val="bullet"/>
      <w:lvlText w:val="●"/>
      <w:lvlJc w:val="left"/>
      <w:pPr>
        <w:ind w:left="927"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02DC6EE7"/>
    <w:multiLevelType w:val="multilevel"/>
    <w:tmpl w:val="E0A01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C6F685"/>
    <w:multiLevelType w:val="hybridMultilevel"/>
    <w:tmpl w:val="83549358"/>
    <w:lvl w:ilvl="0" w:tplc="2CF05762">
      <w:start w:val="1"/>
      <w:numFmt w:val="bullet"/>
      <w:lvlText w:val=""/>
      <w:lvlJc w:val="left"/>
      <w:pPr>
        <w:ind w:left="720" w:hanging="360"/>
      </w:pPr>
      <w:rPr>
        <w:rFonts w:hint="default" w:ascii="Symbol" w:hAnsi="Symbol"/>
      </w:rPr>
    </w:lvl>
    <w:lvl w:ilvl="1" w:tplc="BB309D7C">
      <w:start w:val="1"/>
      <w:numFmt w:val="bullet"/>
      <w:lvlText w:val="o"/>
      <w:lvlJc w:val="left"/>
      <w:pPr>
        <w:ind w:left="1440" w:hanging="360"/>
      </w:pPr>
      <w:rPr>
        <w:rFonts w:hint="default" w:ascii="Courier New" w:hAnsi="Courier New"/>
      </w:rPr>
    </w:lvl>
    <w:lvl w:ilvl="2" w:tplc="14AAFF36">
      <w:start w:val="1"/>
      <w:numFmt w:val="bullet"/>
      <w:lvlText w:val=""/>
      <w:lvlJc w:val="left"/>
      <w:pPr>
        <w:ind w:left="2160" w:hanging="360"/>
      </w:pPr>
      <w:rPr>
        <w:rFonts w:hint="default" w:ascii="Wingdings" w:hAnsi="Wingdings"/>
      </w:rPr>
    </w:lvl>
    <w:lvl w:ilvl="3" w:tplc="60F62A72">
      <w:start w:val="1"/>
      <w:numFmt w:val="bullet"/>
      <w:lvlText w:val=""/>
      <w:lvlJc w:val="left"/>
      <w:pPr>
        <w:ind w:left="2880" w:hanging="360"/>
      </w:pPr>
      <w:rPr>
        <w:rFonts w:hint="default" w:ascii="Symbol" w:hAnsi="Symbol"/>
      </w:rPr>
    </w:lvl>
    <w:lvl w:ilvl="4" w:tplc="E3F6178E">
      <w:start w:val="1"/>
      <w:numFmt w:val="bullet"/>
      <w:lvlText w:val="o"/>
      <w:lvlJc w:val="left"/>
      <w:pPr>
        <w:ind w:left="3600" w:hanging="360"/>
      </w:pPr>
      <w:rPr>
        <w:rFonts w:hint="default" w:ascii="Courier New" w:hAnsi="Courier New"/>
      </w:rPr>
    </w:lvl>
    <w:lvl w:ilvl="5" w:tplc="1FB60D2A">
      <w:start w:val="1"/>
      <w:numFmt w:val="bullet"/>
      <w:lvlText w:val=""/>
      <w:lvlJc w:val="left"/>
      <w:pPr>
        <w:ind w:left="4320" w:hanging="360"/>
      </w:pPr>
      <w:rPr>
        <w:rFonts w:hint="default" w:ascii="Wingdings" w:hAnsi="Wingdings"/>
      </w:rPr>
    </w:lvl>
    <w:lvl w:ilvl="6" w:tplc="40F459EA">
      <w:start w:val="1"/>
      <w:numFmt w:val="bullet"/>
      <w:lvlText w:val=""/>
      <w:lvlJc w:val="left"/>
      <w:pPr>
        <w:ind w:left="5040" w:hanging="360"/>
      </w:pPr>
      <w:rPr>
        <w:rFonts w:hint="default" w:ascii="Symbol" w:hAnsi="Symbol"/>
      </w:rPr>
    </w:lvl>
    <w:lvl w:ilvl="7" w:tplc="E8F486A6">
      <w:start w:val="1"/>
      <w:numFmt w:val="bullet"/>
      <w:lvlText w:val="o"/>
      <w:lvlJc w:val="left"/>
      <w:pPr>
        <w:ind w:left="5760" w:hanging="360"/>
      </w:pPr>
      <w:rPr>
        <w:rFonts w:hint="default" w:ascii="Courier New" w:hAnsi="Courier New"/>
      </w:rPr>
    </w:lvl>
    <w:lvl w:ilvl="8" w:tplc="FFE6A300">
      <w:start w:val="1"/>
      <w:numFmt w:val="bullet"/>
      <w:lvlText w:val=""/>
      <w:lvlJc w:val="left"/>
      <w:pPr>
        <w:ind w:left="6480" w:hanging="360"/>
      </w:pPr>
      <w:rPr>
        <w:rFonts w:hint="default" w:ascii="Wingdings" w:hAnsi="Wingdings"/>
      </w:rPr>
    </w:lvl>
  </w:abstractNum>
  <w:abstractNum w:abstractNumId="3" w15:restartNumberingAfterBreak="0">
    <w:nsid w:val="03FB7216"/>
    <w:multiLevelType w:val="hybridMultilevel"/>
    <w:tmpl w:val="2A50AC4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044748A3"/>
    <w:multiLevelType w:val="multilevel"/>
    <w:tmpl w:val="8C16B122"/>
    <w:lvl w:ilvl="0">
      <w:start w:val="1"/>
      <w:numFmt w:val="bullet"/>
      <w:lvlText w:val="●"/>
      <w:lvlJc w:val="left"/>
      <w:pPr>
        <w:ind w:left="1287" w:hanging="360"/>
      </w:pPr>
      <w:rPr>
        <w:rFonts w:ascii="Noto Sans Symbols" w:hAnsi="Noto Sans Symbols" w:eastAsia="Noto Sans Symbols" w:cs="Noto Sans Symbols"/>
      </w:rPr>
    </w:lvl>
    <w:lvl w:ilvl="1">
      <w:start w:val="1"/>
      <w:numFmt w:val="bullet"/>
      <w:lvlText w:val="o"/>
      <w:lvlJc w:val="left"/>
      <w:pPr>
        <w:ind w:left="2007" w:hanging="360"/>
      </w:pPr>
      <w:rPr>
        <w:rFonts w:ascii="Courier New" w:hAnsi="Courier New" w:eastAsia="Courier New" w:cs="Courier New"/>
      </w:rPr>
    </w:lvl>
    <w:lvl w:ilvl="2">
      <w:start w:val="1"/>
      <w:numFmt w:val="bullet"/>
      <w:lvlText w:val="▪"/>
      <w:lvlJc w:val="left"/>
      <w:pPr>
        <w:ind w:left="2727" w:hanging="360"/>
      </w:pPr>
      <w:rPr>
        <w:rFonts w:ascii="Noto Sans Symbols" w:hAnsi="Noto Sans Symbols" w:eastAsia="Noto Sans Symbols" w:cs="Noto Sans Symbols"/>
      </w:rPr>
    </w:lvl>
    <w:lvl w:ilvl="3">
      <w:start w:val="1"/>
      <w:numFmt w:val="bullet"/>
      <w:lvlText w:val="●"/>
      <w:lvlJc w:val="left"/>
      <w:pPr>
        <w:ind w:left="3447" w:hanging="360"/>
      </w:pPr>
      <w:rPr>
        <w:rFonts w:ascii="Noto Sans Symbols" w:hAnsi="Noto Sans Symbols" w:eastAsia="Noto Sans Symbols" w:cs="Noto Sans Symbols"/>
      </w:rPr>
    </w:lvl>
    <w:lvl w:ilvl="4">
      <w:start w:val="1"/>
      <w:numFmt w:val="bullet"/>
      <w:lvlText w:val="o"/>
      <w:lvlJc w:val="left"/>
      <w:pPr>
        <w:ind w:left="4167" w:hanging="360"/>
      </w:pPr>
      <w:rPr>
        <w:rFonts w:ascii="Courier New" w:hAnsi="Courier New" w:eastAsia="Courier New" w:cs="Courier New"/>
      </w:rPr>
    </w:lvl>
    <w:lvl w:ilvl="5">
      <w:start w:val="1"/>
      <w:numFmt w:val="bullet"/>
      <w:lvlText w:val="▪"/>
      <w:lvlJc w:val="left"/>
      <w:pPr>
        <w:ind w:left="4887" w:hanging="360"/>
      </w:pPr>
      <w:rPr>
        <w:rFonts w:ascii="Noto Sans Symbols" w:hAnsi="Noto Sans Symbols" w:eastAsia="Noto Sans Symbols" w:cs="Noto Sans Symbols"/>
      </w:rPr>
    </w:lvl>
    <w:lvl w:ilvl="6">
      <w:start w:val="1"/>
      <w:numFmt w:val="bullet"/>
      <w:lvlText w:val="●"/>
      <w:lvlJc w:val="left"/>
      <w:pPr>
        <w:ind w:left="5607" w:hanging="360"/>
      </w:pPr>
      <w:rPr>
        <w:rFonts w:ascii="Noto Sans Symbols" w:hAnsi="Noto Sans Symbols" w:eastAsia="Noto Sans Symbols" w:cs="Noto Sans Symbols"/>
      </w:rPr>
    </w:lvl>
    <w:lvl w:ilvl="7">
      <w:start w:val="1"/>
      <w:numFmt w:val="bullet"/>
      <w:lvlText w:val="o"/>
      <w:lvlJc w:val="left"/>
      <w:pPr>
        <w:ind w:left="6327" w:hanging="360"/>
      </w:pPr>
      <w:rPr>
        <w:rFonts w:ascii="Courier New" w:hAnsi="Courier New" w:eastAsia="Courier New" w:cs="Courier New"/>
      </w:rPr>
    </w:lvl>
    <w:lvl w:ilvl="8">
      <w:start w:val="1"/>
      <w:numFmt w:val="bullet"/>
      <w:lvlText w:val="▪"/>
      <w:lvlJc w:val="left"/>
      <w:pPr>
        <w:ind w:left="7047" w:hanging="360"/>
      </w:pPr>
      <w:rPr>
        <w:rFonts w:ascii="Noto Sans Symbols" w:hAnsi="Noto Sans Symbols" w:eastAsia="Noto Sans Symbols" w:cs="Noto Sans Symbols"/>
      </w:rPr>
    </w:lvl>
  </w:abstractNum>
  <w:abstractNum w:abstractNumId="5" w15:restartNumberingAfterBreak="0">
    <w:nsid w:val="04D62B2E"/>
    <w:multiLevelType w:val="hybridMultilevel"/>
    <w:tmpl w:val="658AEAB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849B7E"/>
    <w:multiLevelType w:val="hybridMultilevel"/>
    <w:tmpl w:val="F1F6F974"/>
    <w:lvl w:ilvl="0" w:tplc="8DFEF2D0">
      <w:start w:val="1"/>
      <w:numFmt w:val="bullet"/>
      <w:lvlText w:val=""/>
      <w:lvlJc w:val="left"/>
      <w:pPr>
        <w:ind w:left="720" w:hanging="360"/>
      </w:pPr>
      <w:rPr>
        <w:rFonts w:hint="default" w:ascii="Symbol" w:hAnsi="Symbol"/>
      </w:rPr>
    </w:lvl>
    <w:lvl w:ilvl="1" w:tplc="C770982A">
      <w:start w:val="1"/>
      <w:numFmt w:val="bullet"/>
      <w:lvlText w:val="o"/>
      <w:lvlJc w:val="left"/>
      <w:pPr>
        <w:ind w:left="1440" w:hanging="360"/>
      </w:pPr>
      <w:rPr>
        <w:rFonts w:hint="default" w:ascii="Courier New" w:hAnsi="Courier New"/>
      </w:rPr>
    </w:lvl>
    <w:lvl w:ilvl="2" w:tplc="087E3190">
      <w:start w:val="1"/>
      <w:numFmt w:val="bullet"/>
      <w:lvlText w:val=""/>
      <w:lvlJc w:val="left"/>
      <w:pPr>
        <w:ind w:left="2160" w:hanging="360"/>
      </w:pPr>
      <w:rPr>
        <w:rFonts w:hint="default" w:ascii="Wingdings" w:hAnsi="Wingdings"/>
      </w:rPr>
    </w:lvl>
    <w:lvl w:ilvl="3" w:tplc="BECE72E4">
      <w:start w:val="1"/>
      <w:numFmt w:val="bullet"/>
      <w:lvlText w:val=""/>
      <w:lvlJc w:val="left"/>
      <w:pPr>
        <w:ind w:left="2880" w:hanging="360"/>
      </w:pPr>
      <w:rPr>
        <w:rFonts w:hint="default" w:ascii="Symbol" w:hAnsi="Symbol"/>
      </w:rPr>
    </w:lvl>
    <w:lvl w:ilvl="4" w:tplc="F46A503C">
      <w:start w:val="1"/>
      <w:numFmt w:val="bullet"/>
      <w:lvlText w:val="o"/>
      <w:lvlJc w:val="left"/>
      <w:pPr>
        <w:ind w:left="3600" w:hanging="360"/>
      </w:pPr>
      <w:rPr>
        <w:rFonts w:hint="default" w:ascii="Courier New" w:hAnsi="Courier New"/>
      </w:rPr>
    </w:lvl>
    <w:lvl w:ilvl="5" w:tplc="6130E1A8">
      <w:start w:val="1"/>
      <w:numFmt w:val="bullet"/>
      <w:lvlText w:val=""/>
      <w:lvlJc w:val="left"/>
      <w:pPr>
        <w:ind w:left="4320" w:hanging="360"/>
      </w:pPr>
      <w:rPr>
        <w:rFonts w:hint="default" w:ascii="Wingdings" w:hAnsi="Wingdings"/>
      </w:rPr>
    </w:lvl>
    <w:lvl w:ilvl="6" w:tplc="7E9A7B8C">
      <w:start w:val="1"/>
      <w:numFmt w:val="bullet"/>
      <w:lvlText w:val=""/>
      <w:lvlJc w:val="left"/>
      <w:pPr>
        <w:ind w:left="5040" w:hanging="360"/>
      </w:pPr>
      <w:rPr>
        <w:rFonts w:hint="default" w:ascii="Symbol" w:hAnsi="Symbol"/>
      </w:rPr>
    </w:lvl>
    <w:lvl w:ilvl="7" w:tplc="29921032">
      <w:start w:val="1"/>
      <w:numFmt w:val="bullet"/>
      <w:lvlText w:val="o"/>
      <w:lvlJc w:val="left"/>
      <w:pPr>
        <w:ind w:left="5760" w:hanging="360"/>
      </w:pPr>
      <w:rPr>
        <w:rFonts w:hint="default" w:ascii="Courier New" w:hAnsi="Courier New"/>
      </w:rPr>
    </w:lvl>
    <w:lvl w:ilvl="8" w:tplc="A776D828">
      <w:start w:val="1"/>
      <w:numFmt w:val="bullet"/>
      <w:lvlText w:val=""/>
      <w:lvlJc w:val="left"/>
      <w:pPr>
        <w:ind w:left="6480" w:hanging="360"/>
      </w:pPr>
      <w:rPr>
        <w:rFonts w:hint="default" w:ascii="Wingdings" w:hAnsi="Wingdings"/>
      </w:rPr>
    </w:lvl>
  </w:abstractNum>
  <w:abstractNum w:abstractNumId="7" w15:restartNumberingAfterBreak="0">
    <w:nsid w:val="06243284"/>
    <w:multiLevelType w:val="hybridMultilevel"/>
    <w:tmpl w:val="37DE8FD6"/>
    <w:lvl w:ilvl="0" w:tplc="95BE2DB0">
      <w:start w:val="1"/>
      <w:numFmt w:val="bullet"/>
      <w:lvlText w:val=""/>
      <w:lvlJc w:val="left"/>
      <w:pPr>
        <w:ind w:left="720" w:hanging="360"/>
      </w:pPr>
      <w:rPr>
        <w:rFonts w:hint="default" w:ascii="Symbol" w:hAnsi="Symbol"/>
      </w:rPr>
    </w:lvl>
    <w:lvl w:ilvl="1" w:tplc="36329E62">
      <w:start w:val="1"/>
      <w:numFmt w:val="bullet"/>
      <w:lvlText w:val="o"/>
      <w:lvlJc w:val="left"/>
      <w:pPr>
        <w:ind w:left="1440" w:hanging="360"/>
      </w:pPr>
      <w:rPr>
        <w:rFonts w:hint="default" w:ascii="Courier New" w:hAnsi="Courier New"/>
      </w:rPr>
    </w:lvl>
    <w:lvl w:ilvl="2" w:tplc="7E5893BA">
      <w:start w:val="1"/>
      <w:numFmt w:val="bullet"/>
      <w:lvlText w:val=""/>
      <w:lvlJc w:val="left"/>
      <w:pPr>
        <w:ind w:left="2160" w:hanging="360"/>
      </w:pPr>
      <w:rPr>
        <w:rFonts w:hint="default" w:ascii="Wingdings" w:hAnsi="Wingdings"/>
      </w:rPr>
    </w:lvl>
    <w:lvl w:ilvl="3" w:tplc="DCE6E1F0">
      <w:start w:val="1"/>
      <w:numFmt w:val="bullet"/>
      <w:lvlText w:val=""/>
      <w:lvlJc w:val="left"/>
      <w:pPr>
        <w:ind w:left="2880" w:hanging="360"/>
      </w:pPr>
      <w:rPr>
        <w:rFonts w:hint="default" w:ascii="Symbol" w:hAnsi="Symbol"/>
      </w:rPr>
    </w:lvl>
    <w:lvl w:ilvl="4" w:tplc="5F78F37A">
      <w:start w:val="1"/>
      <w:numFmt w:val="bullet"/>
      <w:lvlText w:val="o"/>
      <w:lvlJc w:val="left"/>
      <w:pPr>
        <w:ind w:left="3600" w:hanging="360"/>
      </w:pPr>
      <w:rPr>
        <w:rFonts w:hint="default" w:ascii="Courier New" w:hAnsi="Courier New"/>
      </w:rPr>
    </w:lvl>
    <w:lvl w:ilvl="5" w:tplc="2516486E">
      <w:start w:val="1"/>
      <w:numFmt w:val="bullet"/>
      <w:lvlText w:val=""/>
      <w:lvlJc w:val="left"/>
      <w:pPr>
        <w:ind w:left="4320" w:hanging="360"/>
      </w:pPr>
      <w:rPr>
        <w:rFonts w:hint="default" w:ascii="Wingdings" w:hAnsi="Wingdings"/>
      </w:rPr>
    </w:lvl>
    <w:lvl w:ilvl="6" w:tplc="3A60EFF8">
      <w:start w:val="1"/>
      <w:numFmt w:val="bullet"/>
      <w:lvlText w:val=""/>
      <w:lvlJc w:val="left"/>
      <w:pPr>
        <w:ind w:left="5040" w:hanging="360"/>
      </w:pPr>
      <w:rPr>
        <w:rFonts w:hint="default" w:ascii="Symbol" w:hAnsi="Symbol"/>
      </w:rPr>
    </w:lvl>
    <w:lvl w:ilvl="7" w:tplc="88C67DAA">
      <w:start w:val="1"/>
      <w:numFmt w:val="bullet"/>
      <w:lvlText w:val="o"/>
      <w:lvlJc w:val="left"/>
      <w:pPr>
        <w:ind w:left="5760" w:hanging="360"/>
      </w:pPr>
      <w:rPr>
        <w:rFonts w:hint="default" w:ascii="Courier New" w:hAnsi="Courier New"/>
      </w:rPr>
    </w:lvl>
    <w:lvl w:ilvl="8" w:tplc="5434DF1C">
      <w:start w:val="1"/>
      <w:numFmt w:val="bullet"/>
      <w:lvlText w:val=""/>
      <w:lvlJc w:val="left"/>
      <w:pPr>
        <w:ind w:left="6480" w:hanging="360"/>
      </w:pPr>
      <w:rPr>
        <w:rFonts w:hint="default" w:ascii="Wingdings" w:hAnsi="Wingdings"/>
      </w:rPr>
    </w:lvl>
  </w:abstractNum>
  <w:abstractNum w:abstractNumId="8" w15:restartNumberingAfterBreak="0">
    <w:nsid w:val="091928B0"/>
    <w:multiLevelType w:val="multilevel"/>
    <w:tmpl w:val="323204E4"/>
    <w:lvl w:ilvl="0">
      <w:start w:val="1"/>
      <w:numFmt w:val="bullet"/>
      <w:lvlText w:val="●"/>
      <w:lvlJc w:val="left"/>
      <w:pPr>
        <w:ind w:left="927"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 w15:restartNumberingAfterBreak="0">
    <w:nsid w:val="1167475E"/>
    <w:multiLevelType w:val="hybridMultilevel"/>
    <w:tmpl w:val="6E40127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2159C8"/>
    <w:multiLevelType w:val="hybridMultilevel"/>
    <w:tmpl w:val="455AE7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4C9816"/>
    <w:multiLevelType w:val="hybridMultilevel"/>
    <w:tmpl w:val="BBBC93C0"/>
    <w:lvl w:ilvl="0" w:tplc="CB262E2E">
      <w:start w:val="1"/>
      <w:numFmt w:val="bullet"/>
      <w:lvlText w:val=""/>
      <w:lvlJc w:val="left"/>
      <w:pPr>
        <w:ind w:left="720" w:hanging="360"/>
      </w:pPr>
      <w:rPr>
        <w:rFonts w:hint="default" w:ascii="Symbol" w:hAnsi="Symbol"/>
      </w:rPr>
    </w:lvl>
    <w:lvl w:ilvl="1" w:tplc="20023D7A">
      <w:start w:val="1"/>
      <w:numFmt w:val="bullet"/>
      <w:lvlText w:val="o"/>
      <w:lvlJc w:val="left"/>
      <w:pPr>
        <w:ind w:left="1440" w:hanging="360"/>
      </w:pPr>
      <w:rPr>
        <w:rFonts w:hint="default" w:ascii="Courier New" w:hAnsi="Courier New"/>
      </w:rPr>
    </w:lvl>
    <w:lvl w:ilvl="2" w:tplc="E8885E52">
      <w:start w:val="1"/>
      <w:numFmt w:val="bullet"/>
      <w:lvlText w:val=""/>
      <w:lvlJc w:val="left"/>
      <w:pPr>
        <w:ind w:left="2160" w:hanging="360"/>
      </w:pPr>
      <w:rPr>
        <w:rFonts w:hint="default" w:ascii="Wingdings" w:hAnsi="Wingdings"/>
      </w:rPr>
    </w:lvl>
    <w:lvl w:ilvl="3" w:tplc="0AC8FFC4">
      <w:start w:val="1"/>
      <w:numFmt w:val="bullet"/>
      <w:lvlText w:val=""/>
      <w:lvlJc w:val="left"/>
      <w:pPr>
        <w:ind w:left="2880" w:hanging="360"/>
      </w:pPr>
      <w:rPr>
        <w:rFonts w:hint="default" w:ascii="Symbol" w:hAnsi="Symbol"/>
      </w:rPr>
    </w:lvl>
    <w:lvl w:ilvl="4" w:tplc="AF5A7F06">
      <w:start w:val="1"/>
      <w:numFmt w:val="bullet"/>
      <w:lvlText w:val="o"/>
      <w:lvlJc w:val="left"/>
      <w:pPr>
        <w:ind w:left="3600" w:hanging="360"/>
      </w:pPr>
      <w:rPr>
        <w:rFonts w:hint="default" w:ascii="Courier New" w:hAnsi="Courier New"/>
      </w:rPr>
    </w:lvl>
    <w:lvl w:ilvl="5" w:tplc="81308E88">
      <w:start w:val="1"/>
      <w:numFmt w:val="bullet"/>
      <w:lvlText w:val=""/>
      <w:lvlJc w:val="left"/>
      <w:pPr>
        <w:ind w:left="4320" w:hanging="360"/>
      </w:pPr>
      <w:rPr>
        <w:rFonts w:hint="default" w:ascii="Wingdings" w:hAnsi="Wingdings"/>
      </w:rPr>
    </w:lvl>
    <w:lvl w:ilvl="6" w:tplc="6CF0A574">
      <w:start w:val="1"/>
      <w:numFmt w:val="bullet"/>
      <w:lvlText w:val=""/>
      <w:lvlJc w:val="left"/>
      <w:pPr>
        <w:ind w:left="5040" w:hanging="360"/>
      </w:pPr>
      <w:rPr>
        <w:rFonts w:hint="default" w:ascii="Symbol" w:hAnsi="Symbol"/>
      </w:rPr>
    </w:lvl>
    <w:lvl w:ilvl="7" w:tplc="D8222260">
      <w:start w:val="1"/>
      <w:numFmt w:val="bullet"/>
      <w:lvlText w:val="o"/>
      <w:lvlJc w:val="left"/>
      <w:pPr>
        <w:ind w:left="5760" w:hanging="360"/>
      </w:pPr>
      <w:rPr>
        <w:rFonts w:hint="default" w:ascii="Courier New" w:hAnsi="Courier New"/>
      </w:rPr>
    </w:lvl>
    <w:lvl w:ilvl="8" w:tplc="0B787D80">
      <w:start w:val="1"/>
      <w:numFmt w:val="bullet"/>
      <w:lvlText w:val=""/>
      <w:lvlJc w:val="left"/>
      <w:pPr>
        <w:ind w:left="6480" w:hanging="360"/>
      </w:pPr>
      <w:rPr>
        <w:rFonts w:hint="default" w:ascii="Wingdings" w:hAnsi="Wingdings"/>
      </w:rPr>
    </w:lvl>
  </w:abstractNum>
  <w:abstractNum w:abstractNumId="12" w15:restartNumberingAfterBreak="0">
    <w:nsid w:val="1DEA3E47"/>
    <w:multiLevelType w:val="hybridMultilevel"/>
    <w:tmpl w:val="DF8CAD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D75FF6"/>
    <w:multiLevelType w:val="multilevel"/>
    <w:tmpl w:val="683A0A1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 w15:restartNumberingAfterBreak="0">
    <w:nsid w:val="24E652C1"/>
    <w:multiLevelType w:val="hybridMultilevel"/>
    <w:tmpl w:val="1B0E3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D2A52D"/>
    <w:multiLevelType w:val="hybridMultilevel"/>
    <w:tmpl w:val="4E240D7C"/>
    <w:lvl w:ilvl="0" w:tplc="B55CF81E">
      <w:start w:val="1"/>
      <w:numFmt w:val="bullet"/>
      <w:lvlText w:val=""/>
      <w:lvlJc w:val="left"/>
      <w:pPr>
        <w:ind w:left="720" w:hanging="360"/>
      </w:pPr>
      <w:rPr>
        <w:rFonts w:hint="default" w:ascii="Symbol" w:hAnsi="Symbol"/>
      </w:rPr>
    </w:lvl>
    <w:lvl w:ilvl="1" w:tplc="3BACC6EA">
      <w:start w:val="1"/>
      <w:numFmt w:val="bullet"/>
      <w:lvlText w:val="o"/>
      <w:lvlJc w:val="left"/>
      <w:pPr>
        <w:ind w:left="1440" w:hanging="360"/>
      </w:pPr>
      <w:rPr>
        <w:rFonts w:hint="default" w:ascii="Courier New" w:hAnsi="Courier New"/>
      </w:rPr>
    </w:lvl>
    <w:lvl w:ilvl="2" w:tplc="8092E628">
      <w:start w:val="1"/>
      <w:numFmt w:val="bullet"/>
      <w:lvlText w:val=""/>
      <w:lvlJc w:val="left"/>
      <w:pPr>
        <w:ind w:left="2160" w:hanging="360"/>
      </w:pPr>
      <w:rPr>
        <w:rFonts w:hint="default" w:ascii="Wingdings" w:hAnsi="Wingdings"/>
      </w:rPr>
    </w:lvl>
    <w:lvl w:ilvl="3" w:tplc="14D6C8FA">
      <w:start w:val="1"/>
      <w:numFmt w:val="bullet"/>
      <w:lvlText w:val=""/>
      <w:lvlJc w:val="left"/>
      <w:pPr>
        <w:ind w:left="2880" w:hanging="360"/>
      </w:pPr>
      <w:rPr>
        <w:rFonts w:hint="default" w:ascii="Symbol" w:hAnsi="Symbol"/>
      </w:rPr>
    </w:lvl>
    <w:lvl w:ilvl="4" w:tplc="D68E9E22">
      <w:start w:val="1"/>
      <w:numFmt w:val="bullet"/>
      <w:lvlText w:val="o"/>
      <w:lvlJc w:val="left"/>
      <w:pPr>
        <w:ind w:left="3600" w:hanging="360"/>
      </w:pPr>
      <w:rPr>
        <w:rFonts w:hint="default" w:ascii="Courier New" w:hAnsi="Courier New"/>
      </w:rPr>
    </w:lvl>
    <w:lvl w:ilvl="5" w:tplc="07885A4C">
      <w:start w:val="1"/>
      <w:numFmt w:val="bullet"/>
      <w:lvlText w:val=""/>
      <w:lvlJc w:val="left"/>
      <w:pPr>
        <w:ind w:left="4320" w:hanging="360"/>
      </w:pPr>
      <w:rPr>
        <w:rFonts w:hint="default" w:ascii="Wingdings" w:hAnsi="Wingdings"/>
      </w:rPr>
    </w:lvl>
    <w:lvl w:ilvl="6" w:tplc="8EBA03B8">
      <w:start w:val="1"/>
      <w:numFmt w:val="bullet"/>
      <w:lvlText w:val=""/>
      <w:lvlJc w:val="left"/>
      <w:pPr>
        <w:ind w:left="5040" w:hanging="360"/>
      </w:pPr>
      <w:rPr>
        <w:rFonts w:hint="default" w:ascii="Symbol" w:hAnsi="Symbol"/>
      </w:rPr>
    </w:lvl>
    <w:lvl w:ilvl="7" w:tplc="09B4B442">
      <w:start w:val="1"/>
      <w:numFmt w:val="bullet"/>
      <w:lvlText w:val="o"/>
      <w:lvlJc w:val="left"/>
      <w:pPr>
        <w:ind w:left="5760" w:hanging="360"/>
      </w:pPr>
      <w:rPr>
        <w:rFonts w:hint="default" w:ascii="Courier New" w:hAnsi="Courier New"/>
      </w:rPr>
    </w:lvl>
    <w:lvl w:ilvl="8" w:tplc="C9846750">
      <w:start w:val="1"/>
      <w:numFmt w:val="bullet"/>
      <w:lvlText w:val=""/>
      <w:lvlJc w:val="left"/>
      <w:pPr>
        <w:ind w:left="6480" w:hanging="360"/>
      </w:pPr>
      <w:rPr>
        <w:rFonts w:hint="default" w:ascii="Wingdings" w:hAnsi="Wingdings"/>
      </w:rPr>
    </w:lvl>
  </w:abstractNum>
  <w:abstractNum w:abstractNumId="16" w15:restartNumberingAfterBreak="0">
    <w:nsid w:val="324D0310"/>
    <w:multiLevelType w:val="hybridMultilevel"/>
    <w:tmpl w:val="6DFE05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6BD3FAD"/>
    <w:multiLevelType w:val="hybridMultilevel"/>
    <w:tmpl w:val="95321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6A5844"/>
    <w:multiLevelType w:val="hybridMultilevel"/>
    <w:tmpl w:val="F04AD0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3DE0ABB8"/>
    <w:multiLevelType w:val="hybridMultilevel"/>
    <w:tmpl w:val="CE76284E"/>
    <w:lvl w:ilvl="0" w:tplc="AC7450B6">
      <w:start w:val="1"/>
      <w:numFmt w:val="bullet"/>
      <w:lvlText w:val="-"/>
      <w:lvlJc w:val="left"/>
      <w:pPr>
        <w:ind w:left="720" w:hanging="360"/>
      </w:pPr>
      <w:rPr>
        <w:rFonts w:hint="default" w:ascii="Aptos" w:hAnsi="Aptos"/>
      </w:rPr>
    </w:lvl>
    <w:lvl w:ilvl="1" w:tplc="F012A1CA">
      <w:start w:val="1"/>
      <w:numFmt w:val="bullet"/>
      <w:lvlText w:val="o"/>
      <w:lvlJc w:val="left"/>
      <w:pPr>
        <w:ind w:left="1440" w:hanging="360"/>
      </w:pPr>
      <w:rPr>
        <w:rFonts w:hint="default" w:ascii="Courier New" w:hAnsi="Courier New"/>
      </w:rPr>
    </w:lvl>
    <w:lvl w:ilvl="2" w:tplc="5EA096D8">
      <w:start w:val="1"/>
      <w:numFmt w:val="bullet"/>
      <w:lvlText w:val=""/>
      <w:lvlJc w:val="left"/>
      <w:pPr>
        <w:ind w:left="2160" w:hanging="360"/>
      </w:pPr>
      <w:rPr>
        <w:rFonts w:hint="default" w:ascii="Wingdings" w:hAnsi="Wingdings"/>
      </w:rPr>
    </w:lvl>
    <w:lvl w:ilvl="3" w:tplc="5F026A68">
      <w:start w:val="1"/>
      <w:numFmt w:val="bullet"/>
      <w:lvlText w:val=""/>
      <w:lvlJc w:val="left"/>
      <w:pPr>
        <w:ind w:left="2880" w:hanging="360"/>
      </w:pPr>
      <w:rPr>
        <w:rFonts w:hint="default" w:ascii="Symbol" w:hAnsi="Symbol"/>
      </w:rPr>
    </w:lvl>
    <w:lvl w:ilvl="4" w:tplc="715437BA">
      <w:start w:val="1"/>
      <w:numFmt w:val="bullet"/>
      <w:lvlText w:val="o"/>
      <w:lvlJc w:val="left"/>
      <w:pPr>
        <w:ind w:left="3600" w:hanging="360"/>
      </w:pPr>
      <w:rPr>
        <w:rFonts w:hint="default" w:ascii="Courier New" w:hAnsi="Courier New"/>
      </w:rPr>
    </w:lvl>
    <w:lvl w:ilvl="5" w:tplc="42ECC8BC">
      <w:start w:val="1"/>
      <w:numFmt w:val="bullet"/>
      <w:lvlText w:val=""/>
      <w:lvlJc w:val="left"/>
      <w:pPr>
        <w:ind w:left="4320" w:hanging="360"/>
      </w:pPr>
      <w:rPr>
        <w:rFonts w:hint="default" w:ascii="Wingdings" w:hAnsi="Wingdings"/>
      </w:rPr>
    </w:lvl>
    <w:lvl w:ilvl="6" w:tplc="788E7422">
      <w:start w:val="1"/>
      <w:numFmt w:val="bullet"/>
      <w:lvlText w:val=""/>
      <w:lvlJc w:val="left"/>
      <w:pPr>
        <w:ind w:left="5040" w:hanging="360"/>
      </w:pPr>
      <w:rPr>
        <w:rFonts w:hint="default" w:ascii="Symbol" w:hAnsi="Symbol"/>
      </w:rPr>
    </w:lvl>
    <w:lvl w:ilvl="7" w:tplc="954C25DA">
      <w:start w:val="1"/>
      <w:numFmt w:val="bullet"/>
      <w:lvlText w:val="o"/>
      <w:lvlJc w:val="left"/>
      <w:pPr>
        <w:ind w:left="5760" w:hanging="360"/>
      </w:pPr>
      <w:rPr>
        <w:rFonts w:hint="default" w:ascii="Courier New" w:hAnsi="Courier New"/>
      </w:rPr>
    </w:lvl>
    <w:lvl w:ilvl="8" w:tplc="79B0EEE8">
      <w:start w:val="1"/>
      <w:numFmt w:val="bullet"/>
      <w:lvlText w:val=""/>
      <w:lvlJc w:val="left"/>
      <w:pPr>
        <w:ind w:left="6480" w:hanging="360"/>
      </w:pPr>
      <w:rPr>
        <w:rFonts w:hint="default" w:ascii="Wingdings" w:hAnsi="Wingdings"/>
      </w:rPr>
    </w:lvl>
  </w:abstractNum>
  <w:abstractNum w:abstractNumId="20" w15:restartNumberingAfterBreak="0">
    <w:nsid w:val="3DF360DD"/>
    <w:multiLevelType w:val="hybridMultilevel"/>
    <w:tmpl w:val="92B0000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416BF0E6"/>
    <w:multiLevelType w:val="hybridMultilevel"/>
    <w:tmpl w:val="7F5C6F7E"/>
    <w:lvl w:ilvl="0" w:tplc="958A36E2">
      <w:start w:val="1"/>
      <w:numFmt w:val="bullet"/>
      <w:lvlText w:val=""/>
      <w:lvlJc w:val="left"/>
      <w:pPr>
        <w:ind w:left="720" w:hanging="360"/>
      </w:pPr>
      <w:rPr>
        <w:rFonts w:hint="default" w:ascii="Symbol" w:hAnsi="Symbol"/>
      </w:rPr>
    </w:lvl>
    <w:lvl w:ilvl="1" w:tplc="FBE2B6AA">
      <w:start w:val="1"/>
      <w:numFmt w:val="bullet"/>
      <w:lvlText w:val="o"/>
      <w:lvlJc w:val="left"/>
      <w:pPr>
        <w:ind w:left="1440" w:hanging="360"/>
      </w:pPr>
      <w:rPr>
        <w:rFonts w:hint="default" w:ascii="Courier New" w:hAnsi="Courier New"/>
      </w:rPr>
    </w:lvl>
    <w:lvl w:ilvl="2" w:tplc="1CC62920">
      <w:start w:val="1"/>
      <w:numFmt w:val="bullet"/>
      <w:lvlText w:val=""/>
      <w:lvlJc w:val="left"/>
      <w:pPr>
        <w:ind w:left="2160" w:hanging="360"/>
      </w:pPr>
      <w:rPr>
        <w:rFonts w:hint="default" w:ascii="Wingdings" w:hAnsi="Wingdings"/>
      </w:rPr>
    </w:lvl>
    <w:lvl w:ilvl="3" w:tplc="F7F4FC5E">
      <w:start w:val="1"/>
      <w:numFmt w:val="bullet"/>
      <w:lvlText w:val=""/>
      <w:lvlJc w:val="left"/>
      <w:pPr>
        <w:ind w:left="2880" w:hanging="360"/>
      </w:pPr>
      <w:rPr>
        <w:rFonts w:hint="default" w:ascii="Symbol" w:hAnsi="Symbol"/>
      </w:rPr>
    </w:lvl>
    <w:lvl w:ilvl="4" w:tplc="3ACC2AA4">
      <w:start w:val="1"/>
      <w:numFmt w:val="bullet"/>
      <w:lvlText w:val="o"/>
      <w:lvlJc w:val="left"/>
      <w:pPr>
        <w:ind w:left="3600" w:hanging="360"/>
      </w:pPr>
      <w:rPr>
        <w:rFonts w:hint="default" w:ascii="Courier New" w:hAnsi="Courier New"/>
      </w:rPr>
    </w:lvl>
    <w:lvl w:ilvl="5" w:tplc="5FFA83E6">
      <w:start w:val="1"/>
      <w:numFmt w:val="bullet"/>
      <w:lvlText w:val=""/>
      <w:lvlJc w:val="left"/>
      <w:pPr>
        <w:ind w:left="4320" w:hanging="360"/>
      </w:pPr>
      <w:rPr>
        <w:rFonts w:hint="default" w:ascii="Wingdings" w:hAnsi="Wingdings"/>
      </w:rPr>
    </w:lvl>
    <w:lvl w:ilvl="6" w:tplc="ACEE996E">
      <w:start w:val="1"/>
      <w:numFmt w:val="bullet"/>
      <w:lvlText w:val=""/>
      <w:lvlJc w:val="left"/>
      <w:pPr>
        <w:ind w:left="5040" w:hanging="360"/>
      </w:pPr>
      <w:rPr>
        <w:rFonts w:hint="default" w:ascii="Symbol" w:hAnsi="Symbol"/>
      </w:rPr>
    </w:lvl>
    <w:lvl w:ilvl="7" w:tplc="A7A61E46">
      <w:start w:val="1"/>
      <w:numFmt w:val="bullet"/>
      <w:lvlText w:val="o"/>
      <w:lvlJc w:val="left"/>
      <w:pPr>
        <w:ind w:left="5760" w:hanging="360"/>
      </w:pPr>
      <w:rPr>
        <w:rFonts w:hint="default" w:ascii="Courier New" w:hAnsi="Courier New"/>
      </w:rPr>
    </w:lvl>
    <w:lvl w:ilvl="8" w:tplc="CCD22E54">
      <w:start w:val="1"/>
      <w:numFmt w:val="bullet"/>
      <w:lvlText w:val=""/>
      <w:lvlJc w:val="left"/>
      <w:pPr>
        <w:ind w:left="6480" w:hanging="360"/>
      </w:pPr>
      <w:rPr>
        <w:rFonts w:hint="default" w:ascii="Wingdings" w:hAnsi="Wingdings"/>
      </w:rPr>
    </w:lvl>
  </w:abstractNum>
  <w:abstractNum w:abstractNumId="22" w15:restartNumberingAfterBreak="0">
    <w:nsid w:val="434266CF"/>
    <w:multiLevelType w:val="hybridMultilevel"/>
    <w:tmpl w:val="45486756"/>
    <w:lvl w:ilvl="0" w:tplc="D34A7FA4">
      <w:start w:val="1"/>
      <w:numFmt w:val="bullet"/>
      <w:lvlText w:val="-"/>
      <w:lvlJc w:val="left"/>
      <w:pPr>
        <w:ind w:left="720" w:hanging="360"/>
      </w:pPr>
      <w:rPr>
        <w:rFonts w:hint="default" w:ascii="Aptos" w:hAnsi="Aptos"/>
      </w:rPr>
    </w:lvl>
    <w:lvl w:ilvl="1" w:tplc="32C2B72A">
      <w:start w:val="1"/>
      <w:numFmt w:val="bullet"/>
      <w:lvlText w:val="o"/>
      <w:lvlJc w:val="left"/>
      <w:pPr>
        <w:ind w:left="1440" w:hanging="360"/>
      </w:pPr>
      <w:rPr>
        <w:rFonts w:hint="default" w:ascii="Courier New" w:hAnsi="Courier New"/>
      </w:rPr>
    </w:lvl>
    <w:lvl w:ilvl="2" w:tplc="5D8E6668">
      <w:start w:val="1"/>
      <w:numFmt w:val="bullet"/>
      <w:lvlText w:val=""/>
      <w:lvlJc w:val="left"/>
      <w:pPr>
        <w:ind w:left="2160" w:hanging="360"/>
      </w:pPr>
      <w:rPr>
        <w:rFonts w:hint="default" w:ascii="Wingdings" w:hAnsi="Wingdings"/>
      </w:rPr>
    </w:lvl>
    <w:lvl w:ilvl="3" w:tplc="20328D0A">
      <w:start w:val="1"/>
      <w:numFmt w:val="bullet"/>
      <w:lvlText w:val=""/>
      <w:lvlJc w:val="left"/>
      <w:pPr>
        <w:ind w:left="2880" w:hanging="360"/>
      </w:pPr>
      <w:rPr>
        <w:rFonts w:hint="default" w:ascii="Symbol" w:hAnsi="Symbol"/>
      </w:rPr>
    </w:lvl>
    <w:lvl w:ilvl="4" w:tplc="4ED81BE2">
      <w:start w:val="1"/>
      <w:numFmt w:val="bullet"/>
      <w:lvlText w:val="o"/>
      <w:lvlJc w:val="left"/>
      <w:pPr>
        <w:ind w:left="3600" w:hanging="360"/>
      </w:pPr>
      <w:rPr>
        <w:rFonts w:hint="default" w:ascii="Courier New" w:hAnsi="Courier New"/>
      </w:rPr>
    </w:lvl>
    <w:lvl w:ilvl="5" w:tplc="2ADED154">
      <w:start w:val="1"/>
      <w:numFmt w:val="bullet"/>
      <w:lvlText w:val=""/>
      <w:lvlJc w:val="left"/>
      <w:pPr>
        <w:ind w:left="4320" w:hanging="360"/>
      </w:pPr>
      <w:rPr>
        <w:rFonts w:hint="default" w:ascii="Wingdings" w:hAnsi="Wingdings"/>
      </w:rPr>
    </w:lvl>
    <w:lvl w:ilvl="6" w:tplc="04069D1E">
      <w:start w:val="1"/>
      <w:numFmt w:val="bullet"/>
      <w:lvlText w:val=""/>
      <w:lvlJc w:val="left"/>
      <w:pPr>
        <w:ind w:left="5040" w:hanging="360"/>
      </w:pPr>
      <w:rPr>
        <w:rFonts w:hint="default" w:ascii="Symbol" w:hAnsi="Symbol"/>
      </w:rPr>
    </w:lvl>
    <w:lvl w:ilvl="7" w:tplc="10107BC0">
      <w:start w:val="1"/>
      <w:numFmt w:val="bullet"/>
      <w:lvlText w:val="o"/>
      <w:lvlJc w:val="left"/>
      <w:pPr>
        <w:ind w:left="5760" w:hanging="360"/>
      </w:pPr>
      <w:rPr>
        <w:rFonts w:hint="default" w:ascii="Courier New" w:hAnsi="Courier New"/>
      </w:rPr>
    </w:lvl>
    <w:lvl w:ilvl="8" w:tplc="13B2DFC4">
      <w:start w:val="1"/>
      <w:numFmt w:val="bullet"/>
      <w:lvlText w:val=""/>
      <w:lvlJc w:val="left"/>
      <w:pPr>
        <w:ind w:left="6480" w:hanging="360"/>
      </w:pPr>
      <w:rPr>
        <w:rFonts w:hint="default" w:ascii="Wingdings" w:hAnsi="Wingdings"/>
      </w:rPr>
    </w:lvl>
  </w:abstractNum>
  <w:abstractNum w:abstractNumId="23" w15:restartNumberingAfterBreak="0">
    <w:nsid w:val="43502544"/>
    <w:multiLevelType w:val="hybridMultilevel"/>
    <w:tmpl w:val="D2C43F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6B95C13"/>
    <w:multiLevelType w:val="hybridMultilevel"/>
    <w:tmpl w:val="46463C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FB0EF3"/>
    <w:multiLevelType w:val="hybridMultilevel"/>
    <w:tmpl w:val="22D0E3B4"/>
    <w:lvl w:ilvl="0" w:tplc="FBC085AA">
      <w:start w:val="1"/>
      <w:numFmt w:val="bullet"/>
      <w:lvlText w:val="-"/>
      <w:lvlJc w:val="left"/>
      <w:pPr>
        <w:ind w:left="720" w:hanging="360"/>
      </w:pPr>
      <w:rPr>
        <w:rFonts w:hint="default" w:ascii="Aptos" w:hAnsi="Aptos"/>
      </w:rPr>
    </w:lvl>
    <w:lvl w:ilvl="1" w:tplc="33581408">
      <w:start w:val="1"/>
      <w:numFmt w:val="bullet"/>
      <w:lvlText w:val="o"/>
      <w:lvlJc w:val="left"/>
      <w:pPr>
        <w:ind w:left="1440" w:hanging="360"/>
      </w:pPr>
      <w:rPr>
        <w:rFonts w:hint="default" w:ascii="Courier New" w:hAnsi="Courier New"/>
      </w:rPr>
    </w:lvl>
    <w:lvl w:ilvl="2" w:tplc="EE90C4B4">
      <w:start w:val="1"/>
      <w:numFmt w:val="bullet"/>
      <w:lvlText w:val=""/>
      <w:lvlJc w:val="left"/>
      <w:pPr>
        <w:ind w:left="2160" w:hanging="360"/>
      </w:pPr>
      <w:rPr>
        <w:rFonts w:hint="default" w:ascii="Wingdings" w:hAnsi="Wingdings"/>
      </w:rPr>
    </w:lvl>
    <w:lvl w:ilvl="3" w:tplc="B4D27C3A">
      <w:start w:val="1"/>
      <w:numFmt w:val="bullet"/>
      <w:lvlText w:val=""/>
      <w:lvlJc w:val="left"/>
      <w:pPr>
        <w:ind w:left="2880" w:hanging="360"/>
      </w:pPr>
      <w:rPr>
        <w:rFonts w:hint="default" w:ascii="Symbol" w:hAnsi="Symbol"/>
      </w:rPr>
    </w:lvl>
    <w:lvl w:ilvl="4" w:tplc="22CA2A7E">
      <w:start w:val="1"/>
      <w:numFmt w:val="bullet"/>
      <w:lvlText w:val="o"/>
      <w:lvlJc w:val="left"/>
      <w:pPr>
        <w:ind w:left="3600" w:hanging="360"/>
      </w:pPr>
      <w:rPr>
        <w:rFonts w:hint="default" w:ascii="Courier New" w:hAnsi="Courier New"/>
      </w:rPr>
    </w:lvl>
    <w:lvl w:ilvl="5" w:tplc="80EE8B14">
      <w:start w:val="1"/>
      <w:numFmt w:val="bullet"/>
      <w:lvlText w:val=""/>
      <w:lvlJc w:val="left"/>
      <w:pPr>
        <w:ind w:left="4320" w:hanging="360"/>
      </w:pPr>
      <w:rPr>
        <w:rFonts w:hint="default" w:ascii="Wingdings" w:hAnsi="Wingdings"/>
      </w:rPr>
    </w:lvl>
    <w:lvl w:ilvl="6" w:tplc="F9DABAA6">
      <w:start w:val="1"/>
      <w:numFmt w:val="bullet"/>
      <w:lvlText w:val=""/>
      <w:lvlJc w:val="left"/>
      <w:pPr>
        <w:ind w:left="5040" w:hanging="360"/>
      </w:pPr>
      <w:rPr>
        <w:rFonts w:hint="default" w:ascii="Symbol" w:hAnsi="Symbol"/>
      </w:rPr>
    </w:lvl>
    <w:lvl w:ilvl="7" w:tplc="2362B49A">
      <w:start w:val="1"/>
      <w:numFmt w:val="bullet"/>
      <w:lvlText w:val="o"/>
      <w:lvlJc w:val="left"/>
      <w:pPr>
        <w:ind w:left="5760" w:hanging="360"/>
      </w:pPr>
      <w:rPr>
        <w:rFonts w:hint="default" w:ascii="Courier New" w:hAnsi="Courier New"/>
      </w:rPr>
    </w:lvl>
    <w:lvl w:ilvl="8" w:tplc="08CCCD1A">
      <w:start w:val="1"/>
      <w:numFmt w:val="bullet"/>
      <w:lvlText w:val=""/>
      <w:lvlJc w:val="left"/>
      <w:pPr>
        <w:ind w:left="6480" w:hanging="360"/>
      </w:pPr>
      <w:rPr>
        <w:rFonts w:hint="default" w:ascii="Wingdings" w:hAnsi="Wingdings"/>
      </w:rPr>
    </w:lvl>
  </w:abstractNum>
  <w:abstractNum w:abstractNumId="26" w15:restartNumberingAfterBreak="0">
    <w:nsid w:val="4E804CF2"/>
    <w:multiLevelType w:val="multilevel"/>
    <w:tmpl w:val="4322D24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7" w15:restartNumberingAfterBreak="0">
    <w:nsid w:val="52D86EBE"/>
    <w:multiLevelType w:val="hybridMultilevel"/>
    <w:tmpl w:val="68D8AE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6A7B9FF"/>
    <w:multiLevelType w:val="hybridMultilevel"/>
    <w:tmpl w:val="00448356"/>
    <w:lvl w:ilvl="0" w:tplc="E8CC5D8A">
      <w:start w:val="1"/>
      <w:numFmt w:val="bullet"/>
      <w:lvlText w:val=""/>
      <w:lvlJc w:val="left"/>
      <w:pPr>
        <w:ind w:left="720" w:hanging="360"/>
      </w:pPr>
      <w:rPr>
        <w:rFonts w:hint="default" w:ascii="Symbol" w:hAnsi="Symbol"/>
      </w:rPr>
    </w:lvl>
    <w:lvl w:ilvl="1" w:tplc="D4881486">
      <w:start w:val="1"/>
      <w:numFmt w:val="bullet"/>
      <w:lvlText w:val="o"/>
      <w:lvlJc w:val="left"/>
      <w:pPr>
        <w:ind w:left="1440" w:hanging="360"/>
      </w:pPr>
      <w:rPr>
        <w:rFonts w:hint="default" w:ascii="Courier New" w:hAnsi="Courier New"/>
      </w:rPr>
    </w:lvl>
    <w:lvl w:ilvl="2" w:tplc="AC3E556E">
      <w:start w:val="1"/>
      <w:numFmt w:val="bullet"/>
      <w:lvlText w:val=""/>
      <w:lvlJc w:val="left"/>
      <w:pPr>
        <w:ind w:left="2160" w:hanging="360"/>
      </w:pPr>
      <w:rPr>
        <w:rFonts w:hint="default" w:ascii="Wingdings" w:hAnsi="Wingdings"/>
      </w:rPr>
    </w:lvl>
    <w:lvl w:ilvl="3" w:tplc="D7160244">
      <w:start w:val="1"/>
      <w:numFmt w:val="bullet"/>
      <w:lvlText w:val=""/>
      <w:lvlJc w:val="left"/>
      <w:pPr>
        <w:ind w:left="2880" w:hanging="360"/>
      </w:pPr>
      <w:rPr>
        <w:rFonts w:hint="default" w:ascii="Symbol" w:hAnsi="Symbol"/>
      </w:rPr>
    </w:lvl>
    <w:lvl w:ilvl="4" w:tplc="61AECA84">
      <w:start w:val="1"/>
      <w:numFmt w:val="bullet"/>
      <w:lvlText w:val="o"/>
      <w:lvlJc w:val="left"/>
      <w:pPr>
        <w:ind w:left="3600" w:hanging="360"/>
      </w:pPr>
      <w:rPr>
        <w:rFonts w:hint="default" w:ascii="Courier New" w:hAnsi="Courier New"/>
      </w:rPr>
    </w:lvl>
    <w:lvl w:ilvl="5" w:tplc="A620B0F2">
      <w:start w:val="1"/>
      <w:numFmt w:val="bullet"/>
      <w:lvlText w:val=""/>
      <w:lvlJc w:val="left"/>
      <w:pPr>
        <w:ind w:left="4320" w:hanging="360"/>
      </w:pPr>
      <w:rPr>
        <w:rFonts w:hint="default" w:ascii="Wingdings" w:hAnsi="Wingdings"/>
      </w:rPr>
    </w:lvl>
    <w:lvl w:ilvl="6" w:tplc="DFE267CC">
      <w:start w:val="1"/>
      <w:numFmt w:val="bullet"/>
      <w:lvlText w:val=""/>
      <w:lvlJc w:val="left"/>
      <w:pPr>
        <w:ind w:left="5040" w:hanging="360"/>
      </w:pPr>
      <w:rPr>
        <w:rFonts w:hint="default" w:ascii="Symbol" w:hAnsi="Symbol"/>
      </w:rPr>
    </w:lvl>
    <w:lvl w:ilvl="7" w:tplc="8FEA9CB6">
      <w:start w:val="1"/>
      <w:numFmt w:val="bullet"/>
      <w:lvlText w:val="o"/>
      <w:lvlJc w:val="left"/>
      <w:pPr>
        <w:ind w:left="5760" w:hanging="360"/>
      </w:pPr>
      <w:rPr>
        <w:rFonts w:hint="default" w:ascii="Courier New" w:hAnsi="Courier New"/>
      </w:rPr>
    </w:lvl>
    <w:lvl w:ilvl="8" w:tplc="608C6BC6">
      <w:start w:val="1"/>
      <w:numFmt w:val="bullet"/>
      <w:lvlText w:val=""/>
      <w:lvlJc w:val="left"/>
      <w:pPr>
        <w:ind w:left="6480" w:hanging="360"/>
      </w:pPr>
      <w:rPr>
        <w:rFonts w:hint="default" w:ascii="Wingdings" w:hAnsi="Wingdings"/>
      </w:rPr>
    </w:lvl>
  </w:abstractNum>
  <w:abstractNum w:abstractNumId="29" w15:restartNumberingAfterBreak="0">
    <w:nsid w:val="575C3BB4"/>
    <w:multiLevelType w:val="hybridMultilevel"/>
    <w:tmpl w:val="609CD4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3374C7"/>
    <w:multiLevelType w:val="multilevel"/>
    <w:tmpl w:val="B0D4678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1" w15:restartNumberingAfterBreak="0">
    <w:nsid w:val="58365106"/>
    <w:multiLevelType w:val="hybridMultilevel"/>
    <w:tmpl w:val="243A1DB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58CB3BA8"/>
    <w:multiLevelType w:val="hybridMultilevel"/>
    <w:tmpl w:val="A2540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A0D9DA6"/>
    <w:multiLevelType w:val="hybridMultilevel"/>
    <w:tmpl w:val="C14E8452"/>
    <w:lvl w:ilvl="0" w:tplc="ABE291D4">
      <w:start w:val="1"/>
      <w:numFmt w:val="bullet"/>
      <w:lvlText w:val=""/>
      <w:lvlJc w:val="left"/>
      <w:pPr>
        <w:ind w:left="720" w:hanging="360"/>
      </w:pPr>
      <w:rPr>
        <w:rFonts w:hint="default" w:ascii="Symbol" w:hAnsi="Symbol"/>
      </w:rPr>
    </w:lvl>
    <w:lvl w:ilvl="1" w:tplc="F6CCBCC4">
      <w:start w:val="1"/>
      <w:numFmt w:val="bullet"/>
      <w:lvlText w:val="o"/>
      <w:lvlJc w:val="left"/>
      <w:pPr>
        <w:ind w:left="1440" w:hanging="360"/>
      </w:pPr>
      <w:rPr>
        <w:rFonts w:hint="default" w:ascii="Courier New" w:hAnsi="Courier New"/>
      </w:rPr>
    </w:lvl>
    <w:lvl w:ilvl="2" w:tplc="3F72788A">
      <w:start w:val="1"/>
      <w:numFmt w:val="bullet"/>
      <w:lvlText w:val=""/>
      <w:lvlJc w:val="left"/>
      <w:pPr>
        <w:ind w:left="2160" w:hanging="360"/>
      </w:pPr>
      <w:rPr>
        <w:rFonts w:hint="default" w:ascii="Wingdings" w:hAnsi="Wingdings"/>
      </w:rPr>
    </w:lvl>
    <w:lvl w:ilvl="3" w:tplc="B23E8800">
      <w:start w:val="1"/>
      <w:numFmt w:val="bullet"/>
      <w:lvlText w:val=""/>
      <w:lvlJc w:val="left"/>
      <w:pPr>
        <w:ind w:left="2880" w:hanging="360"/>
      </w:pPr>
      <w:rPr>
        <w:rFonts w:hint="default" w:ascii="Symbol" w:hAnsi="Symbol"/>
      </w:rPr>
    </w:lvl>
    <w:lvl w:ilvl="4" w:tplc="0DDAB74A">
      <w:start w:val="1"/>
      <w:numFmt w:val="bullet"/>
      <w:lvlText w:val="o"/>
      <w:lvlJc w:val="left"/>
      <w:pPr>
        <w:ind w:left="3600" w:hanging="360"/>
      </w:pPr>
      <w:rPr>
        <w:rFonts w:hint="default" w:ascii="Courier New" w:hAnsi="Courier New"/>
      </w:rPr>
    </w:lvl>
    <w:lvl w:ilvl="5" w:tplc="072C646C">
      <w:start w:val="1"/>
      <w:numFmt w:val="bullet"/>
      <w:lvlText w:val=""/>
      <w:lvlJc w:val="left"/>
      <w:pPr>
        <w:ind w:left="4320" w:hanging="360"/>
      </w:pPr>
      <w:rPr>
        <w:rFonts w:hint="default" w:ascii="Wingdings" w:hAnsi="Wingdings"/>
      </w:rPr>
    </w:lvl>
    <w:lvl w:ilvl="6" w:tplc="F374665A">
      <w:start w:val="1"/>
      <w:numFmt w:val="bullet"/>
      <w:lvlText w:val=""/>
      <w:lvlJc w:val="left"/>
      <w:pPr>
        <w:ind w:left="5040" w:hanging="360"/>
      </w:pPr>
      <w:rPr>
        <w:rFonts w:hint="default" w:ascii="Symbol" w:hAnsi="Symbol"/>
      </w:rPr>
    </w:lvl>
    <w:lvl w:ilvl="7" w:tplc="0568B65A">
      <w:start w:val="1"/>
      <w:numFmt w:val="bullet"/>
      <w:lvlText w:val="o"/>
      <w:lvlJc w:val="left"/>
      <w:pPr>
        <w:ind w:left="5760" w:hanging="360"/>
      </w:pPr>
      <w:rPr>
        <w:rFonts w:hint="default" w:ascii="Courier New" w:hAnsi="Courier New"/>
      </w:rPr>
    </w:lvl>
    <w:lvl w:ilvl="8" w:tplc="11EE3610">
      <w:start w:val="1"/>
      <w:numFmt w:val="bullet"/>
      <w:lvlText w:val=""/>
      <w:lvlJc w:val="left"/>
      <w:pPr>
        <w:ind w:left="6480" w:hanging="360"/>
      </w:pPr>
      <w:rPr>
        <w:rFonts w:hint="default" w:ascii="Wingdings" w:hAnsi="Wingdings"/>
      </w:rPr>
    </w:lvl>
  </w:abstractNum>
  <w:abstractNum w:abstractNumId="34" w15:restartNumberingAfterBreak="0">
    <w:nsid w:val="5B5B705C"/>
    <w:multiLevelType w:val="hybridMultilevel"/>
    <w:tmpl w:val="B3F8C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E9157BF"/>
    <w:multiLevelType w:val="hybridMultilevel"/>
    <w:tmpl w:val="C1BE2B8A"/>
    <w:lvl w:ilvl="0" w:tplc="9E5E0C22">
      <w:start w:val="1"/>
      <w:numFmt w:val="bullet"/>
      <w:lvlText w:val=""/>
      <w:lvlJc w:val="left"/>
      <w:pPr>
        <w:ind w:left="720" w:hanging="360"/>
      </w:pPr>
      <w:rPr>
        <w:rFonts w:hint="default" w:ascii="Symbol" w:hAnsi="Symbol"/>
      </w:rPr>
    </w:lvl>
    <w:lvl w:ilvl="1" w:tplc="D742AA5A">
      <w:start w:val="1"/>
      <w:numFmt w:val="bullet"/>
      <w:lvlText w:val="o"/>
      <w:lvlJc w:val="left"/>
      <w:pPr>
        <w:ind w:left="1440" w:hanging="360"/>
      </w:pPr>
      <w:rPr>
        <w:rFonts w:hint="default" w:ascii="Courier New" w:hAnsi="Courier New"/>
      </w:rPr>
    </w:lvl>
    <w:lvl w:ilvl="2" w:tplc="E9225982">
      <w:start w:val="1"/>
      <w:numFmt w:val="bullet"/>
      <w:lvlText w:val=""/>
      <w:lvlJc w:val="left"/>
      <w:pPr>
        <w:ind w:left="2160" w:hanging="360"/>
      </w:pPr>
      <w:rPr>
        <w:rFonts w:hint="default" w:ascii="Wingdings" w:hAnsi="Wingdings"/>
      </w:rPr>
    </w:lvl>
    <w:lvl w:ilvl="3" w:tplc="67D02270">
      <w:start w:val="1"/>
      <w:numFmt w:val="bullet"/>
      <w:lvlText w:val=""/>
      <w:lvlJc w:val="left"/>
      <w:pPr>
        <w:ind w:left="2880" w:hanging="360"/>
      </w:pPr>
      <w:rPr>
        <w:rFonts w:hint="default" w:ascii="Symbol" w:hAnsi="Symbol"/>
      </w:rPr>
    </w:lvl>
    <w:lvl w:ilvl="4" w:tplc="6930BFA8">
      <w:start w:val="1"/>
      <w:numFmt w:val="bullet"/>
      <w:lvlText w:val="o"/>
      <w:lvlJc w:val="left"/>
      <w:pPr>
        <w:ind w:left="3600" w:hanging="360"/>
      </w:pPr>
      <w:rPr>
        <w:rFonts w:hint="default" w:ascii="Courier New" w:hAnsi="Courier New"/>
      </w:rPr>
    </w:lvl>
    <w:lvl w:ilvl="5" w:tplc="073E4BBE">
      <w:start w:val="1"/>
      <w:numFmt w:val="bullet"/>
      <w:lvlText w:val=""/>
      <w:lvlJc w:val="left"/>
      <w:pPr>
        <w:ind w:left="4320" w:hanging="360"/>
      </w:pPr>
      <w:rPr>
        <w:rFonts w:hint="default" w:ascii="Wingdings" w:hAnsi="Wingdings"/>
      </w:rPr>
    </w:lvl>
    <w:lvl w:ilvl="6" w:tplc="25C8D8B2">
      <w:start w:val="1"/>
      <w:numFmt w:val="bullet"/>
      <w:lvlText w:val=""/>
      <w:lvlJc w:val="left"/>
      <w:pPr>
        <w:ind w:left="5040" w:hanging="360"/>
      </w:pPr>
      <w:rPr>
        <w:rFonts w:hint="default" w:ascii="Symbol" w:hAnsi="Symbol"/>
      </w:rPr>
    </w:lvl>
    <w:lvl w:ilvl="7" w:tplc="AE7C51C0">
      <w:start w:val="1"/>
      <w:numFmt w:val="bullet"/>
      <w:lvlText w:val="o"/>
      <w:lvlJc w:val="left"/>
      <w:pPr>
        <w:ind w:left="5760" w:hanging="360"/>
      </w:pPr>
      <w:rPr>
        <w:rFonts w:hint="default" w:ascii="Courier New" w:hAnsi="Courier New"/>
      </w:rPr>
    </w:lvl>
    <w:lvl w:ilvl="8" w:tplc="91D4D5F0">
      <w:start w:val="1"/>
      <w:numFmt w:val="bullet"/>
      <w:lvlText w:val=""/>
      <w:lvlJc w:val="left"/>
      <w:pPr>
        <w:ind w:left="6480" w:hanging="360"/>
      </w:pPr>
      <w:rPr>
        <w:rFonts w:hint="default" w:ascii="Wingdings" w:hAnsi="Wingdings"/>
      </w:rPr>
    </w:lvl>
  </w:abstractNum>
  <w:abstractNum w:abstractNumId="36" w15:restartNumberingAfterBreak="0">
    <w:nsid w:val="62C776BE"/>
    <w:multiLevelType w:val="hybridMultilevel"/>
    <w:tmpl w:val="3564AE86"/>
    <w:lvl w:ilvl="0" w:tplc="FDB0053E">
      <w:start w:val="1"/>
      <w:numFmt w:val="bullet"/>
      <w:lvlText w:val=""/>
      <w:lvlJc w:val="left"/>
      <w:pPr>
        <w:ind w:left="720" w:hanging="360"/>
      </w:pPr>
      <w:rPr>
        <w:rFonts w:hint="default" w:ascii="Symbol" w:hAnsi="Symbol"/>
      </w:rPr>
    </w:lvl>
    <w:lvl w:ilvl="1" w:tplc="9530DAB2">
      <w:start w:val="1"/>
      <w:numFmt w:val="bullet"/>
      <w:lvlText w:val="o"/>
      <w:lvlJc w:val="left"/>
      <w:pPr>
        <w:ind w:left="1440" w:hanging="360"/>
      </w:pPr>
      <w:rPr>
        <w:rFonts w:hint="default" w:ascii="Courier New" w:hAnsi="Courier New"/>
      </w:rPr>
    </w:lvl>
    <w:lvl w:ilvl="2" w:tplc="7CE04054">
      <w:start w:val="1"/>
      <w:numFmt w:val="bullet"/>
      <w:lvlText w:val=""/>
      <w:lvlJc w:val="left"/>
      <w:pPr>
        <w:ind w:left="2160" w:hanging="360"/>
      </w:pPr>
      <w:rPr>
        <w:rFonts w:hint="default" w:ascii="Wingdings" w:hAnsi="Wingdings"/>
      </w:rPr>
    </w:lvl>
    <w:lvl w:ilvl="3" w:tplc="539E6850">
      <w:start w:val="1"/>
      <w:numFmt w:val="bullet"/>
      <w:lvlText w:val=""/>
      <w:lvlJc w:val="left"/>
      <w:pPr>
        <w:ind w:left="2880" w:hanging="360"/>
      </w:pPr>
      <w:rPr>
        <w:rFonts w:hint="default" w:ascii="Symbol" w:hAnsi="Symbol"/>
      </w:rPr>
    </w:lvl>
    <w:lvl w:ilvl="4" w:tplc="37286A0C">
      <w:start w:val="1"/>
      <w:numFmt w:val="bullet"/>
      <w:lvlText w:val="o"/>
      <w:lvlJc w:val="left"/>
      <w:pPr>
        <w:ind w:left="3600" w:hanging="360"/>
      </w:pPr>
      <w:rPr>
        <w:rFonts w:hint="default" w:ascii="Courier New" w:hAnsi="Courier New"/>
      </w:rPr>
    </w:lvl>
    <w:lvl w:ilvl="5" w:tplc="E4CAA9EC">
      <w:start w:val="1"/>
      <w:numFmt w:val="bullet"/>
      <w:lvlText w:val=""/>
      <w:lvlJc w:val="left"/>
      <w:pPr>
        <w:ind w:left="4320" w:hanging="360"/>
      </w:pPr>
      <w:rPr>
        <w:rFonts w:hint="default" w:ascii="Wingdings" w:hAnsi="Wingdings"/>
      </w:rPr>
    </w:lvl>
    <w:lvl w:ilvl="6" w:tplc="2D162CDE">
      <w:start w:val="1"/>
      <w:numFmt w:val="bullet"/>
      <w:lvlText w:val=""/>
      <w:lvlJc w:val="left"/>
      <w:pPr>
        <w:ind w:left="5040" w:hanging="360"/>
      </w:pPr>
      <w:rPr>
        <w:rFonts w:hint="default" w:ascii="Symbol" w:hAnsi="Symbol"/>
      </w:rPr>
    </w:lvl>
    <w:lvl w:ilvl="7" w:tplc="A2369C1A">
      <w:start w:val="1"/>
      <w:numFmt w:val="bullet"/>
      <w:lvlText w:val="o"/>
      <w:lvlJc w:val="left"/>
      <w:pPr>
        <w:ind w:left="5760" w:hanging="360"/>
      </w:pPr>
      <w:rPr>
        <w:rFonts w:hint="default" w:ascii="Courier New" w:hAnsi="Courier New"/>
      </w:rPr>
    </w:lvl>
    <w:lvl w:ilvl="8" w:tplc="29F4EEA0">
      <w:start w:val="1"/>
      <w:numFmt w:val="bullet"/>
      <w:lvlText w:val=""/>
      <w:lvlJc w:val="left"/>
      <w:pPr>
        <w:ind w:left="6480" w:hanging="360"/>
      </w:pPr>
      <w:rPr>
        <w:rFonts w:hint="default" w:ascii="Wingdings" w:hAnsi="Wingdings"/>
      </w:rPr>
    </w:lvl>
  </w:abstractNum>
  <w:abstractNum w:abstractNumId="37" w15:restartNumberingAfterBreak="0">
    <w:nsid w:val="70355EFE"/>
    <w:multiLevelType w:val="multilevel"/>
    <w:tmpl w:val="E948ED0A"/>
    <w:lvl w:ilvl="0">
      <w:start w:val="1"/>
      <w:numFmt w:val="bullet"/>
      <w:lvlText w:val="●"/>
      <w:lvlJc w:val="left"/>
      <w:pPr>
        <w:ind w:left="720" w:hanging="360"/>
      </w:pPr>
      <w:rPr>
        <w:rFonts w:ascii="Noto Sans Symbols" w:hAnsi="Noto Sans Symbols" w:eastAsia="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9CD6FDD"/>
    <w:multiLevelType w:val="multilevel"/>
    <w:tmpl w:val="6A32854E"/>
    <w:lvl w:ilvl="0">
      <w:start w:val="1"/>
      <w:numFmt w:val="bullet"/>
      <w:lvlText w:val="●"/>
      <w:lvlJc w:val="left"/>
      <w:pPr>
        <w:ind w:left="927"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9" w15:restartNumberingAfterBreak="0">
    <w:nsid w:val="7D8C40DA"/>
    <w:multiLevelType w:val="hybridMultilevel"/>
    <w:tmpl w:val="7F56761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587836399">
    <w:abstractNumId w:val="6"/>
  </w:num>
  <w:num w:numId="2" w16cid:durableId="928343144">
    <w:abstractNumId w:val="7"/>
  </w:num>
  <w:num w:numId="3" w16cid:durableId="907350609">
    <w:abstractNumId w:val="21"/>
  </w:num>
  <w:num w:numId="4" w16cid:durableId="559946840">
    <w:abstractNumId w:val="22"/>
  </w:num>
  <w:num w:numId="5" w16cid:durableId="1558542259">
    <w:abstractNumId w:val="25"/>
  </w:num>
  <w:num w:numId="6" w16cid:durableId="1505322484">
    <w:abstractNumId w:val="19"/>
  </w:num>
  <w:num w:numId="7" w16cid:durableId="1923291626">
    <w:abstractNumId w:val="2"/>
  </w:num>
  <w:num w:numId="8" w16cid:durableId="1366373441">
    <w:abstractNumId w:val="36"/>
  </w:num>
  <w:num w:numId="9" w16cid:durableId="1595548660">
    <w:abstractNumId w:val="11"/>
  </w:num>
  <w:num w:numId="10" w16cid:durableId="2055077962">
    <w:abstractNumId w:val="15"/>
  </w:num>
  <w:num w:numId="11" w16cid:durableId="1826967550">
    <w:abstractNumId w:val="35"/>
  </w:num>
  <w:num w:numId="12" w16cid:durableId="1586569121">
    <w:abstractNumId w:val="33"/>
  </w:num>
  <w:num w:numId="13" w16cid:durableId="86847123">
    <w:abstractNumId w:val="28"/>
  </w:num>
  <w:num w:numId="14" w16cid:durableId="1664356648">
    <w:abstractNumId w:val="30"/>
  </w:num>
  <w:num w:numId="15" w16cid:durableId="1853957110">
    <w:abstractNumId w:val="37"/>
  </w:num>
  <w:num w:numId="16" w16cid:durableId="432480399">
    <w:abstractNumId w:val="13"/>
  </w:num>
  <w:num w:numId="17" w16cid:durableId="2113815045">
    <w:abstractNumId w:val="0"/>
  </w:num>
  <w:num w:numId="18" w16cid:durableId="1408653081">
    <w:abstractNumId w:val="8"/>
  </w:num>
  <w:num w:numId="19" w16cid:durableId="1944874067">
    <w:abstractNumId w:val="4"/>
  </w:num>
  <w:num w:numId="20" w16cid:durableId="140389337">
    <w:abstractNumId w:val="38"/>
  </w:num>
  <w:num w:numId="21" w16cid:durableId="499930620">
    <w:abstractNumId w:val="26"/>
  </w:num>
  <w:num w:numId="22" w16cid:durableId="1190148418">
    <w:abstractNumId w:val="1"/>
  </w:num>
  <w:num w:numId="23" w16cid:durableId="671378820">
    <w:abstractNumId w:val="16"/>
  </w:num>
  <w:num w:numId="24" w16cid:durableId="2027246615">
    <w:abstractNumId w:val="5"/>
  </w:num>
  <w:num w:numId="25" w16cid:durableId="1341466467">
    <w:abstractNumId w:val="23"/>
  </w:num>
  <w:num w:numId="26" w16cid:durableId="1661884249">
    <w:abstractNumId w:val="24"/>
  </w:num>
  <w:num w:numId="27" w16cid:durableId="286392681">
    <w:abstractNumId w:val="17"/>
  </w:num>
  <w:num w:numId="28" w16cid:durableId="1413965745">
    <w:abstractNumId w:val="20"/>
  </w:num>
  <w:num w:numId="29" w16cid:durableId="2040932712">
    <w:abstractNumId w:val="18"/>
  </w:num>
  <w:num w:numId="30" w16cid:durableId="451485066">
    <w:abstractNumId w:val="39"/>
  </w:num>
  <w:num w:numId="31" w16cid:durableId="1403213899">
    <w:abstractNumId w:val="3"/>
  </w:num>
  <w:num w:numId="32" w16cid:durableId="2084138633">
    <w:abstractNumId w:val="31"/>
  </w:num>
  <w:num w:numId="33" w16cid:durableId="715398112">
    <w:abstractNumId w:val="14"/>
  </w:num>
  <w:num w:numId="34" w16cid:durableId="1100874820">
    <w:abstractNumId w:val="27"/>
  </w:num>
  <w:num w:numId="35" w16cid:durableId="394277131">
    <w:abstractNumId w:val="9"/>
  </w:num>
  <w:num w:numId="36" w16cid:durableId="909189917">
    <w:abstractNumId w:val="29"/>
  </w:num>
  <w:num w:numId="37" w16cid:durableId="1086996407">
    <w:abstractNumId w:val="10"/>
  </w:num>
  <w:num w:numId="38" w16cid:durableId="892424357">
    <w:abstractNumId w:val="12"/>
  </w:num>
  <w:num w:numId="39" w16cid:durableId="1140153125">
    <w:abstractNumId w:val="32"/>
  </w:num>
  <w:num w:numId="40" w16cid:durableId="15515161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D55"/>
    <w:rsid w:val="000527E9"/>
    <w:rsid w:val="00054A0D"/>
    <w:rsid w:val="000A2BEB"/>
    <w:rsid w:val="000A7643"/>
    <w:rsid w:val="000F53F8"/>
    <w:rsid w:val="000F7E93"/>
    <w:rsid w:val="00106496"/>
    <w:rsid w:val="00111E0E"/>
    <w:rsid w:val="00124205"/>
    <w:rsid w:val="001440A8"/>
    <w:rsid w:val="00145F1D"/>
    <w:rsid w:val="001464CB"/>
    <w:rsid w:val="00171DA2"/>
    <w:rsid w:val="0018301E"/>
    <w:rsid w:val="00183349"/>
    <w:rsid w:val="001A5BB7"/>
    <w:rsid w:val="001D5830"/>
    <w:rsid w:val="001F2562"/>
    <w:rsid w:val="002665F4"/>
    <w:rsid w:val="00284667"/>
    <w:rsid w:val="0029A0E1"/>
    <w:rsid w:val="002A73B0"/>
    <w:rsid w:val="002F31D2"/>
    <w:rsid w:val="00300ABF"/>
    <w:rsid w:val="003772AC"/>
    <w:rsid w:val="00397B85"/>
    <w:rsid w:val="003D0366"/>
    <w:rsid w:val="003E55DE"/>
    <w:rsid w:val="004147BA"/>
    <w:rsid w:val="004301FE"/>
    <w:rsid w:val="004329CF"/>
    <w:rsid w:val="00443690"/>
    <w:rsid w:val="00473704"/>
    <w:rsid w:val="0048684B"/>
    <w:rsid w:val="004A261B"/>
    <w:rsid w:val="004A26C8"/>
    <w:rsid w:val="004B0634"/>
    <w:rsid w:val="004B0CDF"/>
    <w:rsid w:val="004C12B4"/>
    <w:rsid w:val="004C380C"/>
    <w:rsid w:val="004F7178"/>
    <w:rsid w:val="0053525D"/>
    <w:rsid w:val="00537DEC"/>
    <w:rsid w:val="00542481"/>
    <w:rsid w:val="005C4AE3"/>
    <w:rsid w:val="005D55F8"/>
    <w:rsid w:val="00604A3C"/>
    <w:rsid w:val="00614B00"/>
    <w:rsid w:val="00685A4B"/>
    <w:rsid w:val="0069247E"/>
    <w:rsid w:val="00692740"/>
    <w:rsid w:val="00695AD7"/>
    <w:rsid w:val="006B5FFC"/>
    <w:rsid w:val="006CE378"/>
    <w:rsid w:val="006D0D91"/>
    <w:rsid w:val="006E163B"/>
    <w:rsid w:val="007142DC"/>
    <w:rsid w:val="00727F41"/>
    <w:rsid w:val="007626A6"/>
    <w:rsid w:val="007B6783"/>
    <w:rsid w:val="007E4D26"/>
    <w:rsid w:val="00805128"/>
    <w:rsid w:val="00843233"/>
    <w:rsid w:val="00849583"/>
    <w:rsid w:val="00852E12"/>
    <w:rsid w:val="008652EC"/>
    <w:rsid w:val="008963D8"/>
    <w:rsid w:val="008FAF42"/>
    <w:rsid w:val="0092592D"/>
    <w:rsid w:val="0095741F"/>
    <w:rsid w:val="009952A1"/>
    <w:rsid w:val="009F6998"/>
    <w:rsid w:val="00A21D55"/>
    <w:rsid w:val="00A46B29"/>
    <w:rsid w:val="00AA00EA"/>
    <w:rsid w:val="00AB723D"/>
    <w:rsid w:val="00B05A67"/>
    <w:rsid w:val="00B349DB"/>
    <w:rsid w:val="00B67173"/>
    <w:rsid w:val="00BC7683"/>
    <w:rsid w:val="00BD2488"/>
    <w:rsid w:val="00C01639"/>
    <w:rsid w:val="00C25F40"/>
    <w:rsid w:val="00CA32B7"/>
    <w:rsid w:val="00CA32FC"/>
    <w:rsid w:val="00D3336F"/>
    <w:rsid w:val="00D46A85"/>
    <w:rsid w:val="00D604A8"/>
    <w:rsid w:val="00D95348"/>
    <w:rsid w:val="00DB2427"/>
    <w:rsid w:val="00DB3BD6"/>
    <w:rsid w:val="00DB57A8"/>
    <w:rsid w:val="00DB7CFD"/>
    <w:rsid w:val="00DC7833"/>
    <w:rsid w:val="00DD24BB"/>
    <w:rsid w:val="00DE8C8D"/>
    <w:rsid w:val="00DF2F61"/>
    <w:rsid w:val="00DF7453"/>
    <w:rsid w:val="00E05060"/>
    <w:rsid w:val="00E25E4E"/>
    <w:rsid w:val="00EC4E59"/>
    <w:rsid w:val="00EE7573"/>
    <w:rsid w:val="00EF4CCB"/>
    <w:rsid w:val="00F436A6"/>
    <w:rsid w:val="00F614C0"/>
    <w:rsid w:val="00FD5414"/>
    <w:rsid w:val="00FF7E23"/>
    <w:rsid w:val="0103EAAA"/>
    <w:rsid w:val="012A30B7"/>
    <w:rsid w:val="012AA566"/>
    <w:rsid w:val="01705D30"/>
    <w:rsid w:val="01E76CEE"/>
    <w:rsid w:val="01E91794"/>
    <w:rsid w:val="02114527"/>
    <w:rsid w:val="02165D88"/>
    <w:rsid w:val="024FF172"/>
    <w:rsid w:val="02530F74"/>
    <w:rsid w:val="025D3D8B"/>
    <w:rsid w:val="02838883"/>
    <w:rsid w:val="028E5461"/>
    <w:rsid w:val="02DBE2DA"/>
    <w:rsid w:val="02EBC33A"/>
    <w:rsid w:val="0302FB0F"/>
    <w:rsid w:val="0303BE5B"/>
    <w:rsid w:val="03075444"/>
    <w:rsid w:val="030DF6F5"/>
    <w:rsid w:val="0323F911"/>
    <w:rsid w:val="0326E4DA"/>
    <w:rsid w:val="032E14B4"/>
    <w:rsid w:val="0346DDC8"/>
    <w:rsid w:val="035C614F"/>
    <w:rsid w:val="035F40B4"/>
    <w:rsid w:val="0374A929"/>
    <w:rsid w:val="03854E7E"/>
    <w:rsid w:val="03E94A88"/>
    <w:rsid w:val="04016195"/>
    <w:rsid w:val="040BEEEA"/>
    <w:rsid w:val="045BF69C"/>
    <w:rsid w:val="04A0E278"/>
    <w:rsid w:val="04A95A8E"/>
    <w:rsid w:val="04C79AE9"/>
    <w:rsid w:val="04E3CD1B"/>
    <w:rsid w:val="04FD37BC"/>
    <w:rsid w:val="05127B83"/>
    <w:rsid w:val="054BDBB4"/>
    <w:rsid w:val="05985C8A"/>
    <w:rsid w:val="05E0E3DB"/>
    <w:rsid w:val="05E3BB7C"/>
    <w:rsid w:val="0618D3B3"/>
    <w:rsid w:val="063E06FC"/>
    <w:rsid w:val="0648D86D"/>
    <w:rsid w:val="064CD5C7"/>
    <w:rsid w:val="06BEF530"/>
    <w:rsid w:val="06C58DC6"/>
    <w:rsid w:val="06F2AA64"/>
    <w:rsid w:val="06F473F5"/>
    <w:rsid w:val="06FD4384"/>
    <w:rsid w:val="0704EAF7"/>
    <w:rsid w:val="070CBD17"/>
    <w:rsid w:val="07155916"/>
    <w:rsid w:val="071D2F9A"/>
    <w:rsid w:val="074F5F91"/>
    <w:rsid w:val="0753B243"/>
    <w:rsid w:val="076A2A06"/>
    <w:rsid w:val="0775DCF7"/>
    <w:rsid w:val="077807A6"/>
    <w:rsid w:val="078BD521"/>
    <w:rsid w:val="078E5F6F"/>
    <w:rsid w:val="07C97D06"/>
    <w:rsid w:val="07D0C7E4"/>
    <w:rsid w:val="07DF44C6"/>
    <w:rsid w:val="0800865D"/>
    <w:rsid w:val="0844BB9F"/>
    <w:rsid w:val="084991B1"/>
    <w:rsid w:val="08504607"/>
    <w:rsid w:val="08C5159E"/>
    <w:rsid w:val="08E0BD39"/>
    <w:rsid w:val="0902918A"/>
    <w:rsid w:val="090362E7"/>
    <w:rsid w:val="091666A6"/>
    <w:rsid w:val="0918C624"/>
    <w:rsid w:val="097E5BBF"/>
    <w:rsid w:val="09902E9C"/>
    <w:rsid w:val="09933897"/>
    <w:rsid w:val="09A7F721"/>
    <w:rsid w:val="09AB52DC"/>
    <w:rsid w:val="09C29C41"/>
    <w:rsid w:val="09D83F43"/>
    <w:rsid w:val="09DAFF9D"/>
    <w:rsid w:val="09F9E2B4"/>
    <w:rsid w:val="09FD2A09"/>
    <w:rsid w:val="0A1A0FD7"/>
    <w:rsid w:val="0A20500A"/>
    <w:rsid w:val="0A3D1BF8"/>
    <w:rsid w:val="0A3FEDF9"/>
    <w:rsid w:val="0A8E67C3"/>
    <w:rsid w:val="0A94361E"/>
    <w:rsid w:val="0AD23543"/>
    <w:rsid w:val="0B1AE904"/>
    <w:rsid w:val="0B360806"/>
    <w:rsid w:val="0B9050D6"/>
    <w:rsid w:val="0BC0F496"/>
    <w:rsid w:val="0BD6999C"/>
    <w:rsid w:val="0BE44427"/>
    <w:rsid w:val="0C2F7E8B"/>
    <w:rsid w:val="0C3AFAA2"/>
    <w:rsid w:val="0C4CDE0D"/>
    <w:rsid w:val="0C7BDA17"/>
    <w:rsid w:val="0CAAE560"/>
    <w:rsid w:val="0D0BE3AD"/>
    <w:rsid w:val="0D433707"/>
    <w:rsid w:val="0D466ADD"/>
    <w:rsid w:val="0D5AE1D7"/>
    <w:rsid w:val="0D7DB56B"/>
    <w:rsid w:val="0D818CE4"/>
    <w:rsid w:val="0D8B0943"/>
    <w:rsid w:val="0D9C9284"/>
    <w:rsid w:val="0D9F6FB4"/>
    <w:rsid w:val="0DAE4816"/>
    <w:rsid w:val="0DBB9165"/>
    <w:rsid w:val="0DF74969"/>
    <w:rsid w:val="0E33E5F9"/>
    <w:rsid w:val="0E519453"/>
    <w:rsid w:val="0E90C096"/>
    <w:rsid w:val="0EA10A44"/>
    <w:rsid w:val="0ED96EA1"/>
    <w:rsid w:val="0EDCA3D8"/>
    <w:rsid w:val="0F025761"/>
    <w:rsid w:val="0F0E789A"/>
    <w:rsid w:val="0F13396B"/>
    <w:rsid w:val="0F3416B0"/>
    <w:rsid w:val="0F73F7E0"/>
    <w:rsid w:val="0F808541"/>
    <w:rsid w:val="0FA28F0A"/>
    <w:rsid w:val="0FB4F538"/>
    <w:rsid w:val="0FC728A6"/>
    <w:rsid w:val="0FE72888"/>
    <w:rsid w:val="0FFCE7C2"/>
    <w:rsid w:val="1000E4F3"/>
    <w:rsid w:val="100D3E4C"/>
    <w:rsid w:val="102DC03F"/>
    <w:rsid w:val="1066DB36"/>
    <w:rsid w:val="1067848A"/>
    <w:rsid w:val="106F2753"/>
    <w:rsid w:val="107F206C"/>
    <w:rsid w:val="10917885"/>
    <w:rsid w:val="1093A62D"/>
    <w:rsid w:val="10A60937"/>
    <w:rsid w:val="10C3CE2B"/>
    <w:rsid w:val="1123ACA3"/>
    <w:rsid w:val="11421E1B"/>
    <w:rsid w:val="11426BFE"/>
    <w:rsid w:val="119C1073"/>
    <w:rsid w:val="11A4D843"/>
    <w:rsid w:val="11AF37B7"/>
    <w:rsid w:val="11BF51F8"/>
    <w:rsid w:val="120E7813"/>
    <w:rsid w:val="125F8AF9"/>
    <w:rsid w:val="127E46C8"/>
    <w:rsid w:val="1295DF9A"/>
    <w:rsid w:val="12B2B2B9"/>
    <w:rsid w:val="12BA11F8"/>
    <w:rsid w:val="12CB023F"/>
    <w:rsid w:val="12CBB1C4"/>
    <w:rsid w:val="12CEFBE7"/>
    <w:rsid w:val="12CFF970"/>
    <w:rsid w:val="12E873D8"/>
    <w:rsid w:val="12FAEA28"/>
    <w:rsid w:val="13035C1D"/>
    <w:rsid w:val="1305DC68"/>
    <w:rsid w:val="134E0979"/>
    <w:rsid w:val="135D0138"/>
    <w:rsid w:val="13857A1C"/>
    <w:rsid w:val="13878751"/>
    <w:rsid w:val="139E6BCF"/>
    <w:rsid w:val="13A9E6D8"/>
    <w:rsid w:val="13B4BBA3"/>
    <w:rsid w:val="13BF01AB"/>
    <w:rsid w:val="13F57F28"/>
    <w:rsid w:val="144ED4B4"/>
    <w:rsid w:val="1497BF8A"/>
    <w:rsid w:val="14C98F0C"/>
    <w:rsid w:val="150281CA"/>
    <w:rsid w:val="1515F91B"/>
    <w:rsid w:val="152119A9"/>
    <w:rsid w:val="152E880E"/>
    <w:rsid w:val="1553ACD1"/>
    <w:rsid w:val="1577FB71"/>
    <w:rsid w:val="159C1B64"/>
    <w:rsid w:val="15BCE613"/>
    <w:rsid w:val="15DF3722"/>
    <w:rsid w:val="15E57CC0"/>
    <w:rsid w:val="15FB2B52"/>
    <w:rsid w:val="15FBE60C"/>
    <w:rsid w:val="1608BED7"/>
    <w:rsid w:val="162AFF09"/>
    <w:rsid w:val="16324CE8"/>
    <w:rsid w:val="16427E96"/>
    <w:rsid w:val="164C5FFE"/>
    <w:rsid w:val="16537540"/>
    <w:rsid w:val="16818377"/>
    <w:rsid w:val="16842B1E"/>
    <w:rsid w:val="1690B43D"/>
    <w:rsid w:val="16B7CB5F"/>
    <w:rsid w:val="16CE1816"/>
    <w:rsid w:val="16D19623"/>
    <w:rsid w:val="16D33FE0"/>
    <w:rsid w:val="16D4A42B"/>
    <w:rsid w:val="171925BE"/>
    <w:rsid w:val="171E34CC"/>
    <w:rsid w:val="1729F427"/>
    <w:rsid w:val="17306611"/>
    <w:rsid w:val="1777123B"/>
    <w:rsid w:val="17BC48DB"/>
    <w:rsid w:val="17D9E9BF"/>
    <w:rsid w:val="17F0C077"/>
    <w:rsid w:val="17F29931"/>
    <w:rsid w:val="17F71BCE"/>
    <w:rsid w:val="1824D4F8"/>
    <w:rsid w:val="1830EF66"/>
    <w:rsid w:val="183B42FE"/>
    <w:rsid w:val="1871C782"/>
    <w:rsid w:val="1872FE22"/>
    <w:rsid w:val="188355C3"/>
    <w:rsid w:val="18A98DA2"/>
    <w:rsid w:val="18C61B27"/>
    <w:rsid w:val="18C98BDB"/>
    <w:rsid w:val="18F801AE"/>
    <w:rsid w:val="18F81E9E"/>
    <w:rsid w:val="18FE43AD"/>
    <w:rsid w:val="1911B8D8"/>
    <w:rsid w:val="1919009B"/>
    <w:rsid w:val="193F8DAC"/>
    <w:rsid w:val="194B5983"/>
    <w:rsid w:val="195F2974"/>
    <w:rsid w:val="19639811"/>
    <w:rsid w:val="196CCD1E"/>
    <w:rsid w:val="197CC0A3"/>
    <w:rsid w:val="19D0FCB7"/>
    <w:rsid w:val="19D11CBE"/>
    <w:rsid w:val="19D5B115"/>
    <w:rsid w:val="19E68B90"/>
    <w:rsid w:val="1A1357BA"/>
    <w:rsid w:val="1A8A9548"/>
    <w:rsid w:val="1AAE063B"/>
    <w:rsid w:val="1ABFE90B"/>
    <w:rsid w:val="1AF03353"/>
    <w:rsid w:val="1AF3B30A"/>
    <w:rsid w:val="1AFAFF7E"/>
    <w:rsid w:val="1B0C1A22"/>
    <w:rsid w:val="1B148CEC"/>
    <w:rsid w:val="1B229E54"/>
    <w:rsid w:val="1B3105B4"/>
    <w:rsid w:val="1B6C25B7"/>
    <w:rsid w:val="1B9BB196"/>
    <w:rsid w:val="1BAE9C47"/>
    <w:rsid w:val="1BD7AB9C"/>
    <w:rsid w:val="1C075BA3"/>
    <w:rsid w:val="1C3ABA11"/>
    <w:rsid w:val="1C45AA8A"/>
    <w:rsid w:val="1C470623"/>
    <w:rsid w:val="1C5A1B96"/>
    <w:rsid w:val="1C6EA470"/>
    <w:rsid w:val="1C98A0BC"/>
    <w:rsid w:val="1C9CF11E"/>
    <w:rsid w:val="1C9FF7DB"/>
    <w:rsid w:val="1CA0E648"/>
    <w:rsid w:val="1D028B65"/>
    <w:rsid w:val="1D2223B7"/>
    <w:rsid w:val="1D35386D"/>
    <w:rsid w:val="1D5DCB69"/>
    <w:rsid w:val="1D885438"/>
    <w:rsid w:val="1D96BDD3"/>
    <w:rsid w:val="1DCA3E62"/>
    <w:rsid w:val="1DD15E90"/>
    <w:rsid w:val="1DD28BAA"/>
    <w:rsid w:val="1DF0E4FC"/>
    <w:rsid w:val="1E05D79B"/>
    <w:rsid w:val="1E0C5380"/>
    <w:rsid w:val="1E2BCF97"/>
    <w:rsid w:val="1E32EF87"/>
    <w:rsid w:val="1E3EBE8B"/>
    <w:rsid w:val="1E48C934"/>
    <w:rsid w:val="1E557658"/>
    <w:rsid w:val="1E643182"/>
    <w:rsid w:val="1E72EFA4"/>
    <w:rsid w:val="1E8FD32C"/>
    <w:rsid w:val="1EAD1C05"/>
    <w:rsid w:val="1EB86646"/>
    <w:rsid w:val="1ECD1468"/>
    <w:rsid w:val="1EDCCD33"/>
    <w:rsid w:val="1EE08304"/>
    <w:rsid w:val="1EF726EC"/>
    <w:rsid w:val="1F271DF5"/>
    <w:rsid w:val="1F44EC04"/>
    <w:rsid w:val="1F967C48"/>
    <w:rsid w:val="1FAEE3EE"/>
    <w:rsid w:val="1FB7CFF0"/>
    <w:rsid w:val="1FD5CD0E"/>
    <w:rsid w:val="1FD71D20"/>
    <w:rsid w:val="1FE16A50"/>
    <w:rsid w:val="1FE71A5F"/>
    <w:rsid w:val="1FF0998B"/>
    <w:rsid w:val="20276AD2"/>
    <w:rsid w:val="2031A7F6"/>
    <w:rsid w:val="203BFA80"/>
    <w:rsid w:val="20439F59"/>
    <w:rsid w:val="205D0679"/>
    <w:rsid w:val="206F53B4"/>
    <w:rsid w:val="20737E77"/>
    <w:rsid w:val="208C6DA9"/>
    <w:rsid w:val="20902BDA"/>
    <w:rsid w:val="209E6050"/>
    <w:rsid w:val="20ABC348"/>
    <w:rsid w:val="20B0DF72"/>
    <w:rsid w:val="20C2462F"/>
    <w:rsid w:val="20EA5A44"/>
    <w:rsid w:val="20EE493A"/>
    <w:rsid w:val="20F50B7B"/>
    <w:rsid w:val="2100F0D5"/>
    <w:rsid w:val="210BB3D9"/>
    <w:rsid w:val="212788A7"/>
    <w:rsid w:val="21547073"/>
    <w:rsid w:val="2167BF2C"/>
    <w:rsid w:val="218D1FF1"/>
    <w:rsid w:val="21915000"/>
    <w:rsid w:val="21D62CB7"/>
    <w:rsid w:val="21F737CB"/>
    <w:rsid w:val="2229EF94"/>
    <w:rsid w:val="225420A5"/>
    <w:rsid w:val="225AC358"/>
    <w:rsid w:val="2268501F"/>
    <w:rsid w:val="226A247F"/>
    <w:rsid w:val="227CCA4C"/>
    <w:rsid w:val="2282533E"/>
    <w:rsid w:val="22AA36EA"/>
    <w:rsid w:val="22AFE1AB"/>
    <w:rsid w:val="22CECA50"/>
    <w:rsid w:val="22DB0971"/>
    <w:rsid w:val="22EA6966"/>
    <w:rsid w:val="22F39F3F"/>
    <w:rsid w:val="22F496E0"/>
    <w:rsid w:val="23136C89"/>
    <w:rsid w:val="2326559A"/>
    <w:rsid w:val="232F8698"/>
    <w:rsid w:val="233DB588"/>
    <w:rsid w:val="234EF49E"/>
    <w:rsid w:val="234F54BB"/>
    <w:rsid w:val="235B696B"/>
    <w:rsid w:val="2371E7E7"/>
    <w:rsid w:val="23747614"/>
    <w:rsid w:val="23890E89"/>
    <w:rsid w:val="23AD9F91"/>
    <w:rsid w:val="23C9D593"/>
    <w:rsid w:val="242C3632"/>
    <w:rsid w:val="2460A448"/>
    <w:rsid w:val="247F4D8C"/>
    <w:rsid w:val="24B7B1F8"/>
    <w:rsid w:val="24C6E52A"/>
    <w:rsid w:val="24E87978"/>
    <w:rsid w:val="251A6D43"/>
    <w:rsid w:val="252DBBF0"/>
    <w:rsid w:val="25376B6D"/>
    <w:rsid w:val="253BD8A6"/>
    <w:rsid w:val="2556393D"/>
    <w:rsid w:val="25603934"/>
    <w:rsid w:val="256B5273"/>
    <w:rsid w:val="25AA7012"/>
    <w:rsid w:val="25BCCFD6"/>
    <w:rsid w:val="25BDBBD6"/>
    <w:rsid w:val="25D9217C"/>
    <w:rsid w:val="25DF16F3"/>
    <w:rsid w:val="25F3AD82"/>
    <w:rsid w:val="25F45305"/>
    <w:rsid w:val="260A01EA"/>
    <w:rsid w:val="2636A5E9"/>
    <w:rsid w:val="2640CAD5"/>
    <w:rsid w:val="2647D8B6"/>
    <w:rsid w:val="265692D2"/>
    <w:rsid w:val="26571045"/>
    <w:rsid w:val="26769217"/>
    <w:rsid w:val="2679B467"/>
    <w:rsid w:val="26954F99"/>
    <w:rsid w:val="26A125A2"/>
    <w:rsid w:val="26A1DF53"/>
    <w:rsid w:val="26A7D84C"/>
    <w:rsid w:val="26B0BE5B"/>
    <w:rsid w:val="26BC6847"/>
    <w:rsid w:val="26C2CE22"/>
    <w:rsid w:val="26C5EFAA"/>
    <w:rsid w:val="26EC8FCF"/>
    <w:rsid w:val="2738464E"/>
    <w:rsid w:val="274EA86F"/>
    <w:rsid w:val="275766DE"/>
    <w:rsid w:val="2779A0F5"/>
    <w:rsid w:val="27B59696"/>
    <w:rsid w:val="27D5EC3D"/>
    <w:rsid w:val="27EA899D"/>
    <w:rsid w:val="27ED35C7"/>
    <w:rsid w:val="27F14115"/>
    <w:rsid w:val="28463523"/>
    <w:rsid w:val="2848DF6B"/>
    <w:rsid w:val="287FA54B"/>
    <w:rsid w:val="289E1ED5"/>
    <w:rsid w:val="28B6BCFF"/>
    <w:rsid w:val="28B73971"/>
    <w:rsid w:val="28C44AC5"/>
    <w:rsid w:val="28C80A31"/>
    <w:rsid w:val="28D5BB70"/>
    <w:rsid w:val="28E8E97D"/>
    <w:rsid w:val="28FDA74C"/>
    <w:rsid w:val="28FE0C8C"/>
    <w:rsid w:val="2986C87A"/>
    <w:rsid w:val="29CD6193"/>
    <w:rsid w:val="29E6E9C2"/>
    <w:rsid w:val="29FBB621"/>
    <w:rsid w:val="2A145E97"/>
    <w:rsid w:val="2A24FDFB"/>
    <w:rsid w:val="2A3950BF"/>
    <w:rsid w:val="2A3F61FB"/>
    <w:rsid w:val="2AA00B4D"/>
    <w:rsid w:val="2ABB23BE"/>
    <w:rsid w:val="2AC3E897"/>
    <w:rsid w:val="2ACBB441"/>
    <w:rsid w:val="2B101645"/>
    <w:rsid w:val="2B3BEF14"/>
    <w:rsid w:val="2B3E923D"/>
    <w:rsid w:val="2B5B4506"/>
    <w:rsid w:val="2B64A864"/>
    <w:rsid w:val="2B6D399E"/>
    <w:rsid w:val="2B75FA68"/>
    <w:rsid w:val="2B865B54"/>
    <w:rsid w:val="2B98E8A2"/>
    <w:rsid w:val="2BA40616"/>
    <w:rsid w:val="2BABB2B2"/>
    <w:rsid w:val="2BAE02A4"/>
    <w:rsid w:val="2BB313FA"/>
    <w:rsid w:val="2BCE790B"/>
    <w:rsid w:val="2BEEB987"/>
    <w:rsid w:val="2BFFA763"/>
    <w:rsid w:val="2C06B211"/>
    <w:rsid w:val="2C1B5AB5"/>
    <w:rsid w:val="2C578090"/>
    <w:rsid w:val="2C587515"/>
    <w:rsid w:val="2C5FCA83"/>
    <w:rsid w:val="2C67399C"/>
    <w:rsid w:val="2C69D587"/>
    <w:rsid w:val="2C74CAB4"/>
    <w:rsid w:val="2C80B42E"/>
    <w:rsid w:val="2C891F89"/>
    <w:rsid w:val="2CC263AC"/>
    <w:rsid w:val="2CCA6BA7"/>
    <w:rsid w:val="2CDBF143"/>
    <w:rsid w:val="2CE7F76D"/>
    <w:rsid w:val="2D174035"/>
    <w:rsid w:val="2D1A241F"/>
    <w:rsid w:val="2D2482B1"/>
    <w:rsid w:val="2D2E13CA"/>
    <w:rsid w:val="2D2FC0BD"/>
    <w:rsid w:val="2D33CB76"/>
    <w:rsid w:val="2D442CD5"/>
    <w:rsid w:val="2D4AC6EB"/>
    <w:rsid w:val="2D69BB3D"/>
    <w:rsid w:val="2D6DE4C7"/>
    <w:rsid w:val="2D89510E"/>
    <w:rsid w:val="2D8B2AC5"/>
    <w:rsid w:val="2DA8FC2C"/>
    <w:rsid w:val="2DBA059D"/>
    <w:rsid w:val="2DBD8EE1"/>
    <w:rsid w:val="2E9A6702"/>
    <w:rsid w:val="2EA57825"/>
    <w:rsid w:val="2EAF876C"/>
    <w:rsid w:val="2EF54820"/>
    <w:rsid w:val="2EF80520"/>
    <w:rsid w:val="2F15A0DD"/>
    <w:rsid w:val="2F1D622A"/>
    <w:rsid w:val="2F4803DB"/>
    <w:rsid w:val="2F5F164E"/>
    <w:rsid w:val="2F5FA545"/>
    <w:rsid w:val="2F71784A"/>
    <w:rsid w:val="2F8FC8AF"/>
    <w:rsid w:val="2F91845B"/>
    <w:rsid w:val="2F929BC3"/>
    <w:rsid w:val="2F976A1B"/>
    <w:rsid w:val="2F979BE6"/>
    <w:rsid w:val="2FAC4C73"/>
    <w:rsid w:val="2FAEE5CB"/>
    <w:rsid w:val="2FC3640A"/>
    <w:rsid w:val="2FFEF5E6"/>
    <w:rsid w:val="30198D4E"/>
    <w:rsid w:val="301C8871"/>
    <w:rsid w:val="3032E2E2"/>
    <w:rsid w:val="307C29E6"/>
    <w:rsid w:val="30C9E3AB"/>
    <w:rsid w:val="30CD46BD"/>
    <w:rsid w:val="3105BE3D"/>
    <w:rsid w:val="311849CD"/>
    <w:rsid w:val="311AE784"/>
    <w:rsid w:val="312A8DD4"/>
    <w:rsid w:val="314E8B0D"/>
    <w:rsid w:val="3180E81C"/>
    <w:rsid w:val="31A99F5D"/>
    <w:rsid w:val="31BCE59E"/>
    <w:rsid w:val="31BFFCA3"/>
    <w:rsid w:val="31C30B6C"/>
    <w:rsid w:val="31F0EC14"/>
    <w:rsid w:val="31FD648B"/>
    <w:rsid w:val="32056040"/>
    <w:rsid w:val="32295C56"/>
    <w:rsid w:val="324CDF4E"/>
    <w:rsid w:val="32924C60"/>
    <w:rsid w:val="32E49CFC"/>
    <w:rsid w:val="332070C5"/>
    <w:rsid w:val="33723466"/>
    <w:rsid w:val="3389774C"/>
    <w:rsid w:val="33DA9EDE"/>
    <w:rsid w:val="33DEA12B"/>
    <w:rsid w:val="33DF1B13"/>
    <w:rsid w:val="3405561C"/>
    <w:rsid w:val="343178FF"/>
    <w:rsid w:val="3437B036"/>
    <w:rsid w:val="3445EED6"/>
    <w:rsid w:val="3454CF86"/>
    <w:rsid w:val="345D6687"/>
    <w:rsid w:val="34CD019D"/>
    <w:rsid w:val="34D87190"/>
    <w:rsid w:val="34DD3A91"/>
    <w:rsid w:val="34E5B544"/>
    <w:rsid w:val="34ECEB44"/>
    <w:rsid w:val="35229114"/>
    <w:rsid w:val="35236DFB"/>
    <w:rsid w:val="353236E0"/>
    <w:rsid w:val="35446F4F"/>
    <w:rsid w:val="3550F6F6"/>
    <w:rsid w:val="35584CE3"/>
    <w:rsid w:val="355B9FA1"/>
    <w:rsid w:val="355FFAAC"/>
    <w:rsid w:val="3563D3F2"/>
    <w:rsid w:val="3565BEC5"/>
    <w:rsid w:val="3592E0DE"/>
    <w:rsid w:val="3592FBBA"/>
    <w:rsid w:val="35DA02AE"/>
    <w:rsid w:val="35E3AC14"/>
    <w:rsid w:val="35EB25FF"/>
    <w:rsid w:val="35F41FC2"/>
    <w:rsid w:val="360F21A7"/>
    <w:rsid w:val="360FB16E"/>
    <w:rsid w:val="361804BC"/>
    <w:rsid w:val="361F6610"/>
    <w:rsid w:val="36334FA5"/>
    <w:rsid w:val="364E8CB6"/>
    <w:rsid w:val="36771B61"/>
    <w:rsid w:val="36927179"/>
    <w:rsid w:val="36AF179A"/>
    <w:rsid w:val="36B0CAF6"/>
    <w:rsid w:val="371FEB46"/>
    <w:rsid w:val="373A3CAD"/>
    <w:rsid w:val="375FBA24"/>
    <w:rsid w:val="3773EC29"/>
    <w:rsid w:val="3797F582"/>
    <w:rsid w:val="37DD427E"/>
    <w:rsid w:val="37E71ED6"/>
    <w:rsid w:val="37E8E95C"/>
    <w:rsid w:val="37F0C512"/>
    <w:rsid w:val="37F21922"/>
    <w:rsid w:val="37F6C239"/>
    <w:rsid w:val="3813075B"/>
    <w:rsid w:val="381DA12A"/>
    <w:rsid w:val="382F137A"/>
    <w:rsid w:val="38334B6C"/>
    <w:rsid w:val="3834FCC1"/>
    <w:rsid w:val="383F3D2F"/>
    <w:rsid w:val="3875A2C6"/>
    <w:rsid w:val="3879E105"/>
    <w:rsid w:val="3881B504"/>
    <w:rsid w:val="388737DB"/>
    <w:rsid w:val="38A02043"/>
    <w:rsid w:val="38A2B3FD"/>
    <w:rsid w:val="38A3670C"/>
    <w:rsid w:val="38B3D87C"/>
    <w:rsid w:val="38E198DE"/>
    <w:rsid w:val="38E3B4E5"/>
    <w:rsid w:val="38EE31CF"/>
    <w:rsid w:val="38FB13A4"/>
    <w:rsid w:val="390A2A72"/>
    <w:rsid w:val="392756FC"/>
    <w:rsid w:val="3958C64A"/>
    <w:rsid w:val="39D0091A"/>
    <w:rsid w:val="39E796EA"/>
    <w:rsid w:val="39F375AF"/>
    <w:rsid w:val="39F3AF14"/>
    <w:rsid w:val="39FD9FDF"/>
    <w:rsid w:val="3A04A180"/>
    <w:rsid w:val="3A288E39"/>
    <w:rsid w:val="3A619CD3"/>
    <w:rsid w:val="3A97E00A"/>
    <w:rsid w:val="3AA54B88"/>
    <w:rsid w:val="3AA558DD"/>
    <w:rsid w:val="3AC19BF0"/>
    <w:rsid w:val="3AD0FCB6"/>
    <w:rsid w:val="3AF0559E"/>
    <w:rsid w:val="3B2C6473"/>
    <w:rsid w:val="3B2D18D0"/>
    <w:rsid w:val="3B32C58F"/>
    <w:rsid w:val="3B7D77BD"/>
    <w:rsid w:val="3BA9C830"/>
    <w:rsid w:val="3BB42009"/>
    <w:rsid w:val="3BBF6CD8"/>
    <w:rsid w:val="3BD84FBB"/>
    <w:rsid w:val="3BF457DD"/>
    <w:rsid w:val="3BFDA75D"/>
    <w:rsid w:val="3C014A7D"/>
    <w:rsid w:val="3C14AF71"/>
    <w:rsid w:val="3C38777F"/>
    <w:rsid w:val="3C9B89DF"/>
    <w:rsid w:val="3CB2492B"/>
    <w:rsid w:val="3CBFBA1A"/>
    <w:rsid w:val="3CC92517"/>
    <w:rsid w:val="3CCD71BA"/>
    <w:rsid w:val="3CE9745B"/>
    <w:rsid w:val="3CEDD2CB"/>
    <w:rsid w:val="3CF9C741"/>
    <w:rsid w:val="3D0C338A"/>
    <w:rsid w:val="3D17211E"/>
    <w:rsid w:val="3D4F5810"/>
    <w:rsid w:val="3D548296"/>
    <w:rsid w:val="3D700EA2"/>
    <w:rsid w:val="3D707DB3"/>
    <w:rsid w:val="3D744FD7"/>
    <w:rsid w:val="3D9DA60D"/>
    <w:rsid w:val="3DB02A0E"/>
    <w:rsid w:val="3DBAAD1D"/>
    <w:rsid w:val="3DD6C714"/>
    <w:rsid w:val="3DE23A51"/>
    <w:rsid w:val="3DE32C39"/>
    <w:rsid w:val="3E0146B6"/>
    <w:rsid w:val="3E0D46A1"/>
    <w:rsid w:val="3E33115E"/>
    <w:rsid w:val="3E3B5CF0"/>
    <w:rsid w:val="3E3BAC3C"/>
    <w:rsid w:val="3E499F9E"/>
    <w:rsid w:val="3E53255D"/>
    <w:rsid w:val="3E6AB987"/>
    <w:rsid w:val="3E6F4B32"/>
    <w:rsid w:val="3E7A910A"/>
    <w:rsid w:val="3ED8EAC7"/>
    <w:rsid w:val="3EF20481"/>
    <w:rsid w:val="3EF5EAB8"/>
    <w:rsid w:val="3F136CC2"/>
    <w:rsid w:val="3F1ECB0B"/>
    <w:rsid w:val="3F4E7996"/>
    <w:rsid w:val="3F5C3144"/>
    <w:rsid w:val="3F8280F1"/>
    <w:rsid w:val="3FA66DF8"/>
    <w:rsid w:val="3FBF7EA1"/>
    <w:rsid w:val="3FDE2FA7"/>
    <w:rsid w:val="3FFFB729"/>
    <w:rsid w:val="4025C085"/>
    <w:rsid w:val="4055A3F7"/>
    <w:rsid w:val="406D3511"/>
    <w:rsid w:val="406F2586"/>
    <w:rsid w:val="407CF615"/>
    <w:rsid w:val="408E749E"/>
    <w:rsid w:val="4090E461"/>
    <w:rsid w:val="40B05C53"/>
    <w:rsid w:val="40B1498A"/>
    <w:rsid w:val="40B73D34"/>
    <w:rsid w:val="40D7F730"/>
    <w:rsid w:val="40F51E30"/>
    <w:rsid w:val="410460C4"/>
    <w:rsid w:val="4104B045"/>
    <w:rsid w:val="41111AFE"/>
    <w:rsid w:val="41117E85"/>
    <w:rsid w:val="4113D3BE"/>
    <w:rsid w:val="4126E3CB"/>
    <w:rsid w:val="4148A276"/>
    <w:rsid w:val="4161AC75"/>
    <w:rsid w:val="4199C913"/>
    <w:rsid w:val="41A3E99F"/>
    <w:rsid w:val="41B687AB"/>
    <w:rsid w:val="41BDDDBD"/>
    <w:rsid w:val="41C5728C"/>
    <w:rsid w:val="41CE1DE3"/>
    <w:rsid w:val="41E02204"/>
    <w:rsid w:val="41F171EB"/>
    <w:rsid w:val="41FE2BC8"/>
    <w:rsid w:val="42055193"/>
    <w:rsid w:val="42163D67"/>
    <w:rsid w:val="424EE46D"/>
    <w:rsid w:val="42816814"/>
    <w:rsid w:val="428C07F3"/>
    <w:rsid w:val="42B64AF2"/>
    <w:rsid w:val="42BEFC13"/>
    <w:rsid w:val="42DA85D5"/>
    <w:rsid w:val="42F1EDA3"/>
    <w:rsid w:val="430B77EC"/>
    <w:rsid w:val="43119234"/>
    <w:rsid w:val="432ACEB4"/>
    <w:rsid w:val="434F789F"/>
    <w:rsid w:val="436C5F95"/>
    <w:rsid w:val="4372A3F1"/>
    <w:rsid w:val="4381087A"/>
    <w:rsid w:val="43B9EFDF"/>
    <w:rsid w:val="43BE8FA6"/>
    <w:rsid w:val="43C51ED2"/>
    <w:rsid w:val="440E2422"/>
    <w:rsid w:val="442311F1"/>
    <w:rsid w:val="4424AB00"/>
    <w:rsid w:val="4425B48C"/>
    <w:rsid w:val="445809F8"/>
    <w:rsid w:val="447BDA5E"/>
    <w:rsid w:val="44A1D1B2"/>
    <w:rsid w:val="44E97279"/>
    <w:rsid w:val="45000ABD"/>
    <w:rsid w:val="4508FDE1"/>
    <w:rsid w:val="454A76D2"/>
    <w:rsid w:val="4587126C"/>
    <w:rsid w:val="459FC658"/>
    <w:rsid w:val="45A4781F"/>
    <w:rsid w:val="45A6C645"/>
    <w:rsid w:val="45AD1A21"/>
    <w:rsid w:val="45B307D8"/>
    <w:rsid w:val="45BBF715"/>
    <w:rsid w:val="45F91D2F"/>
    <w:rsid w:val="4635FB87"/>
    <w:rsid w:val="463EBBD9"/>
    <w:rsid w:val="464F6760"/>
    <w:rsid w:val="4651B502"/>
    <w:rsid w:val="46799840"/>
    <w:rsid w:val="468161F9"/>
    <w:rsid w:val="46B8CDE0"/>
    <w:rsid w:val="46B9A405"/>
    <w:rsid w:val="470AC843"/>
    <w:rsid w:val="4717CE23"/>
    <w:rsid w:val="47199AD9"/>
    <w:rsid w:val="47252658"/>
    <w:rsid w:val="4733495F"/>
    <w:rsid w:val="47422B6E"/>
    <w:rsid w:val="47427951"/>
    <w:rsid w:val="4743FCAA"/>
    <w:rsid w:val="478D08EB"/>
    <w:rsid w:val="47B622ED"/>
    <w:rsid w:val="47BDD2B1"/>
    <w:rsid w:val="47FA7095"/>
    <w:rsid w:val="481C0E5E"/>
    <w:rsid w:val="4829C98B"/>
    <w:rsid w:val="4843EEDE"/>
    <w:rsid w:val="4851F304"/>
    <w:rsid w:val="4857AF42"/>
    <w:rsid w:val="486C26D8"/>
    <w:rsid w:val="48894891"/>
    <w:rsid w:val="48B695B9"/>
    <w:rsid w:val="48DD81C5"/>
    <w:rsid w:val="493F1B06"/>
    <w:rsid w:val="495D3815"/>
    <w:rsid w:val="495D7EF1"/>
    <w:rsid w:val="49888869"/>
    <w:rsid w:val="4994CCD6"/>
    <w:rsid w:val="4996688F"/>
    <w:rsid w:val="499E0321"/>
    <w:rsid w:val="49AB0822"/>
    <w:rsid w:val="49BA5BA0"/>
    <w:rsid w:val="49C02287"/>
    <w:rsid w:val="49C57164"/>
    <w:rsid w:val="49E02176"/>
    <w:rsid w:val="49EDD80C"/>
    <w:rsid w:val="49F279B7"/>
    <w:rsid w:val="4A070A2D"/>
    <w:rsid w:val="4A0774DA"/>
    <w:rsid w:val="4A1237F0"/>
    <w:rsid w:val="4A13C1D3"/>
    <w:rsid w:val="4A1499B5"/>
    <w:rsid w:val="4A24FA0E"/>
    <w:rsid w:val="4A49EF07"/>
    <w:rsid w:val="4A7AF467"/>
    <w:rsid w:val="4AB6FAD8"/>
    <w:rsid w:val="4AD0E1C4"/>
    <w:rsid w:val="4ADD2DAE"/>
    <w:rsid w:val="4AEDAF84"/>
    <w:rsid w:val="4B20CB5A"/>
    <w:rsid w:val="4B2F09B3"/>
    <w:rsid w:val="4B5C53EF"/>
    <w:rsid w:val="4B5E7614"/>
    <w:rsid w:val="4B642FA2"/>
    <w:rsid w:val="4B69A1EB"/>
    <w:rsid w:val="4B77819E"/>
    <w:rsid w:val="4C139CBA"/>
    <w:rsid w:val="4C37D664"/>
    <w:rsid w:val="4C4D8CA9"/>
    <w:rsid w:val="4C6E8310"/>
    <w:rsid w:val="4C70E417"/>
    <w:rsid w:val="4C8FAC38"/>
    <w:rsid w:val="4C92DD74"/>
    <w:rsid w:val="4CE923D4"/>
    <w:rsid w:val="4D0F48FF"/>
    <w:rsid w:val="4D33F047"/>
    <w:rsid w:val="4D4059E0"/>
    <w:rsid w:val="4D694B0E"/>
    <w:rsid w:val="4D88D2CB"/>
    <w:rsid w:val="4D8E9C67"/>
    <w:rsid w:val="4DA46986"/>
    <w:rsid w:val="4DA5D412"/>
    <w:rsid w:val="4DC5C2C1"/>
    <w:rsid w:val="4DCA061A"/>
    <w:rsid w:val="4DCA22BD"/>
    <w:rsid w:val="4DE7FD62"/>
    <w:rsid w:val="4E1DC9DA"/>
    <w:rsid w:val="4E21B415"/>
    <w:rsid w:val="4E311E05"/>
    <w:rsid w:val="4E3616FC"/>
    <w:rsid w:val="4E7EC42C"/>
    <w:rsid w:val="4EBF7E30"/>
    <w:rsid w:val="4EC113B5"/>
    <w:rsid w:val="4ED829E9"/>
    <w:rsid w:val="4EE204EF"/>
    <w:rsid w:val="4EE5E1F3"/>
    <w:rsid w:val="4F304428"/>
    <w:rsid w:val="4F4F57F1"/>
    <w:rsid w:val="4F521347"/>
    <w:rsid w:val="4F6218D2"/>
    <w:rsid w:val="4F6A310B"/>
    <w:rsid w:val="4F6D550A"/>
    <w:rsid w:val="4F76B8DB"/>
    <w:rsid w:val="4F8211E0"/>
    <w:rsid w:val="4F937A3A"/>
    <w:rsid w:val="4F94B382"/>
    <w:rsid w:val="4F956D6C"/>
    <w:rsid w:val="4FB4BC76"/>
    <w:rsid w:val="4FCBA82B"/>
    <w:rsid w:val="4FD877DA"/>
    <w:rsid w:val="4FF74A3E"/>
    <w:rsid w:val="5004332C"/>
    <w:rsid w:val="500FA185"/>
    <w:rsid w:val="5025AEE4"/>
    <w:rsid w:val="50372F4D"/>
    <w:rsid w:val="503CBF7D"/>
    <w:rsid w:val="5043119E"/>
    <w:rsid w:val="5044D8E1"/>
    <w:rsid w:val="506CD893"/>
    <w:rsid w:val="506F2FAF"/>
    <w:rsid w:val="507B51FC"/>
    <w:rsid w:val="507CD03E"/>
    <w:rsid w:val="50A23B21"/>
    <w:rsid w:val="50BBB12B"/>
    <w:rsid w:val="50BF5764"/>
    <w:rsid w:val="50C59A86"/>
    <w:rsid w:val="50C5B991"/>
    <w:rsid w:val="50CC2579"/>
    <w:rsid w:val="50DAA6A6"/>
    <w:rsid w:val="510D0258"/>
    <w:rsid w:val="5110019B"/>
    <w:rsid w:val="5113E732"/>
    <w:rsid w:val="5122E215"/>
    <w:rsid w:val="512CAAD5"/>
    <w:rsid w:val="5137DE16"/>
    <w:rsid w:val="514EC1C4"/>
    <w:rsid w:val="514F3769"/>
    <w:rsid w:val="514FD29C"/>
    <w:rsid w:val="51759050"/>
    <w:rsid w:val="5178579D"/>
    <w:rsid w:val="519D46FC"/>
    <w:rsid w:val="519E2541"/>
    <w:rsid w:val="51BEBCCF"/>
    <w:rsid w:val="51C9F792"/>
    <w:rsid w:val="51D142F7"/>
    <w:rsid w:val="520646E2"/>
    <w:rsid w:val="521DA3C8"/>
    <w:rsid w:val="5271AE52"/>
    <w:rsid w:val="52724A0C"/>
    <w:rsid w:val="5285A93A"/>
    <w:rsid w:val="5286BB10"/>
    <w:rsid w:val="529464CF"/>
    <w:rsid w:val="52951699"/>
    <w:rsid w:val="5299C4EA"/>
    <w:rsid w:val="52BEC0D3"/>
    <w:rsid w:val="52CE1610"/>
    <w:rsid w:val="52D4C887"/>
    <w:rsid w:val="52E8ECC0"/>
    <w:rsid w:val="52E906E6"/>
    <w:rsid w:val="53053EE9"/>
    <w:rsid w:val="5337D644"/>
    <w:rsid w:val="534662C9"/>
    <w:rsid w:val="53793E37"/>
    <w:rsid w:val="5379FC40"/>
    <w:rsid w:val="53ED3C87"/>
    <w:rsid w:val="54026E3A"/>
    <w:rsid w:val="543737CF"/>
    <w:rsid w:val="5444016F"/>
    <w:rsid w:val="5460808B"/>
    <w:rsid w:val="54B35090"/>
    <w:rsid w:val="5502BEE8"/>
    <w:rsid w:val="5515BD21"/>
    <w:rsid w:val="551A9596"/>
    <w:rsid w:val="551D27E9"/>
    <w:rsid w:val="555381BE"/>
    <w:rsid w:val="555C6BE1"/>
    <w:rsid w:val="5576EAA2"/>
    <w:rsid w:val="55884858"/>
    <w:rsid w:val="5591D354"/>
    <w:rsid w:val="559A1993"/>
    <w:rsid w:val="559B1B45"/>
    <w:rsid w:val="55AA9781"/>
    <w:rsid w:val="55D0C0E5"/>
    <w:rsid w:val="55D201ED"/>
    <w:rsid w:val="55D946D1"/>
    <w:rsid w:val="55F6DC42"/>
    <w:rsid w:val="55F85BBD"/>
    <w:rsid w:val="55F9877B"/>
    <w:rsid w:val="560E1743"/>
    <w:rsid w:val="5610F07B"/>
    <w:rsid w:val="562D3B61"/>
    <w:rsid w:val="563B7D52"/>
    <w:rsid w:val="564ACC5E"/>
    <w:rsid w:val="5665BA66"/>
    <w:rsid w:val="56664C00"/>
    <w:rsid w:val="566C2EEE"/>
    <w:rsid w:val="5680B5B6"/>
    <w:rsid w:val="5687F04D"/>
    <w:rsid w:val="56A57899"/>
    <w:rsid w:val="56C8FC41"/>
    <w:rsid w:val="56CA0596"/>
    <w:rsid w:val="56EAC09E"/>
    <w:rsid w:val="56F147B9"/>
    <w:rsid w:val="56F88475"/>
    <w:rsid w:val="570D8EE9"/>
    <w:rsid w:val="570DFF84"/>
    <w:rsid w:val="5710812E"/>
    <w:rsid w:val="57173CD5"/>
    <w:rsid w:val="5723F7B5"/>
    <w:rsid w:val="574C6D26"/>
    <w:rsid w:val="57565A4D"/>
    <w:rsid w:val="578E96E4"/>
    <w:rsid w:val="57B1C191"/>
    <w:rsid w:val="57B4BC35"/>
    <w:rsid w:val="57CC3E92"/>
    <w:rsid w:val="57E21094"/>
    <w:rsid w:val="57EDC27D"/>
    <w:rsid w:val="57F96BA0"/>
    <w:rsid w:val="5803C385"/>
    <w:rsid w:val="581B8674"/>
    <w:rsid w:val="58340A02"/>
    <w:rsid w:val="584043B1"/>
    <w:rsid w:val="5842B934"/>
    <w:rsid w:val="5845C161"/>
    <w:rsid w:val="58495935"/>
    <w:rsid w:val="584E27F2"/>
    <w:rsid w:val="5853B3AC"/>
    <w:rsid w:val="5859033B"/>
    <w:rsid w:val="58A8FBEF"/>
    <w:rsid w:val="58BCABED"/>
    <w:rsid w:val="58C992C0"/>
    <w:rsid w:val="58E326DD"/>
    <w:rsid w:val="58FB4318"/>
    <w:rsid w:val="59034C24"/>
    <w:rsid w:val="590893CE"/>
    <w:rsid w:val="59255A24"/>
    <w:rsid w:val="594C8CA8"/>
    <w:rsid w:val="596E594C"/>
    <w:rsid w:val="5982FE7D"/>
    <w:rsid w:val="5983C885"/>
    <w:rsid w:val="59C865AD"/>
    <w:rsid w:val="59CB86C9"/>
    <w:rsid w:val="59ED3CAD"/>
    <w:rsid w:val="5A059FE5"/>
    <w:rsid w:val="5A396BF2"/>
    <w:rsid w:val="5A421112"/>
    <w:rsid w:val="5A4457B2"/>
    <w:rsid w:val="5A4CBE52"/>
    <w:rsid w:val="5A5071C1"/>
    <w:rsid w:val="5A60FF83"/>
    <w:rsid w:val="5A73246D"/>
    <w:rsid w:val="5A78D2ED"/>
    <w:rsid w:val="5A867CF6"/>
    <w:rsid w:val="5A91DD76"/>
    <w:rsid w:val="5AAE0963"/>
    <w:rsid w:val="5AE109CB"/>
    <w:rsid w:val="5AF875DE"/>
    <w:rsid w:val="5B218C02"/>
    <w:rsid w:val="5B27FE69"/>
    <w:rsid w:val="5B37662D"/>
    <w:rsid w:val="5B5947D3"/>
    <w:rsid w:val="5B6AFAA5"/>
    <w:rsid w:val="5B6D9CD5"/>
    <w:rsid w:val="5B74A591"/>
    <w:rsid w:val="5B79C608"/>
    <w:rsid w:val="5B9BAC08"/>
    <w:rsid w:val="5B9D4F5B"/>
    <w:rsid w:val="5BAB8304"/>
    <w:rsid w:val="5BDB6A44"/>
    <w:rsid w:val="5BDD588D"/>
    <w:rsid w:val="5BE324E3"/>
    <w:rsid w:val="5BE89CF9"/>
    <w:rsid w:val="5C0E2E89"/>
    <w:rsid w:val="5C13FCF7"/>
    <w:rsid w:val="5C2C729C"/>
    <w:rsid w:val="5C4FAE23"/>
    <w:rsid w:val="5C71835F"/>
    <w:rsid w:val="5C81F532"/>
    <w:rsid w:val="5CB8B9E5"/>
    <w:rsid w:val="5CC24CBE"/>
    <w:rsid w:val="5CEB2AF0"/>
    <w:rsid w:val="5D29DA5A"/>
    <w:rsid w:val="5D3BABDD"/>
    <w:rsid w:val="5D50A179"/>
    <w:rsid w:val="5D7B9E05"/>
    <w:rsid w:val="5DA80BBA"/>
    <w:rsid w:val="5DAC5858"/>
    <w:rsid w:val="5DF38DC6"/>
    <w:rsid w:val="5E176526"/>
    <w:rsid w:val="5E208185"/>
    <w:rsid w:val="5E2C2740"/>
    <w:rsid w:val="5E42D536"/>
    <w:rsid w:val="5E803834"/>
    <w:rsid w:val="5EB0F68E"/>
    <w:rsid w:val="5EBE2D9F"/>
    <w:rsid w:val="5EC5E522"/>
    <w:rsid w:val="5EC7EA1C"/>
    <w:rsid w:val="5F046F42"/>
    <w:rsid w:val="5F098777"/>
    <w:rsid w:val="5F312356"/>
    <w:rsid w:val="5F53B051"/>
    <w:rsid w:val="5FCBEA19"/>
    <w:rsid w:val="5FCD153B"/>
    <w:rsid w:val="5FD824F5"/>
    <w:rsid w:val="5FE65082"/>
    <w:rsid w:val="603D65A0"/>
    <w:rsid w:val="607211FB"/>
    <w:rsid w:val="6074F3A5"/>
    <w:rsid w:val="6083DC07"/>
    <w:rsid w:val="6083FA54"/>
    <w:rsid w:val="609B19D1"/>
    <w:rsid w:val="60B2977E"/>
    <w:rsid w:val="60C09085"/>
    <w:rsid w:val="60E947EC"/>
    <w:rsid w:val="6105C888"/>
    <w:rsid w:val="6135F93E"/>
    <w:rsid w:val="616E1310"/>
    <w:rsid w:val="61856118"/>
    <w:rsid w:val="61B56C99"/>
    <w:rsid w:val="61D6E83F"/>
    <w:rsid w:val="61E1EED7"/>
    <w:rsid w:val="61E2D791"/>
    <w:rsid w:val="61EE0FD4"/>
    <w:rsid w:val="6226EB58"/>
    <w:rsid w:val="6233AF6B"/>
    <w:rsid w:val="623DBD8E"/>
    <w:rsid w:val="6267C389"/>
    <w:rsid w:val="627178BD"/>
    <w:rsid w:val="62A3B8A1"/>
    <w:rsid w:val="62A45CD0"/>
    <w:rsid w:val="62C12D0B"/>
    <w:rsid w:val="63156024"/>
    <w:rsid w:val="631608FB"/>
    <w:rsid w:val="631A3ACC"/>
    <w:rsid w:val="631A43AD"/>
    <w:rsid w:val="63476DD6"/>
    <w:rsid w:val="634DF2B7"/>
    <w:rsid w:val="634F725A"/>
    <w:rsid w:val="6382F172"/>
    <w:rsid w:val="63933D3A"/>
    <w:rsid w:val="63ADD53B"/>
    <w:rsid w:val="63B23C84"/>
    <w:rsid w:val="63CB7B42"/>
    <w:rsid w:val="63D8FDBD"/>
    <w:rsid w:val="63F3949B"/>
    <w:rsid w:val="63F40C3F"/>
    <w:rsid w:val="63F7288E"/>
    <w:rsid w:val="63FBC810"/>
    <w:rsid w:val="642236EF"/>
    <w:rsid w:val="642489F3"/>
    <w:rsid w:val="64292B39"/>
    <w:rsid w:val="6459FA9E"/>
    <w:rsid w:val="6494403C"/>
    <w:rsid w:val="650A757B"/>
    <w:rsid w:val="651C442D"/>
    <w:rsid w:val="6521B54E"/>
    <w:rsid w:val="6531EF22"/>
    <w:rsid w:val="6536FBED"/>
    <w:rsid w:val="6552FD13"/>
    <w:rsid w:val="657C4DB2"/>
    <w:rsid w:val="6593E37C"/>
    <w:rsid w:val="65A100C5"/>
    <w:rsid w:val="65C12BF5"/>
    <w:rsid w:val="65EAD657"/>
    <w:rsid w:val="6603D0F2"/>
    <w:rsid w:val="660BA816"/>
    <w:rsid w:val="660EA982"/>
    <w:rsid w:val="660F04E1"/>
    <w:rsid w:val="664072AB"/>
    <w:rsid w:val="6652E4A6"/>
    <w:rsid w:val="6673946B"/>
    <w:rsid w:val="66A3145C"/>
    <w:rsid w:val="6725D497"/>
    <w:rsid w:val="6743B14E"/>
    <w:rsid w:val="67442F18"/>
    <w:rsid w:val="677BACFD"/>
    <w:rsid w:val="6794973B"/>
    <w:rsid w:val="67D6A2E9"/>
    <w:rsid w:val="68089976"/>
    <w:rsid w:val="68237B90"/>
    <w:rsid w:val="682C333B"/>
    <w:rsid w:val="684F8AFF"/>
    <w:rsid w:val="685118B8"/>
    <w:rsid w:val="6852B900"/>
    <w:rsid w:val="686911EB"/>
    <w:rsid w:val="687FEBC4"/>
    <w:rsid w:val="6892B24B"/>
    <w:rsid w:val="689B2AEB"/>
    <w:rsid w:val="68BD561A"/>
    <w:rsid w:val="68BFCFD4"/>
    <w:rsid w:val="68FAD4D8"/>
    <w:rsid w:val="691FE2E2"/>
    <w:rsid w:val="69982E9F"/>
    <w:rsid w:val="69AF7E98"/>
    <w:rsid w:val="69DE735F"/>
    <w:rsid w:val="69E5ACEB"/>
    <w:rsid w:val="6A08EECB"/>
    <w:rsid w:val="6A29B4F2"/>
    <w:rsid w:val="6A2F0214"/>
    <w:rsid w:val="6A528043"/>
    <w:rsid w:val="6A533972"/>
    <w:rsid w:val="6A5D23D3"/>
    <w:rsid w:val="6A679175"/>
    <w:rsid w:val="6A6D579C"/>
    <w:rsid w:val="6A897318"/>
    <w:rsid w:val="6AB68CD8"/>
    <w:rsid w:val="6AC5AD3B"/>
    <w:rsid w:val="6AEA3285"/>
    <w:rsid w:val="6B225D19"/>
    <w:rsid w:val="6B478705"/>
    <w:rsid w:val="6B5289B5"/>
    <w:rsid w:val="6B79EB7C"/>
    <w:rsid w:val="6BA7B508"/>
    <w:rsid w:val="6BB42FE1"/>
    <w:rsid w:val="6BBAA684"/>
    <w:rsid w:val="6BC732EA"/>
    <w:rsid w:val="6BCDB497"/>
    <w:rsid w:val="6BD31861"/>
    <w:rsid w:val="6C775D69"/>
    <w:rsid w:val="6C79175A"/>
    <w:rsid w:val="6C87D24E"/>
    <w:rsid w:val="6C8D077B"/>
    <w:rsid w:val="6C9CE9EA"/>
    <w:rsid w:val="6CAEBE31"/>
    <w:rsid w:val="6CD2D51E"/>
    <w:rsid w:val="6CD38503"/>
    <w:rsid w:val="6D22A964"/>
    <w:rsid w:val="6D4BE33A"/>
    <w:rsid w:val="6D61F781"/>
    <w:rsid w:val="6D6DEC36"/>
    <w:rsid w:val="6D79B8DB"/>
    <w:rsid w:val="6D9A1BFD"/>
    <w:rsid w:val="6DD3C976"/>
    <w:rsid w:val="6E16C4EC"/>
    <w:rsid w:val="6E3261BC"/>
    <w:rsid w:val="6E53CA30"/>
    <w:rsid w:val="6E5D7481"/>
    <w:rsid w:val="6E61C369"/>
    <w:rsid w:val="6E6CEBC9"/>
    <w:rsid w:val="6E6FBD65"/>
    <w:rsid w:val="6EDD79B0"/>
    <w:rsid w:val="6F054409"/>
    <w:rsid w:val="6F095FD1"/>
    <w:rsid w:val="6F3647BD"/>
    <w:rsid w:val="6F486A1E"/>
    <w:rsid w:val="6F860890"/>
    <w:rsid w:val="6F865163"/>
    <w:rsid w:val="6F88B90D"/>
    <w:rsid w:val="6F8BDD4E"/>
    <w:rsid w:val="6FA7C48A"/>
    <w:rsid w:val="7015FCA6"/>
    <w:rsid w:val="70555B45"/>
    <w:rsid w:val="705E9DC4"/>
    <w:rsid w:val="70675C6C"/>
    <w:rsid w:val="7077AF18"/>
    <w:rsid w:val="707A2DFE"/>
    <w:rsid w:val="707CD1B2"/>
    <w:rsid w:val="708E5A2E"/>
    <w:rsid w:val="70974EDF"/>
    <w:rsid w:val="70CFEE74"/>
    <w:rsid w:val="70D6D574"/>
    <w:rsid w:val="70E2318D"/>
    <w:rsid w:val="70FB34F2"/>
    <w:rsid w:val="710FABE8"/>
    <w:rsid w:val="713B3F7A"/>
    <w:rsid w:val="71819A16"/>
    <w:rsid w:val="7182F756"/>
    <w:rsid w:val="7184A1E6"/>
    <w:rsid w:val="719A396C"/>
    <w:rsid w:val="71A07362"/>
    <w:rsid w:val="71C715D5"/>
    <w:rsid w:val="71C73981"/>
    <w:rsid w:val="71EAA350"/>
    <w:rsid w:val="720786F9"/>
    <w:rsid w:val="7216EA0E"/>
    <w:rsid w:val="7226D22D"/>
    <w:rsid w:val="72530BAF"/>
    <w:rsid w:val="726E05C7"/>
    <w:rsid w:val="728CFDD5"/>
    <w:rsid w:val="72A097EE"/>
    <w:rsid w:val="72AE8AF0"/>
    <w:rsid w:val="72D925AE"/>
    <w:rsid w:val="72E0CC1E"/>
    <w:rsid w:val="7305335A"/>
    <w:rsid w:val="73067701"/>
    <w:rsid w:val="730A9366"/>
    <w:rsid w:val="730AB550"/>
    <w:rsid w:val="7322D1B6"/>
    <w:rsid w:val="7326217C"/>
    <w:rsid w:val="7359C0DF"/>
    <w:rsid w:val="736DD0BD"/>
    <w:rsid w:val="73A6060C"/>
    <w:rsid w:val="73AEF302"/>
    <w:rsid w:val="73BC2B43"/>
    <w:rsid w:val="73EF1C84"/>
    <w:rsid w:val="73F6FDA5"/>
    <w:rsid w:val="7420C09E"/>
    <w:rsid w:val="7423472A"/>
    <w:rsid w:val="7424E9D3"/>
    <w:rsid w:val="74299305"/>
    <w:rsid w:val="7436C75A"/>
    <w:rsid w:val="745E3BFA"/>
    <w:rsid w:val="747E85B5"/>
    <w:rsid w:val="7483290F"/>
    <w:rsid w:val="748B925E"/>
    <w:rsid w:val="74ACA3B2"/>
    <w:rsid w:val="74C2EA8C"/>
    <w:rsid w:val="74C917AF"/>
    <w:rsid w:val="74D06553"/>
    <w:rsid w:val="74D29712"/>
    <w:rsid w:val="74E490B5"/>
    <w:rsid w:val="74EB90BA"/>
    <w:rsid w:val="750123BC"/>
    <w:rsid w:val="750D82A2"/>
    <w:rsid w:val="75310DE0"/>
    <w:rsid w:val="7545137B"/>
    <w:rsid w:val="7546F555"/>
    <w:rsid w:val="7549153E"/>
    <w:rsid w:val="7598BB55"/>
    <w:rsid w:val="75A0A021"/>
    <w:rsid w:val="75A5E1D5"/>
    <w:rsid w:val="75A9504C"/>
    <w:rsid w:val="75C5427C"/>
    <w:rsid w:val="75DD7D3D"/>
    <w:rsid w:val="75DE2E99"/>
    <w:rsid w:val="75E032B4"/>
    <w:rsid w:val="75E17B9F"/>
    <w:rsid w:val="76236A08"/>
    <w:rsid w:val="765C2AFE"/>
    <w:rsid w:val="7685A1AF"/>
    <w:rsid w:val="768A8D66"/>
    <w:rsid w:val="768BD908"/>
    <w:rsid w:val="769D8D2B"/>
    <w:rsid w:val="769DB7D7"/>
    <w:rsid w:val="76BA5CB1"/>
    <w:rsid w:val="76E5B10E"/>
    <w:rsid w:val="76EEC225"/>
    <w:rsid w:val="76F0A24B"/>
    <w:rsid w:val="76F10E14"/>
    <w:rsid w:val="76F850C0"/>
    <w:rsid w:val="771B53AE"/>
    <w:rsid w:val="771D63FB"/>
    <w:rsid w:val="7727D1E7"/>
    <w:rsid w:val="7782F04D"/>
    <w:rsid w:val="77946719"/>
    <w:rsid w:val="77EDDDE9"/>
    <w:rsid w:val="7806429D"/>
    <w:rsid w:val="7807389F"/>
    <w:rsid w:val="782EA242"/>
    <w:rsid w:val="7855DB25"/>
    <w:rsid w:val="78634572"/>
    <w:rsid w:val="786B3B3B"/>
    <w:rsid w:val="787DFB41"/>
    <w:rsid w:val="789D2054"/>
    <w:rsid w:val="792B6DED"/>
    <w:rsid w:val="7954AC9C"/>
    <w:rsid w:val="795A653C"/>
    <w:rsid w:val="795D853B"/>
    <w:rsid w:val="7976386B"/>
    <w:rsid w:val="79773F19"/>
    <w:rsid w:val="797D3969"/>
    <w:rsid w:val="7997724B"/>
    <w:rsid w:val="79A9EC1C"/>
    <w:rsid w:val="79B8F750"/>
    <w:rsid w:val="79D2E96D"/>
    <w:rsid w:val="79F3F198"/>
    <w:rsid w:val="79F9F673"/>
    <w:rsid w:val="79FCFC27"/>
    <w:rsid w:val="7A328743"/>
    <w:rsid w:val="7A339A1D"/>
    <w:rsid w:val="7A4D6B5E"/>
    <w:rsid w:val="7A4F74F0"/>
    <w:rsid w:val="7A4FD900"/>
    <w:rsid w:val="7AA2920D"/>
    <w:rsid w:val="7AB7F93D"/>
    <w:rsid w:val="7AB9E9FB"/>
    <w:rsid w:val="7ABE7D50"/>
    <w:rsid w:val="7AF2D68C"/>
    <w:rsid w:val="7B130129"/>
    <w:rsid w:val="7B3FECBC"/>
    <w:rsid w:val="7B5344AA"/>
    <w:rsid w:val="7B5B25FA"/>
    <w:rsid w:val="7B79835B"/>
    <w:rsid w:val="7B900A1B"/>
    <w:rsid w:val="7B901ADB"/>
    <w:rsid w:val="7B99B204"/>
    <w:rsid w:val="7BA6E54C"/>
    <w:rsid w:val="7BBC9077"/>
    <w:rsid w:val="7BCCF4DB"/>
    <w:rsid w:val="7C26CE1A"/>
    <w:rsid w:val="7C2C15B4"/>
    <w:rsid w:val="7C59773B"/>
    <w:rsid w:val="7C9BA7CE"/>
    <w:rsid w:val="7CB85D10"/>
    <w:rsid w:val="7CBA122D"/>
    <w:rsid w:val="7CEB2355"/>
    <w:rsid w:val="7D1807EA"/>
    <w:rsid w:val="7D24895B"/>
    <w:rsid w:val="7D2BEB42"/>
    <w:rsid w:val="7D433919"/>
    <w:rsid w:val="7D6450CD"/>
    <w:rsid w:val="7D6F7D66"/>
    <w:rsid w:val="7D746AA6"/>
    <w:rsid w:val="7D77CFF7"/>
    <w:rsid w:val="7DB99F42"/>
    <w:rsid w:val="7DBE79F5"/>
    <w:rsid w:val="7DD3E2AB"/>
    <w:rsid w:val="7DE5CD84"/>
    <w:rsid w:val="7DEBC7BA"/>
    <w:rsid w:val="7E2D2B1A"/>
    <w:rsid w:val="7E31373A"/>
    <w:rsid w:val="7E4E59ED"/>
    <w:rsid w:val="7E686619"/>
    <w:rsid w:val="7E713B28"/>
    <w:rsid w:val="7E85C869"/>
    <w:rsid w:val="7E93F5F1"/>
    <w:rsid w:val="7EACA19F"/>
    <w:rsid w:val="7EC5BDB9"/>
    <w:rsid w:val="7EFE9EDA"/>
    <w:rsid w:val="7F644CDD"/>
    <w:rsid w:val="7F750859"/>
    <w:rsid w:val="7F8795BD"/>
    <w:rsid w:val="7F8D0D64"/>
    <w:rsid w:val="7F91BBA4"/>
    <w:rsid w:val="7FC04C72"/>
    <w:rsid w:val="7FC78BD2"/>
    <w:rsid w:val="7FCD4EB2"/>
    <w:rsid w:val="7FD8359C"/>
    <w:rsid w:val="7FE0E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ED28"/>
  <w15:docId w15:val="{6B567A15-A159-4325-92AA-546892477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D946A7"/>
    <w:rPr>
      <w:rFonts w:ascii="Tahoma" w:hAnsi="Tahoma" w:cs="Tahoma"/>
      <w:sz w:val="16"/>
      <w:szCs w:val="16"/>
    </w:rPr>
  </w:style>
  <w:style w:type="character" w:styleId="BalloonTextChar" w:customStyle="1">
    <w:name w:val="Balloon Text Char"/>
    <w:basedOn w:val="DefaultParagraphFont"/>
    <w:link w:val="BalloonText"/>
    <w:uiPriority w:val="99"/>
    <w:semiHidden/>
    <w:rsid w:val="00D946A7"/>
    <w:rPr>
      <w:rFonts w:ascii="Tahoma" w:hAnsi="Tahoma" w:eastAsia="Times New Roman" w:cs="Tahoma"/>
      <w:sz w:val="16"/>
      <w:szCs w:val="16"/>
      <w:lang w:eastAsia="en-GB"/>
    </w:rPr>
  </w:style>
  <w:style w:type="paragraph" w:styleId="Header">
    <w:name w:val="header"/>
    <w:basedOn w:val="Normal"/>
    <w:link w:val="HeaderChar"/>
    <w:uiPriority w:val="99"/>
    <w:unhideWhenUsed/>
    <w:rsid w:val="006C300E"/>
    <w:pPr>
      <w:tabs>
        <w:tab w:val="center" w:pos="4513"/>
        <w:tab w:val="right" w:pos="9026"/>
      </w:tabs>
    </w:pPr>
  </w:style>
  <w:style w:type="character" w:styleId="HeaderChar" w:customStyle="1">
    <w:name w:val="Header Char"/>
    <w:basedOn w:val="DefaultParagraphFont"/>
    <w:link w:val="Header"/>
    <w:uiPriority w:val="99"/>
    <w:rsid w:val="006C300E"/>
    <w:rPr>
      <w:rFonts w:ascii="Times New Roman" w:hAnsi="Times New Roman" w:eastAsia="Times New Roman" w:cs="Times New Roman"/>
      <w:sz w:val="24"/>
      <w:szCs w:val="24"/>
      <w:lang w:eastAsia="en-GB"/>
    </w:rPr>
  </w:style>
  <w:style w:type="paragraph" w:styleId="Footer">
    <w:name w:val="footer"/>
    <w:basedOn w:val="Normal"/>
    <w:link w:val="FooterChar"/>
    <w:uiPriority w:val="99"/>
    <w:unhideWhenUsed/>
    <w:rsid w:val="006C300E"/>
    <w:pPr>
      <w:tabs>
        <w:tab w:val="center" w:pos="4513"/>
        <w:tab w:val="right" w:pos="9026"/>
      </w:tabs>
    </w:pPr>
  </w:style>
  <w:style w:type="character" w:styleId="FooterChar" w:customStyle="1">
    <w:name w:val="Footer Char"/>
    <w:basedOn w:val="DefaultParagraphFont"/>
    <w:link w:val="Footer"/>
    <w:uiPriority w:val="99"/>
    <w:rsid w:val="006C300E"/>
    <w:rPr>
      <w:rFonts w:ascii="Times New Roman" w:hAnsi="Times New Roman" w:eastAsia="Times New Roman" w:cs="Times New Roman"/>
      <w:sz w:val="24"/>
      <w:szCs w:val="24"/>
      <w:lang w:eastAsia="en-GB"/>
    </w:rPr>
  </w:style>
  <w:style w:type="table" w:styleId="TableGrid">
    <w:name w:val="Table Grid"/>
    <w:basedOn w:val="TableNormal"/>
    <w:uiPriority w:val="39"/>
    <w:rsid w:val="0050526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D54A9"/>
    <w:pPr>
      <w:spacing w:after="200" w:line="276" w:lineRule="auto"/>
      <w:ind w:left="720"/>
      <w:contextualSpacing/>
    </w:pPr>
    <w:rPr>
      <w:rFonts w:asciiTheme="minorHAnsi" w:hAnsiTheme="minorHAnsi" w:eastAsiaTheme="minorHAnsi" w:cstheme="minorBidi"/>
      <w:sz w:val="22"/>
      <w:szCs w:val="22"/>
      <w:lang w:eastAsia="en-US"/>
    </w:rPr>
  </w:style>
  <w:style w:type="table" w:styleId="a" w:customStyle="1">
    <w:basedOn w:val="TableNormal"/>
    <w:tblPr>
      <w:tblStyleRowBandSize w:val="1"/>
      <w:tblStyleColBandSize w:val="1"/>
      <w:tblCellMar>
        <w:top w:w="113" w:type="dxa"/>
        <w:left w:w="115" w:type="dxa"/>
        <w:bottom w:w="113" w:type="dxa"/>
        <w:right w:w="115" w:type="dxa"/>
      </w:tblCellMar>
    </w:tblPr>
  </w:style>
  <w:style w:type="table" w:styleId="a0" w:customStyle="1">
    <w:basedOn w:val="TableNormal"/>
    <w:tblPr>
      <w:tblStyleRowBandSize w:val="1"/>
      <w:tblStyleColBandSize w:val="1"/>
      <w:tblCellMar>
        <w:top w:w="113" w:type="dxa"/>
        <w:left w:w="115" w:type="dxa"/>
        <w:bottom w:w="113" w:type="dxa"/>
        <w:right w:w="115" w:type="dxa"/>
      </w:tblCellMar>
    </w:tblPr>
  </w:style>
  <w:style w:type="table" w:styleId="a1" w:customStyle="1">
    <w:basedOn w:val="TableNormal"/>
    <w:tblPr>
      <w:tblStyleRowBandSize w:val="1"/>
      <w:tblStyleColBandSize w:val="1"/>
      <w:tblCellMar>
        <w:top w:w="113" w:type="dxa"/>
        <w:left w:w="115" w:type="dxa"/>
        <w:bottom w:w="113" w:type="dxa"/>
        <w:right w:w="115" w:type="dxa"/>
      </w:tblCellMar>
    </w:tblPr>
  </w:style>
  <w:style w:type="table" w:styleId="a2" w:customStyle="1">
    <w:basedOn w:val="TableNormal"/>
    <w:tblPr>
      <w:tblStyleRowBandSize w:val="1"/>
      <w:tblStyleColBandSize w:val="1"/>
      <w:tblCellMar>
        <w:top w:w="113" w:type="dxa"/>
        <w:left w:w="115" w:type="dxa"/>
        <w:bottom w:w="113" w:type="dxa"/>
        <w:right w:w="115" w:type="dxa"/>
      </w:tblCellMar>
    </w:tblPr>
  </w:style>
  <w:style w:type="table" w:styleId="a3" w:customStyle="1">
    <w:basedOn w:val="TableNormal"/>
    <w:tblPr>
      <w:tblStyleRowBandSize w:val="1"/>
      <w:tblStyleColBandSize w:val="1"/>
      <w:tblCellMar>
        <w:top w:w="113" w:type="dxa"/>
        <w:left w:w="115" w:type="dxa"/>
        <w:bottom w:w="113" w:type="dxa"/>
        <w:right w:w="115" w:type="dxa"/>
      </w:tblCellMar>
    </w:tblPr>
  </w:style>
  <w:style w:type="table" w:styleId="a4" w:customStyle="1">
    <w:basedOn w:val="TableNormal"/>
    <w:tblPr>
      <w:tblStyleRowBandSize w:val="1"/>
      <w:tblStyleColBandSize w:val="1"/>
      <w:tblCellMar>
        <w:top w:w="113" w:type="dxa"/>
        <w:left w:w="115" w:type="dxa"/>
        <w:bottom w:w="113" w:type="dxa"/>
        <w:right w:w="115" w:type="dxa"/>
      </w:tblCellMar>
    </w:tbl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5" w:customStyle="1">
    <w:basedOn w:val="TableNormal"/>
    <w:tblPr>
      <w:tblStyleRowBandSize w:val="1"/>
      <w:tblStyleColBandSize w:val="1"/>
      <w:tblCellMar>
        <w:top w:w="113" w:type="dxa"/>
        <w:left w:w="115" w:type="dxa"/>
        <w:bottom w:w="113" w:type="dxa"/>
        <w:right w:w="115" w:type="dxa"/>
      </w:tblCellMar>
    </w:tblPr>
  </w:style>
  <w:style w:type="table" w:styleId="a6" w:customStyle="1">
    <w:basedOn w:val="TableNormal"/>
    <w:tblPr>
      <w:tblStyleRowBandSize w:val="1"/>
      <w:tblStyleColBandSize w:val="1"/>
      <w:tblCellMar>
        <w:top w:w="113" w:type="dxa"/>
        <w:left w:w="115" w:type="dxa"/>
        <w:bottom w:w="113" w:type="dxa"/>
        <w:right w:w="115" w:type="dxa"/>
      </w:tblCellMar>
    </w:tblPr>
  </w:style>
  <w:style w:type="table" w:styleId="a7" w:customStyle="1">
    <w:basedOn w:val="TableNormal"/>
    <w:tblPr>
      <w:tblStyleRowBandSize w:val="1"/>
      <w:tblStyleColBandSize w:val="1"/>
      <w:tblCellMar>
        <w:top w:w="113" w:type="dxa"/>
        <w:left w:w="115" w:type="dxa"/>
        <w:bottom w:w="113" w:type="dxa"/>
        <w:right w:w="115" w:type="dxa"/>
      </w:tblCellMar>
    </w:tblPr>
  </w:style>
  <w:style w:type="table" w:styleId="a8" w:customStyle="1">
    <w:basedOn w:val="TableNormal"/>
    <w:tblPr>
      <w:tblStyleRowBandSize w:val="1"/>
      <w:tblStyleColBandSize w:val="1"/>
      <w:tblCellMar>
        <w:top w:w="113" w:type="dxa"/>
        <w:left w:w="115" w:type="dxa"/>
        <w:bottom w:w="113" w:type="dxa"/>
        <w:right w:w="115" w:type="dxa"/>
      </w:tblCellMar>
    </w:tblPr>
  </w:style>
  <w:style w:type="table" w:styleId="a9" w:customStyle="1">
    <w:basedOn w:val="TableNormal"/>
    <w:tblPr>
      <w:tblStyleRowBandSize w:val="1"/>
      <w:tblStyleColBandSize w:val="1"/>
      <w:tblCellMar>
        <w:top w:w="113" w:type="dxa"/>
        <w:left w:w="115" w:type="dxa"/>
        <w:bottom w:w="113" w:type="dxa"/>
        <w:right w:w="115" w:type="dxa"/>
      </w:tblCellMar>
    </w:tblPr>
  </w:style>
  <w:style w:type="table" w:styleId="aa" w:customStyle="1">
    <w:basedOn w:val="TableNormal"/>
    <w:tblPr>
      <w:tblStyleRowBandSize w:val="1"/>
      <w:tblStyleColBandSize w:val="1"/>
      <w:tblCellMar>
        <w:top w:w="113" w:type="dxa"/>
        <w:left w:w="115" w:type="dxa"/>
        <w:bottom w:w="113" w:type="dxa"/>
        <w:right w:w="115" w:type="dxa"/>
      </w:tblCellMar>
    </w:tblPr>
  </w:style>
  <w:style w:type="character" w:styleId="Hyperlink">
    <w:name w:val="Hyperlink"/>
    <w:basedOn w:val="DefaultParagraphFont"/>
    <w:uiPriority w:val="99"/>
    <w:rsid w:val="006E16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www.education.gov.uk/contactus" TargetMode="External" Id="rId18" /><Relationship Type="http://schemas.openxmlformats.org/officeDocument/2006/relationships/customXml" Target="../customXml/item3.xml" Id="rId3" /><Relationship Type="http://schemas.openxmlformats.org/officeDocument/2006/relationships/header" Target="header2.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www.education.gov.uk/contactus" TargetMode="External" Id="rId17" /><Relationship Type="http://schemas.openxmlformats.org/officeDocument/2006/relationships/customXml" Target="../customXml/item2.xml" Id="rId2" /><Relationship Type="http://schemas.openxmlformats.org/officeDocument/2006/relationships/hyperlink" Target="http://www.education.gov.uk/contactu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theme" Target="theme/theme1.xml" Id="rId24" /><Relationship Type="http://schemas.openxmlformats.org/officeDocument/2006/relationships/numbering" Target="numbering.xml" Id="rId5" /><Relationship Type="http://schemas.openxmlformats.org/officeDocument/2006/relationships/hyperlink" Target="http://www.gov.uk/school-disciplineexclusions/exclusions" TargetMode="Externa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footer" Target="footer2.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58c3ea-dfa2-4b36-bef3-5508c3e1b9fe" xsi:nil="true"/>
    <lcf76f155ced4ddcb4097134ff3c332f xmlns="3e43dc2d-00ef-4a9a-bf40-86f2e5bf4e0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VYoHyCxNpEKMOh2hySjTTKMgfg==">CgMxLjAyDmgubWx2MTl3OGhiOXZrOAByITFFbGx4VjNLbjhuZnJKc0xWQWR0WmdDeHMwZVZyaW1TRw==</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21240433EC61E84F822F8B5401ECEAA2" ma:contentTypeVersion="13" ma:contentTypeDescription="Create a new document." ma:contentTypeScope="" ma:versionID="9cb22e959a15353170bfba7308e2dc43">
  <xsd:schema xmlns:xsd="http://www.w3.org/2001/XMLSchema" xmlns:xs="http://www.w3.org/2001/XMLSchema" xmlns:p="http://schemas.microsoft.com/office/2006/metadata/properties" xmlns:ns2="3e43dc2d-00ef-4a9a-bf40-86f2e5bf4e0b" xmlns:ns3="1a58c3ea-dfa2-4b36-bef3-5508c3e1b9fe" targetNamespace="http://schemas.microsoft.com/office/2006/metadata/properties" ma:root="true" ma:fieldsID="fc38cb9c7b6b6119c9fb2f67c1be9e1f" ns2:_="" ns3:_="">
    <xsd:import namespace="3e43dc2d-00ef-4a9a-bf40-86f2e5bf4e0b"/>
    <xsd:import namespace="1a58c3ea-dfa2-4b36-bef3-5508c3e1b9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43dc2d-00ef-4a9a-bf40-86f2e5bf4e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ea2a44-abf8-496f-8715-49ed1fb541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58c3ea-dfa2-4b36-bef3-5508c3e1b9f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513ce6-965d-4a3a-aaf0-5a0f935f335d}" ma:internalName="TaxCatchAll" ma:showField="CatchAllData" ma:web="1a58c3ea-dfa2-4b36-bef3-5508c3e1b9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68B4EB-85C7-42CE-9E6E-BE721B54150A}">
  <ds:schemaRefs>
    <ds:schemaRef ds:uri="http://schemas.microsoft.com/office/2006/metadata/properties"/>
    <ds:schemaRef ds:uri="http://schemas.microsoft.com/office/infopath/2007/PartnerControls"/>
    <ds:schemaRef ds:uri="16e0c655-03e2-41ae-856d-504e4eed7e55"/>
    <ds:schemaRef ds:uri="4973efc7-d3bf-4ffe-91f6-d06eb573d6cf"/>
  </ds:schemaRefs>
</ds:datastoreItem>
</file>

<file path=customXml/itemProps2.xml><?xml version="1.0" encoding="utf-8"?>
<ds:datastoreItem xmlns:ds="http://schemas.openxmlformats.org/officeDocument/2006/customXml" ds:itemID="{8DF98BDE-B142-4E81-8D96-276CC2152CFE}">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5F86786-AEF8-4871-85A8-6A3BCDC98BA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SPAH</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Michelle Sheehan</dc:creator>
  <lastModifiedBy>M Sheehan</lastModifiedBy>
  <revision>3</revision>
  <dcterms:created xsi:type="dcterms:W3CDTF">2026-09-21T10:27:00.0000000Z</dcterms:created>
  <dcterms:modified xsi:type="dcterms:W3CDTF">2026-09-22T11:05:47.5614672Z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0x01010021240433EC61E84F822F8B5401ECEAA2</vt:lpwstr>
  </property>
  <property fmtid="{D5CDD505-2E9C-101B-9397-08002B2CF9AE}" pid="3" name="Order">
    <vt:r8>14158200</vt:r8>
  </property>
  <property fmtid="{D5CDD505-2E9C-101B-9397-08002B2CF9AE}" pid="4" name="MediaServiceImageTags">
    <vt:lpwstr/>
  </property>
</Properties>
</file>