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161" w:type="dxa"/>
        <w:tblInd w:w="-318" w:type="dxa"/>
        <w:tblLook w:val="04A0" w:firstRow="1" w:lastRow="0" w:firstColumn="1" w:lastColumn="0" w:noHBand="0" w:noVBand="1"/>
      </w:tblPr>
      <w:tblGrid>
        <w:gridCol w:w="426"/>
        <w:gridCol w:w="5245"/>
        <w:gridCol w:w="5245"/>
        <w:gridCol w:w="5245"/>
      </w:tblGrid>
      <w:tr w:rsidR="00B56AFD" w14:paraId="3F81E9D5" w14:textId="77777777" w:rsidTr="005D3881">
        <w:tc>
          <w:tcPr>
            <w:tcW w:w="426" w:type="dxa"/>
          </w:tcPr>
          <w:p w14:paraId="3F81E9CE" w14:textId="77777777" w:rsidR="00B56AFD" w:rsidRPr="00965041" w:rsidRDefault="00B56AFD" w:rsidP="005E32EE">
            <w:pPr>
              <w:jc w:val="center"/>
              <w:rPr>
                <w:b/>
                <w:color w:val="009644"/>
                <w:sz w:val="36"/>
              </w:rPr>
            </w:pPr>
          </w:p>
        </w:tc>
        <w:tc>
          <w:tcPr>
            <w:tcW w:w="5245" w:type="dxa"/>
          </w:tcPr>
          <w:p w14:paraId="3F81E9CF" w14:textId="77777777" w:rsidR="00B56AFD" w:rsidRPr="005D3881" w:rsidRDefault="00B56AFD" w:rsidP="005E32EE">
            <w:pPr>
              <w:jc w:val="center"/>
              <w:rPr>
                <w:b/>
                <w:color w:val="009644"/>
                <w:sz w:val="20"/>
                <w:szCs w:val="16"/>
              </w:rPr>
            </w:pPr>
            <w:r w:rsidRPr="005D3881">
              <w:rPr>
                <w:b/>
                <w:color w:val="009644"/>
                <w:sz w:val="20"/>
                <w:szCs w:val="16"/>
              </w:rPr>
              <w:t>Autumn 2</w:t>
            </w:r>
          </w:p>
          <w:p w14:paraId="3F81E9D0" w14:textId="77777777" w:rsidR="00B56AFD" w:rsidRPr="005D3881" w:rsidRDefault="00B56AFD" w:rsidP="005E32EE">
            <w:pPr>
              <w:jc w:val="center"/>
              <w:rPr>
                <w:b/>
                <w:color w:val="009644"/>
                <w:sz w:val="20"/>
                <w:szCs w:val="16"/>
              </w:rPr>
            </w:pPr>
            <w:r w:rsidRPr="005D3881">
              <w:rPr>
                <w:rFonts w:cstheme="minorHAnsi"/>
                <w:b/>
                <w:sz w:val="20"/>
                <w:szCs w:val="16"/>
                <w:highlight w:val="cyan"/>
              </w:rPr>
              <w:t>Strand: Locational Knowledge</w:t>
            </w:r>
          </w:p>
        </w:tc>
        <w:tc>
          <w:tcPr>
            <w:tcW w:w="5245" w:type="dxa"/>
          </w:tcPr>
          <w:p w14:paraId="3F81E9D1" w14:textId="77777777" w:rsidR="00B56AFD" w:rsidRPr="005D3881" w:rsidRDefault="00B56AFD" w:rsidP="005E32EE">
            <w:pPr>
              <w:jc w:val="center"/>
              <w:rPr>
                <w:b/>
                <w:color w:val="009644"/>
                <w:sz w:val="20"/>
                <w:szCs w:val="16"/>
              </w:rPr>
            </w:pPr>
            <w:r w:rsidRPr="005D3881">
              <w:rPr>
                <w:b/>
                <w:color w:val="009644"/>
                <w:sz w:val="20"/>
                <w:szCs w:val="16"/>
              </w:rPr>
              <w:t>Spring 2</w:t>
            </w:r>
          </w:p>
          <w:p w14:paraId="3F81E9D2" w14:textId="77777777" w:rsidR="00B56AFD" w:rsidRPr="005D3881" w:rsidRDefault="00B56AFD" w:rsidP="005E32EE">
            <w:pPr>
              <w:jc w:val="center"/>
              <w:rPr>
                <w:b/>
                <w:color w:val="009644"/>
                <w:sz w:val="20"/>
                <w:szCs w:val="16"/>
              </w:rPr>
            </w:pPr>
            <w:r w:rsidRPr="005D3881">
              <w:rPr>
                <w:rFonts w:cstheme="minorHAnsi"/>
                <w:b/>
                <w:sz w:val="20"/>
                <w:szCs w:val="16"/>
                <w:highlight w:val="green"/>
              </w:rPr>
              <w:t>Strand: Place Knowledge</w:t>
            </w:r>
          </w:p>
        </w:tc>
        <w:tc>
          <w:tcPr>
            <w:tcW w:w="5245" w:type="dxa"/>
          </w:tcPr>
          <w:p w14:paraId="3F81E9D3" w14:textId="77777777" w:rsidR="00B56AFD" w:rsidRPr="005D3881" w:rsidRDefault="00B56AFD" w:rsidP="005E32EE">
            <w:pPr>
              <w:jc w:val="center"/>
              <w:rPr>
                <w:b/>
                <w:color w:val="009644"/>
                <w:sz w:val="20"/>
                <w:szCs w:val="16"/>
              </w:rPr>
            </w:pPr>
            <w:r w:rsidRPr="005D3881">
              <w:rPr>
                <w:b/>
                <w:color w:val="009644"/>
                <w:sz w:val="20"/>
                <w:szCs w:val="16"/>
              </w:rPr>
              <w:t>Summer 2</w:t>
            </w:r>
          </w:p>
          <w:p w14:paraId="3F81E9D4" w14:textId="77777777" w:rsidR="00B56AFD" w:rsidRPr="005D3881" w:rsidRDefault="00B56AFD" w:rsidP="005E32EE">
            <w:pPr>
              <w:jc w:val="center"/>
              <w:rPr>
                <w:b/>
                <w:color w:val="009644"/>
                <w:sz w:val="20"/>
                <w:szCs w:val="16"/>
              </w:rPr>
            </w:pPr>
            <w:r w:rsidRPr="005D3881">
              <w:rPr>
                <w:rFonts w:cstheme="minorHAnsi"/>
                <w:b/>
                <w:sz w:val="20"/>
                <w:szCs w:val="16"/>
                <w:highlight w:val="yellow"/>
              </w:rPr>
              <w:t>Strand: Human and Physical Geography</w:t>
            </w:r>
          </w:p>
        </w:tc>
      </w:tr>
      <w:tr w:rsidR="00B56AFD" w14:paraId="3F81E9E5" w14:textId="77777777" w:rsidTr="005D3881">
        <w:tc>
          <w:tcPr>
            <w:tcW w:w="426" w:type="dxa"/>
          </w:tcPr>
          <w:p w14:paraId="3F81E9D6" w14:textId="77777777" w:rsidR="00B56AFD" w:rsidRPr="00854132" w:rsidRDefault="00B56AFD" w:rsidP="005E32EE">
            <w:pPr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>
              <w:rPr>
                <w:rFonts w:cstheme="minorHAnsi"/>
                <w:b/>
                <w:color w:val="008000"/>
                <w:sz w:val="24"/>
                <w:szCs w:val="20"/>
              </w:rPr>
              <w:t>1</w:t>
            </w:r>
          </w:p>
        </w:tc>
        <w:tc>
          <w:tcPr>
            <w:tcW w:w="5245" w:type="dxa"/>
          </w:tcPr>
          <w:p w14:paraId="3F81E9D7" w14:textId="77777777" w:rsidR="00B56AFD" w:rsidRPr="006E5E20" w:rsidRDefault="00B56AFD" w:rsidP="006E5E20">
            <w:pPr>
              <w:ind w:left="57"/>
              <w:jc w:val="center"/>
              <w:rPr>
                <w:rFonts w:cstheme="minorHAnsi"/>
                <w:color w:val="008000"/>
                <w:sz w:val="16"/>
                <w:szCs w:val="16"/>
              </w:rPr>
            </w:pPr>
            <w:r w:rsidRPr="006E5E20">
              <w:rPr>
                <w:rFonts w:cstheme="minorHAnsi"/>
                <w:b/>
                <w:color w:val="008000"/>
                <w:sz w:val="16"/>
                <w:szCs w:val="16"/>
              </w:rPr>
              <w:t xml:space="preserve">Where Am I? </w:t>
            </w:r>
            <w:r w:rsidR="00D0411A">
              <w:rPr>
                <w:rFonts w:cstheme="minorHAnsi"/>
                <w:b/>
                <w:color w:val="008000"/>
                <w:sz w:val="16"/>
                <w:szCs w:val="16"/>
              </w:rPr>
              <w:t>(Study of Enfield, London and UK</w:t>
            </w:r>
            <w:r w:rsidR="003B19DA">
              <w:rPr>
                <w:rFonts w:cstheme="minorHAnsi"/>
                <w:b/>
                <w:color w:val="008000"/>
                <w:sz w:val="16"/>
                <w:szCs w:val="16"/>
              </w:rPr>
              <w:t>)</w:t>
            </w:r>
          </w:p>
          <w:p w14:paraId="3F81E9D8" w14:textId="77777777" w:rsidR="00B56AFD" w:rsidRPr="006E5E20" w:rsidRDefault="00B56AFD" w:rsidP="006E5E20">
            <w:pPr>
              <w:pStyle w:val="ListParagraph"/>
              <w:numPr>
                <w:ilvl w:val="0"/>
                <w:numId w:val="24"/>
              </w:numPr>
              <w:ind w:left="176" w:hanging="119"/>
              <w:rPr>
                <w:rFonts w:cstheme="minorHAnsi"/>
                <w:sz w:val="16"/>
                <w:szCs w:val="16"/>
              </w:rPr>
            </w:pPr>
            <w:r w:rsidRPr="006E5E20">
              <w:rPr>
                <w:rFonts w:cstheme="minorHAnsi"/>
                <w:sz w:val="16"/>
                <w:szCs w:val="16"/>
              </w:rPr>
              <w:t>Name, locate and identify characteristics of the four countries and capital cities of the United Kingdom and its surrounding seas.</w:t>
            </w:r>
          </w:p>
          <w:p w14:paraId="3F81E9D9" w14:textId="77777777" w:rsidR="00B56AFD" w:rsidRPr="006E5E20" w:rsidRDefault="00B56AFD" w:rsidP="006E5E20">
            <w:pPr>
              <w:pStyle w:val="ListParagraph"/>
              <w:numPr>
                <w:ilvl w:val="0"/>
                <w:numId w:val="24"/>
              </w:numPr>
              <w:ind w:left="176" w:hanging="119"/>
              <w:rPr>
                <w:rFonts w:cstheme="minorHAnsi"/>
                <w:sz w:val="16"/>
                <w:szCs w:val="16"/>
              </w:rPr>
            </w:pPr>
            <w:r w:rsidRPr="006E5E20">
              <w:rPr>
                <w:rFonts w:cstheme="minorHAnsi"/>
                <w:sz w:val="16"/>
                <w:szCs w:val="16"/>
              </w:rPr>
              <w:t xml:space="preserve">Use world maps, atlases and globes to identify the UK and its countries </w:t>
            </w:r>
            <w:r w:rsidRPr="006E5E20">
              <w:rPr>
                <w:rFonts w:cstheme="minorHAnsi"/>
                <w:sz w:val="16"/>
                <w:szCs w:val="16"/>
                <w:highlight w:val="lightGray"/>
              </w:rPr>
              <w:t>(Skills and Fieldwork)</w:t>
            </w:r>
          </w:p>
          <w:p w14:paraId="3F81E9DA" w14:textId="77777777" w:rsidR="00B56AFD" w:rsidRPr="005D3881" w:rsidRDefault="00B56AFD" w:rsidP="006E5E20">
            <w:pPr>
              <w:ind w:left="176" w:hanging="119"/>
              <w:rPr>
                <w:rFonts w:cstheme="minorHAnsi"/>
                <w:sz w:val="16"/>
                <w:szCs w:val="16"/>
              </w:rPr>
            </w:pPr>
          </w:p>
          <w:p w14:paraId="3F81E9DB" w14:textId="77777777" w:rsidR="00B56AFD" w:rsidRPr="005D3881" w:rsidRDefault="00B56AFD" w:rsidP="006E5E20">
            <w:pPr>
              <w:ind w:left="176" w:hanging="119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5245" w:type="dxa"/>
          </w:tcPr>
          <w:p w14:paraId="3F81E9DC" w14:textId="77777777" w:rsidR="00B56AFD" w:rsidRPr="006E5E20" w:rsidRDefault="00B56AFD" w:rsidP="006E5E20">
            <w:pPr>
              <w:ind w:left="56"/>
              <w:jc w:val="center"/>
              <w:rPr>
                <w:rFonts w:cstheme="minorHAnsi"/>
                <w:color w:val="008000"/>
                <w:sz w:val="16"/>
                <w:szCs w:val="16"/>
              </w:rPr>
            </w:pPr>
            <w:r w:rsidRPr="006E5E20">
              <w:rPr>
                <w:rFonts w:cstheme="minorHAnsi"/>
                <w:b/>
                <w:color w:val="008000"/>
                <w:sz w:val="16"/>
                <w:szCs w:val="16"/>
              </w:rPr>
              <w:t>A to B</w:t>
            </w:r>
            <w:r w:rsidR="003B19DA">
              <w:rPr>
                <w:rFonts w:cstheme="minorHAnsi"/>
                <w:b/>
                <w:color w:val="008000"/>
                <w:sz w:val="16"/>
                <w:szCs w:val="16"/>
              </w:rPr>
              <w:t xml:space="preserve"> (Comparison of UK and China)</w:t>
            </w:r>
          </w:p>
          <w:p w14:paraId="3F81E9DD" w14:textId="77777777" w:rsidR="00B56AFD" w:rsidRPr="005D3881" w:rsidRDefault="00B56AFD" w:rsidP="006E5E20">
            <w:pPr>
              <w:pStyle w:val="ListParagraph"/>
              <w:numPr>
                <w:ilvl w:val="0"/>
                <w:numId w:val="26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Understand geographical similarities and differences through studying the human and physical geography of a small area of the United Kingdom, and of a small area in </w:t>
            </w:r>
            <w:r w:rsidR="00832652">
              <w:rPr>
                <w:rFonts w:cstheme="minorHAnsi"/>
                <w:sz w:val="16"/>
                <w:szCs w:val="16"/>
              </w:rPr>
              <w:t>China</w:t>
            </w:r>
            <w:r w:rsidRPr="005D3881">
              <w:rPr>
                <w:rFonts w:cstheme="minorHAnsi"/>
                <w:sz w:val="16"/>
                <w:szCs w:val="16"/>
              </w:rPr>
              <w:t xml:space="preserve"> (non-European).</w:t>
            </w:r>
          </w:p>
          <w:p w14:paraId="3F81E9DE" w14:textId="77777777" w:rsidR="00B56AFD" w:rsidRPr="005D3881" w:rsidRDefault="00B56AFD" w:rsidP="006E5E20">
            <w:pPr>
              <w:pStyle w:val="ListParagraph"/>
              <w:numPr>
                <w:ilvl w:val="0"/>
                <w:numId w:val="26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Use simple fieldwork and observational skills to study the geography of the school and its grounds and the features of the surrounding environment </w:t>
            </w:r>
            <w:r w:rsidRPr="005D3881">
              <w:rPr>
                <w:rFonts w:cstheme="minorHAnsi"/>
                <w:sz w:val="16"/>
                <w:szCs w:val="16"/>
                <w:highlight w:val="lightGray"/>
              </w:rPr>
              <w:t>(Skills and Fieldwork)</w:t>
            </w:r>
          </w:p>
          <w:p w14:paraId="3F81E9DF" w14:textId="77777777" w:rsidR="00B56AFD" w:rsidRPr="005D3881" w:rsidRDefault="00B56AFD" w:rsidP="006E5E20">
            <w:pPr>
              <w:ind w:left="317" w:hanging="261"/>
              <w:rPr>
                <w:rFonts w:cstheme="minorHAnsi"/>
                <w:i/>
                <w:sz w:val="16"/>
                <w:szCs w:val="16"/>
              </w:rPr>
            </w:pPr>
          </w:p>
        </w:tc>
        <w:tc>
          <w:tcPr>
            <w:tcW w:w="5245" w:type="dxa"/>
          </w:tcPr>
          <w:p w14:paraId="3F81E9E0" w14:textId="77777777" w:rsidR="00B56AFD" w:rsidRPr="006E5E20" w:rsidRDefault="00B56AFD" w:rsidP="006E5E20">
            <w:pPr>
              <w:ind w:left="56"/>
              <w:jc w:val="center"/>
              <w:rPr>
                <w:rFonts w:cstheme="minorHAnsi"/>
                <w:color w:val="008000"/>
                <w:sz w:val="16"/>
                <w:szCs w:val="16"/>
              </w:rPr>
            </w:pPr>
            <w:r w:rsidRPr="006E5E20">
              <w:rPr>
                <w:rFonts w:cstheme="minorHAnsi"/>
                <w:b/>
                <w:color w:val="008000"/>
                <w:sz w:val="16"/>
                <w:szCs w:val="16"/>
              </w:rPr>
              <w:t>Let’s Go on Holiday</w:t>
            </w:r>
          </w:p>
          <w:p w14:paraId="3F81E9E1" w14:textId="77777777" w:rsidR="00B56AFD" w:rsidRPr="005D3881" w:rsidRDefault="00B56AFD" w:rsidP="006E5E20">
            <w:pPr>
              <w:pStyle w:val="Default"/>
              <w:numPr>
                <w:ilvl w:val="0"/>
                <w:numId w:val="27"/>
              </w:numPr>
              <w:ind w:left="317" w:hanging="261"/>
              <w:rPr>
                <w:rFonts w:asciiTheme="minorHAnsi" w:hAnsiTheme="minorHAnsi" w:cstheme="minorHAnsi"/>
                <w:sz w:val="16"/>
                <w:szCs w:val="16"/>
              </w:rPr>
            </w:pPr>
            <w:r w:rsidRPr="005D3881">
              <w:rPr>
                <w:rFonts w:asciiTheme="minorHAnsi" w:hAnsiTheme="minorHAnsi" w:cstheme="minorHAnsi"/>
                <w:sz w:val="16"/>
                <w:szCs w:val="16"/>
              </w:rPr>
              <w:t xml:space="preserve">Identify the location of hot and cold areas of the world in relation to the Equator and the North and South Poles </w:t>
            </w:r>
          </w:p>
          <w:p w14:paraId="3F81E9E2" w14:textId="77777777" w:rsidR="00B56AFD" w:rsidRPr="005D3881" w:rsidRDefault="00B56AFD" w:rsidP="006E5E20">
            <w:pPr>
              <w:pStyle w:val="Default"/>
              <w:numPr>
                <w:ilvl w:val="0"/>
                <w:numId w:val="27"/>
              </w:numPr>
              <w:ind w:left="317" w:hanging="261"/>
              <w:rPr>
                <w:rFonts w:asciiTheme="minorHAnsi" w:hAnsiTheme="minorHAnsi" w:cstheme="minorHAnsi"/>
                <w:sz w:val="16"/>
                <w:szCs w:val="16"/>
              </w:rPr>
            </w:pPr>
            <w:r w:rsidRPr="005D3881">
              <w:rPr>
                <w:rFonts w:asciiTheme="minorHAnsi" w:hAnsiTheme="minorHAnsi" w:cstheme="minorHAnsi"/>
                <w:sz w:val="16"/>
                <w:szCs w:val="16"/>
              </w:rPr>
              <w:t>Use basic geographical vocabulary to refer to key physical features, including: forest, hill, mountain, soil, valley, vegetation.</w:t>
            </w:r>
          </w:p>
          <w:p w14:paraId="3F81E9E3" w14:textId="77777777" w:rsidR="00B56AFD" w:rsidRPr="005D3881" w:rsidRDefault="00B56AFD" w:rsidP="006E5E20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key human features, including: city, town, village </w:t>
            </w:r>
          </w:p>
          <w:p w14:paraId="3F81E9E4" w14:textId="77777777" w:rsidR="00B56AFD" w:rsidRPr="005D3881" w:rsidRDefault="00B56AFD" w:rsidP="006E5E20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Use maps, atlases and globes to identify the country, continent and oceans in this topic </w:t>
            </w:r>
            <w:r w:rsidRPr="005D3881">
              <w:rPr>
                <w:rFonts w:cstheme="minorHAnsi"/>
                <w:sz w:val="16"/>
                <w:szCs w:val="16"/>
                <w:highlight w:val="lightGray"/>
              </w:rPr>
              <w:t>(Skills and Fieldwork)</w:t>
            </w:r>
          </w:p>
        </w:tc>
      </w:tr>
      <w:tr w:rsidR="00B56AFD" w14:paraId="3F81E9F7" w14:textId="77777777" w:rsidTr="005D3881">
        <w:tc>
          <w:tcPr>
            <w:tcW w:w="426" w:type="dxa"/>
          </w:tcPr>
          <w:p w14:paraId="3F81E9E6" w14:textId="77777777" w:rsidR="00B56AFD" w:rsidRPr="00854132" w:rsidRDefault="00B56AFD" w:rsidP="005E32EE">
            <w:pPr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>
              <w:rPr>
                <w:rFonts w:cstheme="minorHAnsi"/>
                <w:b/>
                <w:color w:val="008000"/>
                <w:sz w:val="24"/>
                <w:szCs w:val="20"/>
              </w:rPr>
              <w:t>2</w:t>
            </w:r>
          </w:p>
        </w:tc>
        <w:tc>
          <w:tcPr>
            <w:tcW w:w="5245" w:type="dxa"/>
          </w:tcPr>
          <w:p w14:paraId="3F81E9E7" w14:textId="77777777" w:rsidR="00B56AFD" w:rsidRPr="006E5E20" w:rsidRDefault="00B56AFD" w:rsidP="006E5E20">
            <w:pPr>
              <w:ind w:left="57"/>
              <w:jc w:val="center"/>
              <w:rPr>
                <w:rFonts w:cstheme="minorHAnsi"/>
                <w:color w:val="008000"/>
                <w:sz w:val="16"/>
                <w:szCs w:val="16"/>
              </w:rPr>
            </w:pPr>
            <w:r w:rsidRPr="006E5E20">
              <w:rPr>
                <w:rFonts w:cstheme="minorHAnsi"/>
                <w:b/>
                <w:color w:val="008000"/>
                <w:sz w:val="16"/>
                <w:szCs w:val="16"/>
              </w:rPr>
              <w:t>Our World – Continents and Oceans</w:t>
            </w:r>
          </w:p>
          <w:p w14:paraId="3F81E9E8" w14:textId="77777777" w:rsidR="00B56AFD" w:rsidRPr="005D3881" w:rsidRDefault="00B56AFD" w:rsidP="006E5E20">
            <w:pPr>
              <w:pStyle w:val="Default"/>
              <w:numPr>
                <w:ilvl w:val="0"/>
                <w:numId w:val="24"/>
              </w:numPr>
              <w:ind w:left="176" w:hanging="119"/>
              <w:rPr>
                <w:rFonts w:asciiTheme="minorHAnsi" w:hAnsiTheme="minorHAnsi" w:cstheme="minorHAnsi"/>
                <w:sz w:val="16"/>
                <w:szCs w:val="16"/>
              </w:rPr>
            </w:pPr>
            <w:r w:rsidRPr="005D3881">
              <w:rPr>
                <w:rFonts w:asciiTheme="minorHAnsi" w:hAnsiTheme="minorHAnsi" w:cstheme="minorHAnsi"/>
                <w:sz w:val="16"/>
                <w:szCs w:val="16"/>
              </w:rPr>
              <w:t>Name and locate the world’s seven continents and five oceans.</w:t>
            </w:r>
          </w:p>
          <w:p w14:paraId="3F81E9E9" w14:textId="77777777" w:rsidR="00B56AFD" w:rsidRPr="005D3881" w:rsidRDefault="00B56AFD" w:rsidP="006E5E20">
            <w:pPr>
              <w:pStyle w:val="Default"/>
              <w:numPr>
                <w:ilvl w:val="0"/>
                <w:numId w:val="24"/>
              </w:numPr>
              <w:ind w:left="176" w:hanging="119"/>
              <w:rPr>
                <w:rFonts w:asciiTheme="minorHAnsi" w:hAnsiTheme="minorHAnsi" w:cstheme="minorHAnsi"/>
                <w:sz w:val="16"/>
                <w:szCs w:val="16"/>
              </w:rPr>
            </w:pPr>
            <w:r w:rsidRPr="005D3881">
              <w:rPr>
                <w:rFonts w:asciiTheme="minorHAnsi" w:hAnsiTheme="minorHAnsi" w:cstheme="minorHAnsi"/>
                <w:sz w:val="16"/>
                <w:szCs w:val="16"/>
              </w:rPr>
              <w:t xml:space="preserve">Use simple compass directions (N/S/E/W) and locational and directional language to describe the location of features and routes on a map </w:t>
            </w:r>
            <w:r w:rsidRPr="005D3881">
              <w:rPr>
                <w:rFonts w:asciiTheme="minorHAnsi" w:hAnsiTheme="minorHAnsi" w:cstheme="minorHAnsi"/>
                <w:sz w:val="16"/>
                <w:szCs w:val="16"/>
                <w:highlight w:val="lightGray"/>
              </w:rPr>
              <w:t>(Skills and Fieldwork)</w:t>
            </w:r>
          </w:p>
          <w:p w14:paraId="3F81E9EA" w14:textId="77777777" w:rsidR="00B56AFD" w:rsidRPr="005D3881" w:rsidRDefault="00B56AFD" w:rsidP="006E5E20">
            <w:pPr>
              <w:ind w:left="176" w:hanging="119"/>
              <w:jc w:val="center"/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  <w:p w14:paraId="3F81E9EB" w14:textId="77777777" w:rsidR="00B56AFD" w:rsidRPr="005D3881" w:rsidRDefault="00B56AFD" w:rsidP="006E5E20">
            <w:pPr>
              <w:ind w:left="176" w:hanging="119"/>
              <w:jc w:val="center"/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  <w:p w14:paraId="3F81E9EC" w14:textId="77777777" w:rsidR="00B56AFD" w:rsidRPr="005D3881" w:rsidRDefault="00B56AFD" w:rsidP="006E5E20">
            <w:pPr>
              <w:ind w:left="176" w:hanging="119"/>
              <w:jc w:val="center"/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</w:tc>
        <w:tc>
          <w:tcPr>
            <w:tcW w:w="5245" w:type="dxa"/>
          </w:tcPr>
          <w:p w14:paraId="3F81E9ED" w14:textId="77777777" w:rsidR="00B56AFD" w:rsidRPr="006E5E20" w:rsidRDefault="00B56AFD" w:rsidP="006E5E20">
            <w:pPr>
              <w:ind w:left="56"/>
              <w:jc w:val="center"/>
              <w:rPr>
                <w:rFonts w:cstheme="minorHAnsi"/>
                <w:color w:val="008000"/>
                <w:sz w:val="16"/>
                <w:szCs w:val="16"/>
              </w:rPr>
            </w:pPr>
            <w:r w:rsidRPr="006E5E20">
              <w:rPr>
                <w:rFonts w:cstheme="minorHAnsi"/>
                <w:b/>
                <w:color w:val="008000"/>
                <w:sz w:val="16"/>
                <w:szCs w:val="16"/>
              </w:rPr>
              <w:t>My Island Home – UK and St Lucia</w:t>
            </w:r>
          </w:p>
          <w:p w14:paraId="3F81E9EE" w14:textId="77777777" w:rsidR="00B56AFD" w:rsidRPr="005D3881" w:rsidRDefault="00B56AFD" w:rsidP="006E5E20">
            <w:pPr>
              <w:pStyle w:val="ListParagraph"/>
              <w:numPr>
                <w:ilvl w:val="0"/>
                <w:numId w:val="26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>Understand geographical similarities and differences through studying the human and physical geography of a small area of the United Kingdom, and of a small area in St Lucia (islands and sea sides)</w:t>
            </w:r>
          </w:p>
          <w:p w14:paraId="3F81E9EF" w14:textId="77777777" w:rsidR="00B56AFD" w:rsidRPr="005D3881" w:rsidRDefault="00B56AFD" w:rsidP="006E5E20">
            <w:pPr>
              <w:pStyle w:val="ListParagraph"/>
              <w:numPr>
                <w:ilvl w:val="0"/>
                <w:numId w:val="26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Use aerial photographs and plan perspectives to recognise landmarks and basic human and physical features  </w:t>
            </w:r>
            <w:r w:rsidRPr="005D3881">
              <w:rPr>
                <w:rFonts w:cstheme="minorHAnsi"/>
                <w:sz w:val="16"/>
                <w:szCs w:val="16"/>
                <w:highlight w:val="lightGray"/>
              </w:rPr>
              <w:t>(Skills and Fieldwork)</w:t>
            </w:r>
          </w:p>
          <w:p w14:paraId="3F81E9F0" w14:textId="77777777" w:rsidR="00B56AFD" w:rsidRPr="005D3881" w:rsidRDefault="00B56AFD" w:rsidP="006E5E20">
            <w:pPr>
              <w:pStyle w:val="ListParagraph"/>
              <w:numPr>
                <w:ilvl w:val="0"/>
                <w:numId w:val="26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Devise and simple map and simple key  </w:t>
            </w:r>
            <w:r w:rsidRPr="005D3881">
              <w:rPr>
                <w:rFonts w:cstheme="minorHAnsi"/>
                <w:sz w:val="16"/>
                <w:szCs w:val="16"/>
                <w:highlight w:val="lightGray"/>
              </w:rPr>
              <w:t>(Skills and Fieldwork)</w:t>
            </w:r>
          </w:p>
          <w:p w14:paraId="3F81E9F1" w14:textId="77777777" w:rsidR="00B56AFD" w:rsidRPr="005D3881" w:rsidRDefault="00B56AFD" w:rsidP="006E5E20">
            <w:pPr>
              <w:ind w:left="317" w:hanging="261"/>
              <w:jc w:val="center"/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</w:tc>
        <w:tc>
          <w:tcPr>
            <w:tcW w:w="5245" w:type="dxa"/>
          </w:tcPr>
          <w:p w14:paraId="3F81E9F2" w14:textId="77777777" w:rsidR="00B56AFD" w:rsidRPr="006E5E20" w:rsidRDefault="00B56AFD" w:rsidP="006E5E20">
            <w:pPr>
              <w:ind w:left="56"/>
              <w:jc w:val="center"/>
              <w:rPr>
                <w:rFonts w:cstheme="minorHAnsi"/>
                <w:color w:val="008000"/>
                <w:sz w:val="16"/>
                <w:szCs w:val="16"/>
              </w:rPr>
            </w:pPr>
            <w:r w:rsidRPr="006E5E20">
              <w:rPr>
                <w:rFonts w:cstheme="minorHAnsi"/>
                <w:b/>
                <w:color w:val="008000"/>
                <w:sz w:val="16"/>
                <w:szCs w:val="16"/>
              </w:rPr>
              <w:t>What On Earth?</w:t>
            </w:r>
          </w:p>
          <w:p w14:paraId="3F81E9F3" w14:textId="77777777" w:rsidR="00B56AFD" w:rsidRPr="005D3881" w:rsidRDefault="00B56AFD" w:rsidP="006E5E20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>Identify seasonal and daily weather patterns in the United Kingdom.</w:t>
            </w:r>
          </w:p>
          <w:p w14:paraId="3F81E9F4" w14:textId="77777777" w:rsidR="00B56AFD" w:rsidRPr="005D3881" w:rsidRDefault="00B56AFD" w:rsidP="006E5E20">
            <w:pPr>
              <w:pStyle w:val="Default"/>
              <w:numPr>
                <w:ilvl w:val="0"/>
                <w:numId w:val="27"/>
              </w:numPr>
              <w:ind w:left="317" w:hanging="261"/>
              <w:rPr>
                <w:rFonts w:asciiTheme="minorHAnsi" w:hAnsiTheme="minorHAnsi" w:cstheme="minorHAnsi"/>
                <w:sz w:val="16"/>
                <w:szCs w:val="16"/>
              </w:rPr>
            </w:pPr>
            <w:r w:rsidRPr="005D3881">
              <w:rPr>
                <w:rFonts w:asciiTheme="minorHAnsi" w:hAnsiTheme="minorHAnsi" w:cstheme="minorHAnsi"/>
                <w:sz w:val="16"/>
                <w:szCs w:val="16"/>
              </w:rPr>
              <w:t xml:space="preserve">Use basic geographical vocabulary to refer to: key physical features, including: beach, cliff, coast, sea, ocean, river, season and weather </w:t>
            </w:r>
          </w:p>
          <w:p w14:paraId="3F81E9F5" w14:textId="77777777" w:rsidR="00B56AFD" w:rsidRPr="005D3881" w:rsidRDefault="00B56AFD" w:rsidP="006E5E20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key human features, including: city, town, village, factory, farm, house, office, port, harbour and shop </w:t>
            </w:r>
          </w:p>
          <w:p w14:paraId="3F81E9F6" w14:textId="77777777" w:rsidR="00B56AFD" w:rsidRPr="005D3881" w:rsidRDefault="00B56AFD" w:rsidP="006E5E20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Use maps, atlases and globes to identify the country, continent and oceans in this topic </w:t>
            </w:r>
            <w:r w:rsidRPr="005D3881">
              <w:rPr>
                <w:rFonts w:cstheme="minorHAnsi"/>
                <w:sz w:val="16"/>
                <w:szCs w:val="16"/>
                <w:highlight w:val="lightGray"/>
              </w:rPr>
              <w:t>(Skills and Fieldwork)</w:t>
            </w:r>
          </w:p>
        </w:tc>
      </w:tr>
      <w:tr w:rsidR="00B56AFD" w14:paraId="3F81EA08" w14:textId="77777777" w:rsidTr="005D3881">
        <w:tc>
          <w:tcPr>
            <w:tcW w:w="426" w:type="dxa"/>
          </w:tcPr>
          <w:p w14:paraId="3F81E9F8" w14:textId="77777777" w:rsidR="00B56AFD" w:rsidRPr="00854132" w:rsidRDefault="00B56AFD" w:rsidP="005E32EE">
            <w:pPr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>
              <w:rPr>
                <w:rFonts w:cstheme="minorHAnsi"/>
                <w:b/>
                <w:color w:val="008000"/>
                <w:sz w:val="24"/>
                <w:szCs w:val="20"/>
              </w:rPr>
              <w:t>3</w:t>
            </w:r>
          </w:p>
        </w:tc>
        <w:tc>
          <w:tcPr>
            <w:tcW w:w="5245" w:type="dxa"/>
          </w:tcPr>
          <w:p w14:paraId="3F81E9F9" w14:textId="77777777" w:rsidR="00B56AFD" w:rsidRPr="006E5E20" w:rsidRDefault="00B56AFD" w:rsidP="006E5E20">
            <w:pPr>
              <w:ind w:left="57"/>
              <w:jc w:val="center"/>
              <w:rPr>
                <w:rFonts w:cstheme="minorHAnsi"/>
                <w:b/>
                <w:color w:val="008000"/>
                <w:sz w:val="16"/>
                <w:szCs w:val="16"/>
              </w:rPr>
            </w:pPr>
            <w:r w:rsidRPr="006E5E20">
              <w:rPr>
                <w:rFonts w:cstheme="minorHAnsi"/>
                <w:b/>
                <w:color w:val="008000"/>
                <w:sz w:val="16"/>
                <w:szCs w:val="16"/>
              </w:rPr>
              <w:t>Different Places, Similar Lives – UK and Europe</w:t>
            </w:r>
          </w:p>
          <w:p w14:paraId="3F81E9FA" w14:textId="77777777" w:rsidR="00B56AFD" w:rsidRPr="006E5E20" w:rsidRDefault="00B56AFD" w:rsidP="006E5E20">
            <w:pPr>
              <w:pStyle w:val="ListParagraph"/>
              <w:numPr>
                <w:ilvl w:val="0"/>
                <w:numId w:val="24"/>
              </w:numPr>
              <w:ind w:left="176" w:hanging="119"/>
              <w:rPr>
                <w:rFonts w:cstheme="minorHAnsi"/>
                <w:sz w:val="16"/>
                <w:szCs w:val="16"/>
              </w:rPr>
            </w:pPr>
            <w:r w:rsidRPr="006E5E20">
              <w:rPr>
                <w:rFonts w:cstheme="minorHAnsi"/>
                <w:sz w:val="16"/>
                <w:szCs w:val="16"/>
              </w:rPr>
              <w:t>Locate and name the main counties and cities of the UK</w:t>
            </w:r>
          </w:p>
          <w:p w14:paraId="3F81E9FB" w14:textId="77777777" w:rsidR="00B56AFD" w:rsidRPr="006E5E20" w:rsidRDefault="00B56AFD" w:rsidP="006E5E20">
            <w:pPr>
              <w:pStyle w:val="ListParagraph"/>
              <w:numPr>
                <w:ilvl w:val="0"/>
                <w:numId w:val="24"/>
              </w:numPr>
              <w:ind w:left="176" w:hanging="119"/>
              <w:rPr>
                <w:rFonts w:cstheme="minorHAnsi"/>
                <w:sz w:val="16"/>
                <w:szCs w:val="16"/>
              </w:rPr>
            </w:pPr>
            <w:r w:rsidRPr="006E5E20">
              <w:rPr>
                <w:rFonts w:cstheme="minorHAnsi"/>
                <w:sz w:val="16"/>
                <w:szCs w:val="16"/>
              </w:rPr>
              <w:t>Locate and name the continents on a World Map and the main countries of Europe inc. Russia.</w:t>
            </w:r>
          </w:p>
          <w:p w14:paraId="3F81E9FC" w14:textId="77777777" w:rsidR="00B56AFD" w:rsidRPr="006E5E20" w:rsidRDefault="00B56AFD" w:rsidP="006E5E20">
            <w:pPr>
              <w:pStyle w:val="ListParagraph"/>
              <w:numPr>
                <w:ilvl w:val="0"/>
                <w:numId w:val="24"/>
              </w:numPr>
              <w:ind w:left="176" w:hanging="119"/>
              <w:rPr>
                <w:rFonts w:cstheme="minorHAnsi"/>
                <w:sz w:val="16"/>
                <w:szCs w:val="16"/>
              </w:rPr>
            </w:pPr>
            <w:r w:rsidRPr="006E5E20">
              <w:rPr>
                <w:rFonts w:cstheme="minorHAnsi"/>
                <w:sz w:val="16"/>
                <w:szCs w:val="16"/>
              </w:rPr>
              <w:t>Identify capital cities of Europe</w:t>
            </w:r>
          </w:p>
          <w:p w14:paraId="3F81E9FD" w14:textId="77777777" w:rsidR="00B56AFD" w:rsidRPr="006E5E20" w:rsidRDefault="00B56AFD" w:rsidP="006E5E20">
            <w:pPr>
              <w:pStyle w:val="ListParagraph"/>
              <w:numPr>
                <w:ilvl w:val="0"/>
                <w:numId w:val="24"/>
              </w:numPr>
              <w:ind w:left="176" w:hanging="119"/>
              <w:rPr>
                <w:rFonts w:cstheme="minorHAnsi"/>
                <w:sz w:val="16"/>
                <w:szCs w:val="16"/>
              </w:rPr>
            </w:pPr>
            <w:r w:rsidRPr="006E5E20">
              <w:rPr>
                <w:rFonts w:cstheme="minorHAnsi"/>
                <w:sz w:val="16"/>
                <w:szCs w:val="16"/>
              </w:rPr>
              <w:t xml:space="preserve">Begin to understand symbols and keys (e.g. simplified OS map) to build knowledge of the UK and wider world </w:t>
            </w:r>
            <w:r w:rsidRPr="006E5E20">
              <w:rPr>
                <w:rFonts w:cstheme="minorHAnsi"/>
                <w:sz w:val="16"/>
                <w:szCs w:val="16"/>
                <w:highlight w:val="lightGray"/>
              </w:rPr>
              <w:t>(Skills and Fieldwork)</w:t>
            </w:r>
          </w:p>
        </w:tc>
        <w:tc>
          <w:tcPr>
            <w:tcW w:w="5245" w:type="dxa"/>
          </w:tcPr>
          <w:p w14:paraId="3F81E9FE" w14:textId="77777777" w:rsidR="00B56AFD" w:rsidRPr="006E5E20" w:rsidRDefault="00614258" w:rsidP="006E5E20">
            <w:pPr>
              <w:ind w:left="56"/>
              <w:jc w:val="center"/>
              <w:rPr>
                <w:rFonts w:cstheme="minorHAnsi"/>
                <w:b/>
                <w:color w:val="008000"/>
                <w:sz w:val="16"/>
                <w:szCs w:val="16"/>
              </w:rPr>
            </w:pPr>
            <w:r>
              <w:rPr>
                <w:rFonts w:cstheme="minorHAnsi"/>
                <w:b/>
                <w:color w:val="008000"/>
                <w:sz w:val="16"/>
                <w:szCs w:val="16"/>
              </w:rPr>
              <w:t>When In Rome…</w:t>
            </w:r>
          </w:p>
          <w:p w14:paraId="3F81E9FF" w14:textId="77777777" w:rsidR="00B56AFD" w:rsidRPr="005D3881" w:rsidRDefault="00B56AFD" w:rsidP="006E5E20">
            <w:pPr>
              <w:pStyle w:val="ListParagraph"/>
              <w:numPr>
                <w:ilvl w:val="0"/>
                <w:numId w:val="26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Compare London with Rome today, </w:t>
            </w:r>
            <w:proofErr w:type="spellStart"/>
            <w:r w:rsidRPr="005D3881">
              <w:rPr>
                <w:rFonts w:cstheme="minorHAnsi"/>
                <w:sz w:val="16"/>
                <w:szCs w:val="16"/>
              </w:rPr>
              <w:t>eg.</w:t>
            </w:r>
            <w:proofErr w:type="spellEnd"/>
            <w:r w:rsidRPr="005D3881">
              <w:rPr>
                <w:rFonts w:cstheme="minorHAnsi"/>
                <w:sz w:val="16"/>
                <w:szCs w:val="16"/>
              </w:rPr>
              <w:t xml:space="preserve"> local hilly area with a flat one or under sea level. Link with Science, rocks.</w:t>
            </w:r>
          </w:p>
          <w:p w14:paraId="3F81EA00" w14:textId="77777777" w:rsidR="00B56AFD" w:rsidRPr="005D3881" w:rsidRDefault="00B56AFD" w:rsidP="006E5E20">
            <w:pPr>
              <w:pStyle w:val="ListParagraph"/>
              <w:numPr>
                <w:ilvl w:val="0"/>
                <w:numId w:val="26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Use fieldwork to observe and record the human and physical features in the local area using a range of methods including sketch maps, plans and graphs and digital technologies  </w:t>
            </w:r>
            <w:r w:rsidRPr="005D3881">
              <w:rPr>
                <w:rFonts w:cstheme="minorHAnsi"/>
                <w:sz w:val="16"/>
                <w:szCs w:val="16"/>
                <w:highlight w:val="lightGray"/>
              </w:rPr>
              <w:t>(Skills and Fieldwork)</w:t>
            </w:r>
          </w:p>
          <w:p w14:paraId="3F81EA01" w14:textId="77777777" w:rsidR="00B56AFD" w:rsidRPr="005D3881" w:rsidRDefault="00B56AFD" w:rsidP="006E5E20">
            <w:pPr>
              <w:ind w:left="317" w:hanging="261"/>
              <w:jc w:val="center"/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</w:tc>
        <w:tc>
          <w:tcPr>
            <w:tcW w:w="5245" w:type="dxa"/>
          </w:tcPr>
          <w:p w14:paraId="3F81EA02" w14:textId="77777777" w:rsidR="00B56AFD" w:rsidRPr="006E5E20" w:rsidRDefault="00B56AFD" w:rsidP="006E5E20">
            <w:pPr>
              <w:ind w:left="56"/>
              <w:jc w:val="center"/>
              <w:rPr>
                <w:rFonts w:cstheme="minorHAnsi"/>
                <w:b/>
                <w:color w:val="008000"/>
                <w:sz w:val="16"/>
                <w:szCs w:val="16"/>
              </w:rPr>
            </w:pPr>
            <w:r w:rsidRPr="006E5E20">
              <w:rPr>
                <w:rFonts w:cstheme="minorHAnsi"/>
                <w:b/>
                <w:color w:val="008000"/>
                <w:sz w:val="16"/>
                <w:szCs w:val="16"/>
              </w:rPr>
              <w:t>Active Planet</w:t>
            </w:r>
          </w:p>
          <w:p w14:paraId="3F81EA03" w14:textId="77777777" w:rsidR="00B56AFD" w:rsidRPr="005D3881" w:rsidRDefault="00B56AFD" w:rsidP="006378FD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Describe and understand the physical geography of volcanoes (link to Romans/Pompeii) </w:t>
            </w:r>
          </w:p>
          <w:p w14:paraId="3F81EA04" w14:textId="77777777" w:rsidR="00B56AFD" w:rsidRPr="005D3881" w:rsidRDefault="00B56AFD" w:rsidP="006378FD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Describe and understand the physical geography of earthquakes </w:t>
            </w:r>
          </w:p>
          <w:p w14:paraId="3F81EA05" w14:textId="77777777" w:rsidR="00B56AFD" w:rsidRPr="005D3881" w:rsidRDefault="00B56AFD" w:rsidP="006378FD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Use maps, atlases, globes and digital/computer mapping to locate countries and describe features studied  </w:t>
            </w:r>
            <w:r w:rsidRPr="005D3881">
              <w:rPr>
                <w:rFonts w:cstheme="minorHAnsi"/>
                <w:sz w:val="16"/>
                <w:szCs w:val="16"/>
                <w:highlight w:val="lightGray"/>
              </w:rPr>
              <w:t>(Skills and Fieldwork)</w:t>
            </w:r>
          </w:p>
          <w:p w14:paraId="3F81EA06" w14:textId="77777777" w:rsidR="006378FD" w:rsidRPr="006378FD" w:rsidRDefault="006378FD" w:rsidP="006378FD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6378FD">
              <w:rPr>
                <w:rFonts w:cstheme="minorHAnsi"/>
                <w:sz w:val="16"/>
                <w:szCs w:val="16"/>
              </w:rPr>
              <w:t>Types of settlements in Early Britain linked to History</w:t>
            </w:r>
            <w:r w:rsidRPr="006378FD">
              <w:rPr>
                <w:rFonts w:cstheme="minorHAnsi"/>
                <w:b/>
                <w:sz w:val="16"/>
                <w:szCs w:val="16"/>
                <w:highlight w:val="yellow"/>
              </w:rPr>
              <w:t>(Geography - Human and Physical</w:t>
            </w:r>
            <w:r>
              <w:rPr>
                <w:rFonts w:cstheme="minorHAnsi"/>
                <w:b/>
                <w:sz w:val="16"/>
                <w:szCs w:val="16"/>
                <w:highlight w:val="yellow"/>
              </w:rPr>
              <w:t xml:space="preserve"> – Covered Autumn 1</w:t>
            </w:r>
            <w:r w:rsidR="003D115B">
              <w:rPr>
                <w:rFonts w:cstheme="minorHAnsi"/>
                <w:b/>
                <w:sz w:val="16"/>
                <w:szCs w:val="16"/>
                <w:highlight w:val="yellow"/>
              </w:rPr>
              <w:t xml:space="preserve"> History</w:t>
            </w:r>
            <w:r w:rsidRPr="006378FD">
              <w:rPr>
                <w:rFonts w:cstheme="minorHAnsi"/>
                <w:b/>
                <w:sz w:val="16"/>
                <w:szCs w:val="16"/>
                <w:highlight w:val="yellow"/>
              </w:rPr>
              <w:t>)</w:t>
            </w:r>
          </w:p>
          <w:p w14:paraId="3F81EA07" w14:textId="77777777" w:rsidR="00B56AFD" w:rsidRPr="006378FD" w:rsidRDefault="006378FD" w:rsidP="006378FD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6378FD">
              <w:rPr>
                <w:rFonts w:cstheme="minorHAnsi"/>
                <w:sz w:val="16"/>
                <w:szCs w:val="16"/>
              </w:rPr>
              <w:t xml:space="preserve">Trade links in the Pre-Roman and Roman era. </w:t>
            </w:r>
            <w:r w:rsidRPr="006378FD">
              <w:rPr>
                <w:rFonts w:cstheme="minorHAnsi"/>
                <w:b/>
                <w:sz w:val="16"/>
                <w:szCs w:val="16"/>
                <w:highlight w:val="yellow"/>
              </w:rPr>
              <w:t>(Geography - Human and Physical</w:t>
            </w:r>
            <w:r>
              <w:rPr>
                <w:rFonts w:cstheme="minorHAnsi"/>
                <w:b/>
                <w:sz w:val="16"/>
                <w:szCs w:val="16"/>
                <w:highlight w:val="yellow"/>
              </w:rPr>
              <w:t>– Covered Autumn 1</w:t>
            </w:r>
            <w:r w:rsidR="003D115B">
              <w:rPr>
                <w:rFonts w:cstheme="minorHAnsi"/>
                <w:b/>
                <w:sz w:val="16"/>
                <w:szCs w:val="16"/>
                <w:highlight w:val="yellow"/>
              </w:rPr>
              <w:t xml:space="preserve"> History</w:t>
            </w:r>
            <w:r w:rsidRPr="006378FD">
              <w:rPr>
                <w:rFonts w:cstheme="minorHAnsi"/>
                <w:b/>
                <w:sz w:val="16"/>
                <w:szCs w:val="16"/>
                <w:highlight w:val="yellow"/>
              </w:rPr>
              <w:t>)</w:t>
            </w:r>
          </w:p>
        </w:tc>
      </w:tr>
      <w:tr w:rsidR="00B56AFD" w14:paraId="3F81EA1B" w14:textId="77777777" w:rsidTr="005D3881">
        <w:tc>
          <w:tcPr>
            <w:tcW w:w="426" w:type="dxa"/>
          </w:tcPr>
          <w:p w14:paraId="3F81EA09" w14:textId="77777777" w:rsidR="00B56AFD" w:rsidRPr="00854132" w:rsidRDefault="00B56AFD" w:rsidP="005E32EE">
            <w:pPr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>
              <w:rPr>
                <w:rFonts w:cstheme="minorHAnsi"/>
                <w:b/>
                <w:color w:val="008000"/>
                <w:sz w:val="24"/>
                <w:szCs w:val="20"/>
              </w:rPr>
              <w:t>4</w:t>
            </w:r>
          </w:p>
        </w:tc>
        <w:tc>
          <w:tcPr>
            <w:tcW w:w="5245" w:type="dxa"/>
          </w:tcPr>
          <w:p w14:paraId="3F81EA0A" w14:textId="77777777" w:rsidR="00B56AFD" w:rsidRPr="006E5E20" w:rsidRDefault="00B56AFD" w:rsidP="006E5E20">
            <w:pPr>
              <w:ind w:left="57"/>
              <w:jc w:val="center"/>
              <w:rPr>
                <w:rFonts w:ascii="Calibri" w:hAnsi="Calibri"/>
                <w:b/>
                <w:color w:val="008000"/>
                <w:sz w:val="16"/>
                <w:szCs w:val="16"/>
              </w:rPr>
            </w:pPr>
            <w:r w:rsidRPr="006E5E20">
              <w:rPr>
                <w:rFonts w:ascii="Calibri" w:hAnsi="Calibri"/>
                <w:b/>
                <w:color w:val="008000"/>
                <w:sz w:val="16"/>
                <w:szCs w:val="16"/>
              </w:rPr>
              <w:t>All Dried Up - Deserts</w:t>
            </w:r>
          </w:p>
          <w:p w14:paraId="3F81EA0B" w14:textId="77777777" w:rsidR="00B56AFD" w:rsidRPr="006E5E20" w:rsidRDefault="00B56AFD" w:rsidP="006E5E20">
            <w:pPr>
              <w:pStyle w:val="ListParagraph"/>
              <w:numPr>
                <w:ilvl w:val="0"/>
                <w:numId w:val="24"/>
              </w:numPr>
              <w:ind w:left="176" w:hanging="119"/>
              <w:rPr>
                <w:rFonts w:cstheme="minorHAnsi"/>
                <w:sz w:val="16"/>
                <w:szCs w:val="16"/>
              </w:rPr>
            </w:pPr>
            <w:r w:rsidRPr="006E5E20">
              <w:rPr>
                <w:rFonts w:cstheme="minorHAnsi"/>
                <w:sz w:val="16"/>
                <w:szCs w:val="16"/>
              </w:rPr>
              <w:t>Locate and name the main counties and cities of the UK</w:t>
            </w:r>
          </w:p>
          <w:p w14:paraId="3F81EA0C" w14:textId="77777777" w:rsidR="00B56AFD" w:rsidRPr="006E5E20" w:rsidRDefault="00B56AFD" w:rsidP="006E5E20">
            <w:pPr>
              <w:pStyle w:val="ListParagraph"/>
              <w:numPr>
                <w:ilvl w:val="0"/>
                <w:numId w:val="24"/>
              </w:numPr>
              <w:ind w:left="176" w:hanging="119"/>
              <w:rPr>
                <w:rFonts w:cstheme="minorHAnsi"/>
                <w:sz w:val="16"/>
                <w:szCs w:val="16"/>
              </w:rPr>
            </w:pPr>
            <w:r w:rsidRPr="006E5E20">
              <w:rPr>
                <w:rFonts w:cstheme="minorHAnsi"/>
                <w:sz w:val="16"/>
                <w:szCs w:val="16"/>
              </w:rPr>
              <w:t>On a world map, locate areas of similar environmental - desert regions.</w:t>
            </w:r>
          </w:p>
          <w:p w14:paraId="3F81EA0D" w14:textId="77777777" w:rsidR="00B56AFD" w:rsidRPr="006E5E20" w:rsidRDefault="00B56AFD" w:rsidP="006E5E20">
            <w:pPr>
              <w:pStyle w:val="ListParagraph"/>
              <w:numPr>
                <w:ilvl w:val="0"/>
                <w:numId w:val="24"/>
              </w:numPr>
              <w:ind w:left="176" w:hanging="119"/>
              <w:rPr>
                <w:rFonts w:cstheme="minorHAnsi"/>
                <w:sz w:val="16"/>
                <w:szCs w:val="16"/>
              </w:rPr>
            </w:pPr>
            <w:r w:rsidRPr="006E5E20">
              <w:rPr>
                <w:rFonts w:cstheme="minorHAnsi"/>
                <w:sz w:val="16"/>
                <w:szCs w:val="16"/>
              </w:rPr>
              <w:t>Identify the largest deserts and compare with the UK</w:t>
            </w:r>
          </w:p>
          <w:p w14:paraId="3F81EA0E" w14:textId="77777777" w:rsidR="00B56AFD" w:rsidRPr="006E5E20" w:rsidRDefault="00B56AFD" w:rsidP="006E5E20">
            <w:pPr>
              <w:pStyle w:val="ListParagraph"/>
              <w:numPr>
                <w:ilvl w:val="0"/>
                <w:numId w:val="24"/>
              </w:numPr>
              <w:ind w:left="176" w:hanging="119"/>
              <w:rPr>
                <w:rFonts w:cstheme="minorHAnsi"/>
                <w:sz w:val="16"/>
                <w:szCs w:val="16"/>
              </w:rPr>
            </w:pPr>
            <w:r w:rsidRPr="006E5E20">
              <w:rPr>
                <w:rFonts w:cstheme="minorHAnsi"/>
                <w:sz w:val="16"/>
                <w:szCs w:val="16"/>
              </w:rPr>
              <w:t>Identify the position and significance of Equator, N. and S. Hemisphere, Tropics of Cancer and Capricorn.</w:t>
            </w:r>
          </w:p>
          <w:p w14:paraId="3F81EA0F" w14:textId="77777777" w:rsidR="00B56AFD" w:rsidRPr="006E5E20" w:rsidRDefault="00B56AFD" w:rsidP="006E5E20">
            <w:pPr>
              <w:pStyle w:val="ListParagraph"/>
              <w:numPr>
                <w:ilvl w:val="0"/>
                <w:numId w:val="24"/>
              </w:numPr>
              <w:ind w:left="176" w:hanging="119"/>
              <w:rPr>
                <w:rFonts w:cstheme="minorHAnsi"/>
                <w:sz w:val="16"/>
                <w:szCs w:val="16"/>
              </w:rPr>
            </w:pPr>
            <w:r w:rsidRPr="006E5E20">
              <w:rPr>
                <w:rFonts w:cstheme="minorHAnsi"/>
                <w:sz w:val="16"/>
                <w:szCs w:val="16"/>
              </w:rPr>
              <w:t xml:space="preserve">Learn the eight points of a compass, four-figure grid references </w:t>
            </w:r>
            <w:r w:rsidRPr="006E5E20">
              <w:rPr>
                <w:rFonts w:cstheme="minorHAnsi"/>
                <w:sz w:val="16"/>
                <w:szCs w:val="16"/>
                <w:highlight w:val="lightGray"/>
              </w:rPr>
              <w:t>(Skills and Fieldwork)</w:t>
            </w:r>
          </w:p>
          <w:p w14:paraId="3F81EA10" w14:textId="77777777" w:rsidR="00B56AFD" w:rsidRPr="005D3881" w:rsidRDefault="00B56AFD" w:rsidP="006E5E20">
            <w:pPr>
              <w:ind w:left="176" w:hanging="119"/>
              <w:jc w:val="center"/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</w:tc>
        <w:tc>
          <w:tcPr>
            <w:tcW w:w="5245" w:type="dxa"/>
          </w:tcPr>
          <w:p w14:paraId="3F81EA11" w14:textId="77777777" w:rsidR="00B56AFD" w:rsidRPr="006E5E20" w:rsidRDefault="00B56AFD" w:rsidP="006E5E20">
            <w:pPr>
              <w:ind w:left="56"/>
              <w:jc w:val="center"/>
              <w:rPr>
                <w:rFonts w:ascii="Calibri" w:hAnsi="Calibri"/>
                <w:b/>
                <w:color w:val="008000"/>
                <w:sz w:val="16"/>
                <w:szCs w:val="16"/>
              </w:rPr>
            </w:pPr>
            <w:r w:rsidRPr="006E5E20">
              <w:rPr>
                <w:rFonts w:ascii="Calibri" w:hAnsi="Calibri"/>
                <w:b/>
                <w:color w:val="008000"/>
                <w:sz w:val="16"/>
                <w:szCs w:val="16"/>
              </w:rPr>
              <w:t>Living Together – The UK and Brazil</w:t>
            </w:r>
          </w:p>
          <w:p w14:paraId="3F81EA12" w14:textId="77777777" w:rsidR="00B56AFD" w:rsidRPr="005D3881" w:rsidRDefault="00B56AFD" w:rsidP="006E5E20">
            <w:pPr>
              <w:pStyle w:val="ListParagraph"/>
              <w:numPr>
                <w:ilvl w:val="0"/>
                <w:numId w:val="26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>Understand geographical similarities and differences through the study of human and physical geography of a region of the United Kingdom and Brazil.</w:t>
            </w:r>
          </w:p>
          <w:p w14:paraId="3F81EA13" w14:textId="77777777" w:rsidR="00B56AFD" w:rsidRPr="005D3881" w:rsidRDefault="00B56AFD" w:rsidP="006E5E20">
            <w:pPr>
              <w:pStyle w:val="ListParagraph"/>
              <w:numPr>
                <w:ilvl w:val="0"/>
                <w:numId w:val="26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On a world map, locate areas of similar environmental - rainforest regions </w:t>
            </w:r>
            <w:r w:rsidRPr="005D3881">
              <w:rPr>
                <w:rFonts w:cstheme="minorHAnsi"/>
                <w:sz w:val="16"/>
                <w:szCs w:val="16"/>
                <w:highlight w:val="cyan"/>
              </w:rPr>
              <w:t>(</w:t>
            </w:r>
            <w:r w:rsidRPr="005D3881">
              <w:rPr>
                <w:rFonts w:cstheme="minorHAnsi"/>
                <w:b/>
                <w:sz w:val="16"/>
                <w:szCs w:val="16"/>
                <w:highlight w:val="cyan"/>
              </w:rPr>
              <w:t>Locational Knowledge)</w:t>
            </w:r>
          </w:p>
          <w:p w14:paraId="3F81EA14" w14:textId="77777777" w:rsidR="00B56AFD" w:rsidRPr="005D3881" w:rsidRDefault="00B56AFD" w:rsidP="006E5E20">
            <w:pPr>
              <w:pStyle w:val="ListParagraph"/>
              <w:numPr>
                <w:ilvl w:val="0"/>
                <w:numId w:val="26"/>
              </w:numPr>
              <w:ind w:left="317" w:hanging="261"/>
              <w:rPr>
                <w:rFonts w:ascii="Arial" w:hAnsi="Arial" w:cs="Arial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Types of settlements: villages, towns, cities </w:t>
            </w:r>
            <w:r w:rsidRPr="005D3881">
              <w:rPr>
                <w:rFonts w:cstheme="minorHAnsi"/>
                <w:b/>
                <w:sz w:val="16"/>
                <w:szCs w:val="16"/>
                <w:highlight w:val="yellow"/>
              </w:rPr>
              <w:t>(Human and Physical)</w:t>
            </w:r>
          </w:p>
          <w:p w14:paraId="3F81EA15" w14:textId="77777777" w:rsidR="00B56AFD" w:rsidRPr="005D3881" w:rsidRDefault="00B56AFD" w:rsidP="006E5E20">
            <w:pPr>
              <w:pStyle w:val="ListParagraph"/>
              <w:numPr>
                <w:ilvl w:val="0"/>
                <w:numId w:val="26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Use fieldwork to observe and record the human and physical features in the local area using a range of methods including sketch maps, plans and graphs and digital technologies  </w:t>
            </w:r>
            <w:r w:rsidRPr="005D3881">
              <w:rPr>
                <w:rFonts w:cstheme="minorHAnsi"/>
                <w:sz w:val="16"/>
                <w:szCs w:val="16"/>
                <w:highlight w:val="lightGray"/>
              </w:rPr>
              <w:t>(Skills and Fieldwork)</w:t>
            </w:r>
          </w:p>
        </w:tc>
        <w:tc>
          <w:tcPr>
            <w:tcW w:w="5245" w:type="dxa"/>
          </w:tcPr>
          <w:p w14:paraId="3F81EA16" w14:textId="77777777" w:rsidR="00B56AFD" w:rsidRPr="006E5E20" w:rsidRDefault="00B56AFD" w:rsidP="006E5E20">
            <w:pPr>
              <w:ind w:left="56"/>
              <w:jc w:val="center"/>
              <w:rPr>
                <w:rFonts w:ascii="Calibri" w:hAnsi="Calibri"/>
                <w:color w:val="008000"/>
                <w:sz w:val="16"/>
                <w:szCs w:val="16"/>
              </w:rPr>
            </w:pPr>
            <w:r w:rsidRPr="006E5E20">
              <w:rPr>
                <w:rFonts w:ascii="Calibri" w:hAnsi="Calibri"/>
                <w:b/>
                <w:color w:val="008000"/>
                <w:sz w:val="16"/>
                <w:szCs w:val="16"/>
              </w:rPr>
              <w:t>What’s on the Menu</w:t>
            </w:r>
            <w:r w:rsidRPr="006E5E20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3F81EA17" w14:textId="77777777" w:rsidR="00B56AFD" w:rsidRPr="005D3881" w:rsidRDefault="00B56AFD" w:rsidP="006E5E20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Describe and understand key aspects of physical geography, including biomes and vegetation belts </w:t>
            </w:r>
            <w:proofErr w:type="spellStart"/>
            <w:r w:rsidRPr="005D3881">
              <w:rPr>
                <w:rFonts w:cstheme="minorHAnsi"/>
                <w:sz w:val="16"/>
                <w:szCs w:val="16"/>
              </w:rPr>
              <w:t>incl</w:t>
            </w:r>
            <w:proofErr w:type="spellEnd"/>
            <w:r w:rsidRPr="005D3881">
              <w:rPr>
                <w:rFonts w:cstheme="minorHAnsi"/>
                <w:sz w:val="16"/>
                <w:szCs w:val="16"/>
              </w:rPr>
              <w:t xml:space="preserve"> rainforests </w:t>
            </w:r>
          </w:p>
          <w:p w14:paraId="3F81EA18" w14:textId="77777777" w:rsidR="00B56AFD" w:rsidRPr="005D3881" w:rsidRDefault="00B56AFD" w:rsidP="006E5E20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>The water cycle including transpiration and distribution of energy and water</w:t>
            </w:r>
          </w:p>
          <w:p w14:paraId="3F81EA19" w14:textId="77777777" w:rsidR="00B56AFD" w:rsidRPr="005D3881" w:rsidRDefault="00B56AFD" w:rsidP="006E5E20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Use maps, atlases, globes and digital/computer mapping to locate countries and features studied </w:t>
            </w:r>
            <w:r w:rsidRPr="005D3881">
              <w:rPr>
                <w:rFonts w:cstheme="minorHAnsi"/>
                <w:sz w:val="16"/>
                <w:szCs w:val="16"/>
                <w:highlight w:val="lightGray"/>
              </w:rPr>
              <w:t>(Skills and Fieldwork)</w:t>
            </w:r>
          </w:p>
          <w:p w14:paraId="3F81EA1A" w14:textId="77777777" w:rsidR="00B56AFD" w:rsidRPr="005D3881" w:rsidRDefault="00B56AFD" w:rsidP="006E5E20">
            <w:pPr>
              <w:ind w:left="317" w:hanging="261"/>
              <w:jc w:val="center"/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</w:tc>
      </w:tr>
      <w:tr w:rsidR="00B56AFD" w14:paraId="3F81EA2D" w14:textId="77777777" w:rsidTr="005D3881">
        <w:tc>
          <w:tcPr>
            <w:tcW w:w="426" w:type="dxa"/>
          </w:tcPr>
          <w:p w14:paraId="3F81EA1C" w14:textId="77777777" w:rsidR="00B56AFD" w:rsidRPr="00854132" w:rsidRDefault="00B56AFD" w:rsidP="005E32EE">
            <w:pPr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>
              <w:rPr>
                <w:rFonts w:cstheme="minorHAnsi"/>
                <w:b/>
                <w:color w:val="008000"/>
                <w:sz w:val="24"/>
                <w:szCs w:val="20"/>
              </w:rPr>
              <w:t>5</w:t>
            </w:r>
          </w:p>
        </w:tc>
        <w:tc>
          <w:tcPr>
            <w:tcW w:w="5245" w:type="dxa"/>
          </w:tcPr>
          <w:p w14:paraId="3F81EA1D" w14:textId="77777777" w:rsidR="00B56AFD" w:rsidRPr="006E5E20" w:rsidRDefault="00B56AFD" w:rsidP="006E5E20">
            <w:pPr>
              <w:ind w:left="57"/>
              <w:jc w:val="center"/>
              <w:rPr>
                <w:rFonts w:ascii="Calibri" w:hAnsi="Calibri"/>
                <w:b/>
                <w:color w:val="008000"/>
                <w:sz w:val="16"/>
                <w:szCs w:val="16"/>
              </w:rPr>
            </w:pPr>
            <w:r w:rsidRPr="006E5E20">
              <w:rPr>
                <w:rFonts w:ascii="Calibri" w:hAnsi="Calibri"/>
                <w:b/>
                <w:color w:val="008000"/>
                <w:sz w:val="16"/>
                <w:szCs w:val="16"/>
              </w:rPr>
              <w:t>The Holiday Show – North America</w:t>
            </w:r>
          </w:p>
          <w:p w14:paraId="3F81EA1E" w14:textId="77777777" w:rsidR="00B56AFD" w:rsidRPr="003D115B" w:rsidRDefault="00B56AFD" w:rsidP="003D115B">
            <w:pPr>
              <w:pStyle w:val="ListParagraph"/>
              <w:numPr>
                <w:ilvl w:val="0"/>
                <w:numId w:val="24"/>
              </w:numPr>
              <w:ind w:left="176" w:hanging="142"/>
              <w:rPr>
                <w:rFonts w:cstheme="minorHAnsi"/>
                <w:sz w:val="16"/>
                <w:szCs w:val="16"/>
              </w:rPr>
            </w:pPr>
            <w:r w:rsidRPr="003D115B">
              <w:rPr>
                <w:rFonts w:cstheme="minorHAnsi"/>
                <w:sz w:val="16"/>
                <w:szCs w:val="16"/>
              </w:rPr>
              <w:t>Locate the main countries in Europe and North America. Locate and name principal cities.</w:t>
            </w:r>
          </w:p>
          <w:p w14:paraId="3F81EA1F" w14:textId="77777777" w:rsidR="00B56AFD" w:rsidRPr="003D115B" w:rsidRDefault="00B56AFD" w:rsidP="003D115B">
            <w:pPr>
              <w:pStyle w:val="ListParagraph"/>
              <w:numPr>
                <w:ilvl w:val="0"/>
                <w:numId w:val="24"/>
              </w:numPr>
              <w:ind w:left="176" w:hanging="142"/>
              <w:rPr>
                <w:rFonts w:cstheme="minorHAnsi"/>
                <w:sz w:val="16"/>
                <w:szCs w:val="16"/>
              </w:rPr>
            </w:pPr>
            <w:r w:rsidRPr="003D115B">
              <w:rPr>
                <w:rFonts w:cstheme="minorHAnsi"/>
                <w:sz w:val="16"/>
                <w:szCs w:val="16"/>
              </w:rPr>
              <w:t>Compare 2 different regions in UK rural/urban</w:t>
            </w:r>
          </w:p>
          <w:p w14:paraId="3F81EA20" w14:textId="77777777" w:rsidR="00B56AFD" w:rsidRPr="003D115B" w:rsidRDefault="00B56AFD" w:rsidP="003D115B">
            <w:pPr>
              <w:pStyle w:val="ListParagraph"/>
              <w:numPr>
                <w:ilvl w:val="0"/>
                <w:numId w:val="24"/>
              </w:numPr>
              <w:ind w:left="176" w:hanging="142"/>
              <w:rPr>
                <w:rFonts w:cstheme="minorHAnsi"/>
                <w:sz w:val="16"/>
                <w:szCs w:val="16"/>
              </w:rPr>
            </w:pPr>
            <w:r w:rsidRPr="003D115B">
              <w:rPr>
                <w:rFonts w:cstheme="minorHAnsi"/>
                <w:sz w:val="16"/>
                <w:szCs w:val="16"/>
              </w:rPr>
              <w:t>Locate and name the main counties and cities in England.</w:t>
            </w:r>
          </w:p>
          <w:p w14:paraId="3F81EA21" w14:textId="77777777" w:rsidR="00B56AFD" w:rsidRPr="003D115B" w:rsidRDefault="00B56AFD" w:rsidP="003D115B">
            <w:pPr>
              <w:pStyle w:val="ListParagraph"/>
              <w:numPr>
                <w:ilvl w:val="0"/>
                <w:numId w:val="24"/>
              </w:numPr>
              <w:ind w:left="176" w:hanging="142"/>
              <w:rPr>
                <w:rFonts w:cstheme="minorHAnsi"/>
                <w:sz w:val="16"/>
                <w:szCs w:val="16"/>
              </w:rPr>
            </w:pPr>
            <w:r w:rsidRPr="003D115B">
              <w:rPr>
                <w:rFonts w:cstheme="minorHAnsi"/>
                <w:sz w:val="16"/>
                <w:szCs w:val="16"/>
              </w:rPr>
              <w:t xml:space="preserve">Identify the position and significance of latitude/longitude and the Greenwich Meridian. Linking with science, time zones, night and day </w:t>
            </w:r>
          </w:p>
          <w:p w14:paraId="3F81EA22" w14:textId="77777777" w:rsidR="003D115B" w:rsidRPr="003D115B" w:rsidRDefault="003D115B" w:rsidP="003D115B">
            <w:pPr>
              <w:pStyle w:val="ListParagraph"/>
              <w:numPr>
                <w:ilvl w:val="0"/>
                <w:numId w:val="24"/>
              </w:numPr>
              <w:ind w:left="176" w:hanging="142"/>
              <w:rPr>
                <w:rFonts w:cstheme="minorHAnsi"/>
                <w:sz w:val="20"/>
                <w:szCs w:val="16"/>
              </w:rPr>
            </w:pPr>
            <w:r w:rsidRPr="003D115B">
              <w:rPr>
                <w:rFonts w:cstheme="minorHAnsi"/>
                <w:sz w:val="16"/>
                <w:szCs w:val="16"/>
              </w:rPr>
              <w:t xml:space="preserve">Linking with History, compare land use maps of UK from past with the present, focusing on land use. </w:t>
            </w:r>
            <w:r w:rsidRPr="003D115B">
              <w:rPr>
                <w:rFonts w:cstheme="minorHAnsi"/>
                <w:b/>
                <w:sz w:val="16"/>
                <w:szCs w:val="16"/>
                <w:highlight w:val="cyan"/>
              </w:rPr>
              <w:t>(Geography - Locational Knowledge covered Autumn 1)</w:t>
            </w:r>
          </w:p>
        </w:tc>
        <w:tc>
          <w:tcPr>
            <w:tcW w:w="5245" w:type="dxa"/>
          </w:tcPr>
          <w:p w14:paraId="3F81EA23" w14:textId="77777777" w:rsidR="00B56AFD" w:rsidRPr="006E5E20" w:rsidRDefault="00B56AFD" w:rsidP="006E5E20">
            <w:pPr>
              <w:ind w:left="56"/>
              <w:jc w:val="center"/>
              <w:rPr>
                <w:rFonts w:ascii="Calibri" w:hAnsi="Calibri"/>
                <w:b/>
                <w:sz w:val="16"/>
                <w:szCs w:val="16"/>
                <w:u w:val="single"/>
              </w:rPr>
            </w:pPr>
            <w:r w:rsidRPr="006E5E20">
              <w:rPr>
                <w:rFonts w:ascii="Calibri" w:hAnsi="Calibri"/>
                <w:b/>
                <w:color w:val="008000"/>
                <w:sz w:val="16"/>
                <w:szCs w:val="16"/>
              </w:rPr>
              <w:t>Space Explorers – London/Cape Canaveral</w:t>
            </w:r>
            <w:r w:rsidRPr="006E5E20">
              <w:rPr>
                <w:rFonts w:ascii="Calibri" w:hAnsi="Calibri"/>
                <w:b/>
                <w:sz w:val="16"/>
                <w:szCs w:val="16"/>
                <w:u w:val="single"/>
              </w:rPr>
              <w:t xml:space="preserve"> </w:t>
            </w:r>
          </w:p>
          <w:p w14:paraId="3F81EA24" w14:textId="77777777" w:rsidR="00B56AFD" w:rsidRPr="005D3881" w:rsidRDefault="00B56AFD" w:rsidP="006E5E20">
            <w:pPr>
              <w:pStyle w:val="ListParagraph"/>
              <w:numPr>
                <w:ilvl w:val="0"/>
                <w:numId w:val="26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Compare London with Cape Canaveral – compare significant differences and similarities. </w:t>
            </w:r>
          </w:p>
          <w:p w14:paraId="3F81EA25" w14:textId="77777777" w:rsidR="00B56AFD" w:rsidRPr="005D3881" w:rsidRDefault="00B56AFD" w:rsidP="006E5E20">
            <w:pPr>
              <w:pStyle w:val="ListParagraph"/>
              <w:numPr>
                <w:ilvl w:val="0"/>
                <w:numId w:val="26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Use fieldwork to observe and record the human and physical features in the local area using a range of methods including sketch maps, plans and graphs and digital technologies  </w:t>
            </w:r>
            <w:r w:rsidRPr="005D3881">
              <w:rPr>
                <w:rFonts w:cstheme="minorHAnsi"/>
                <w:sz w:val="16"/>
                <w:szCs w:val="16"/>
                <w:highlight w:val="lightGray"/>
              </w:rPr>
              <w:t>(Skills and Fieldwork)</w:t>
            </w:r>
          </w:p>
          <w:p w14:paraId="3F81EA26" w14:textId="77777777" w:rsidR="00B56AFD" w:rsidRPr="005D3881" w:rsidRDefault="00B56AFD" w:rsidP="006E5E20">
            <w:pPr>
              <w:ind w:left="317" w:hanging="261"/>
              <w:jc w:val="center"/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</w:tc>
        <w:tc>
          <w:tcPr>
            <w:tcW w:w="5245" w:type="dxa"/>
          </w:tcPr>
          <w:p w14:paraId="3F81EA27" w14:textId="77777777" w:rsidR="00B56AFD" w:rsidRPr="006E5E20" w:rsidRDefault="00B56AFD" w:rsidP="006E5E20">
            <w:pPr>
              <w:ind w:left="56"/>
              <w:jc w:val="center"/>
              <w:rPr>
                <w:rFonts w:ascii="Calibri" w:hAnsi="Calibri"/>
                <w:color w:val="008000"/>
                <w:sz w:val="16"/>
                <w:szCs w:val="16"/>
              </w:rPr>
            </w:pPr>
            <w:r w:rsidRPr="006E5E20">
              <w:rPr>
                <w:rFonts w:ascii="Calibri" w:hAnsi="Calibri"/>
                <w:b/>
                <w:color w:val="008000"/>
                <w:sz w:val="16"/>
                <w:szCs w:val="16"/>
              </w:rPr>
              <w:t>Weather and Climate (</w:t>
            </w:r>
            <w:proofErr w:type="spellStart"/>
            <w:r w:rsidRPr="006E5E20">
              <w:rPr>
                <w:rFonts w:ascii="Calibri" w:hAnsi="Calibri"/>
                <w:b/>
                <w:color w:val="008000"/>
                <w:sz w:val="16"/>
                <w:szCs w:val="16"/>
              </w:rPr>
              <w:t>incl</w:t>
            </w:r>
            <w:proofErr w:type="spellEnd"/>
            <w:r w:rsidRPr="006E5E20">
              <w:rPr>
                <w:rFonts w:ascii="Calibri" w:hAnsi="Calibri"/>
                <w:b/>
                <w:color w:val="008000"/>
                <w:sz w:val="16"/>
                <w:szCs w:val="16"/>
              </w:rPr>
              <w:t xml:space="preserve"> tourism and fairtrade)</w:t>
            </w:r>
          </w:p>
          <w:p w14:paraId="3F81EA28" w14:textId="77777777" w:rsidR="00B56AFD" w:rsidRPr="005D3881" w:rsidRDefault="00B56AFD" w:rsidP="006E5E20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>Describe and understand key aspects of climate zones</w:t>
            </w:r>
          </w:p>
          <w:p w14:paraId="3F81EA29" w14:textId="77777777" w:rsidR="00B56AFD" w:rsidRPr="005D3881" w:rsidRDefault="00B56AFD" w:rsidP="006E5E20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>Physical and human geography including trade and tourism between UK and Europe and rest of the world</w:t>
            </w:r>
          </w:p>
          <w:p w14:paraId="3F81EA2A" w14:textId="77777777" w:rsidR="00B56AFD" w:rsidRPr="005D3881" w:rsidRDefault="00B56AFD" w:rsidP="006E5E20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Fair/unfair distribution of resources (Fairtrade – food). </w:t>
            </w:r>
          </w:p>
          <w:p w14:paraId="3F81EA2B" w14:textId="77777777" w:rsidR="00B56AFD" w:rsidRDefault="00B56AFD" w:rsidP="006E5E20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Use maps, atlases, globes and digital/computer mapping to locate countries and features studied </w:t>
            </w:r>
            <w:r w:rsidRPr="005D3881">
              <w:rPr>
                <w:rFonts w:cstheme="minorHAnsi"/>
                <w:sz w:val="16"/>
                <w:szCs w:val="16"/>
                <w:highlight w:val="lightGray"/>
              </w:rPr>
              <w:t>(Skills and Fieldwork)</w:t>
            </w:r>
          </w:p>
          <w:p w14:paraId="3F81EA2C" w14:textId="77777777" w:rsidR="003D115B" w:rsidRPr="003D115B" w:rsidRDefault="003D115B" w:rsidP="006E5E20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3D115B">
              <w:rPr>
                <w:rFonts w:cstheme="minorHAnsi"/>
                <w:sz w:val="16"/>
                <w:szCs w:val="16"/>
              </w:rPr>
              <w:t xml:space="preserve">Types of settlements in Viking period linked to History. </w:t>
            </w:r>
            <w:r w:rsidRPr="003D115B">
              <w:rPr>
                <w:rFonts w:cstheme="minorHAnsi"/>
                <w:b/>
                <w:sz w:val="16"/>
                <w:szCs w:val="16"/>
                <w:highlight w:val="yellow"/>
              </w:rPr>
              <w:t>(Geography - Human and Physical Covered Autumn 1 History)</w:t>
            </w:r>
          </w:p>
        </w:tc>
      </w:tr>
      <w:tr w:rsidR="00B56AFD" w14:paraId="3F81EA3F" w14:textId="77777777" w:rsidTr="005D3881">
        <w:tc>
          <w:tcPr>
            <w:tcW w:w="426" w:type="dxa"/>
          </w:tcPr>
          <w:p w14:paraId="3F81EA2E" w14:textId="77777777" w:rsidR="00B56AFD" w:rsidRPr="00854132" w:rsidRDefault="00B56AFD" w:rsidP="005E32EE">
            <w:pPr>
              <w:jc w:val="center"/>
              <w:rPr>
                <w:rFonts w:cstheme="minorHAnsi"/>
                <w:b/>
                <w:color w:val="008000"/>
                <w:sz w:val="24"/>
                <w:szCs w:val="20"/>
              </w:rPr>
            </w:pPr>
            <w:r>
              <w:rPr>
                <w:rFonts w:cstheme="minorHAnsi"/>
                <w:b/>
                <w:color w:val="008000"/>
                <w:sz w:val="24"/>
                <w:szCs w:val="20"/>
              </w:rPr>
              <w:t>6</w:t>
            </w:r>
          </w:p>
        </w:tc>
        <w:tc>
          <w:tcPr>
            <w:tcW w:w="5245" w:type="dxa"/>
          </w:tcPr>
          <w:p w14:paraId="3F81EA2F" w14:textId="77777777" w:rsidR="005D3881" w:rsidRPr="006E5E20" w:rsidRDefault="005D3881" w:rsidP="006E5E20">
            <w:pPr>
              <w:ind w:left="57"/>
              <w:jc w:val="center"/>
              <w:rPr>
                <w:rFonts w:ascii="Calibri" w:hAnsi="Calibri"/>
                <w:b/>
                <w:color w:val="008000"/>
                <w:sz w:val="16"/>
                <w:szCs w:val="16"/>
              </w:rPr>
            </w:pPr>
            <w:r w:rsidRPr="006E5E20">
              <w:rPr>
                <w:rFonts w:ascii="Calibri" w:hAnsi="Calibri"/>
                <w:b/>
                <w:color w:val="008000"/>
                <w:sz w:val="16"/>
                <w:szCs w:val="16"/>
              </w:rPr>
              <w:t>What a Wonderful World</w:t>
            </w:r>
          </w:p>
          <w:p w14:paraId="3F81EA30" w14:textId="77777777" w:rsidR="005D3881" w:rsidRPr="006E5E20" w:rsidRDefault="005D3881" w:rsidP="00C7360B">
            <w:pPr>
              <w:pStyle w:val="ListParagraph"/>
              <w:numPr>
                <w:ilvl w:val="0"/>
                <w:numId w:val="24"/>
              </w:numPr>
              <w:ind w:left="176" w:hanging="119"/>
              <w:rPr>
                <w:rFonts w:cstheme="minorHAnsi"/>
                <w:sz w:val="16"/>
                <w:szCs w:val="16"/>
              </w:rPr>
            </w:pPr>
            <w:r w:rsidRPr="006E5E20">
              <w:rPr>
                <w:rFonts w:cstheme="minorHAnsi"/>
                <w:sz w:val="16"/>
                <w:szCs w:val="16"/>
              </w:rPr>
              <w:t>On a world map locate the main countries in Africa, Asia and Oceania. Identify their main environmental regions, key physical and human characteristics, and major cities.</w:t>
            </w:r>
          </w:p>
          <w:p w14:paraId="3F81EA31" w14:textId="77777777" w:rsidR="005D3881" w:rsidRPr="006E5E20" w:rsidRDefault="005D3881" w:rsidP="00C7360B">
            <w:pPr>
              <w:pStyle w:val="ListParagraph"/>
              <w:numPr>
                <w:ilvl w:val="0"/>
                <w:numId w:val="24"/>
              </w:numPr>
              <w:ind w:left="176" w:hanging="119"/>
              <w:rPr>
                <w:rFonts w:cstheme="minorHAnsi"/>
                <w:sz w:val="16"/>
                <w:szCs w:val="16"/>
              </w:rPr>
            </w:pPr>
            <w:r w:rsidRPr="006E5E20">
              <w:rPr>
                <w:rFonts w:cstheme="minorHAnsi"/>
                <w:sz w:val="16"/>
                <w:szCs w:val="16"/>
              </w:rPr>
              <w:lastRenderedPageBreak/>
              <w:t>Name and locate the key topographical features including coast, features of erosion, hills, mountains and rivers. Understand how these features have changed over time.</w:t>
            </w:r>
          </w:p>
          <w:p w14:paraId="3F81EA32" w14:textId="77777777" w:rsidR="00B56AFD" w:rsidRPr="00C7360B" w:rsidRDefault="005D3881" w:rsidP="00C7360B">
            <w:pPr>
              <w:pStyle w:val="ListParagraph"/>
              <w:numPr>
                <w:ilvl w:val="0"/>
                <w:numId w:val="24"/>
              </w:numPr>
              <w:ind w:left="176" w:hanging="119"/>
              <w:rPr>
                <w:rFonts w:cstheme="minorHAnsi"/>
                <w:b/>
                <w:color w:val="008000"/>
                <w:sz w:val="16"/>
                <w:szCs w:val="16"/>
              </w:rPr>
            </w:pPr>
            <w:r w:rsidRPr="006E5E20">
              <w:rPr>
                <w:rFonts w:cstheme="minorHAnsi"/>
                <w:sz w:val="16"/>
                <w:szCs w:val="16"/>
              </w:rPr>
              <w:t xml:space="preserve">Identify longest rivers in the world, highest mountains and compare with UK. Extend 6-figure grid references with teaching of latitude and longitude in depth </w:t>
            </w:r>
            <w:r w:rsidRPr="006E5E20">
              <w:rPr>
                <w:rFonts w:cstheme="minorHAnsi"/>
                <w:sz w:val="16"/>
                <w:szCs w:val="16"/>
                <w:highlight w:val="lightGray"/>
              </w:rPr>
              <w:t>(Skills and Fieldwork)</w:t>
            </w:r>
          </w:p>
          <w:p w14:paraId="3F81EA33" w14:textId="77777777" w:rsidR="00C7360B" w:rsidRPr="00C7360B" w:rsidRDefault="00C7360B" w:rsidP="00C7360B">
            <w:pPr>
              <w:pStyle w:val="ListParagraph"/>
              <w:numPr>
                <w:ilvl w:val="0"/>
                <w:numId w:val="24"/>
              </w:numPr>
              <w:ind w:left="176" w:hanging="119"/>
              <w:rPr>
                <w:rFonts w:cstheme="minorHAnsi"/>
                <w:sz w:val="16"/>
                <w:szCs w:val="16"/>
              </w:rPr>
            </w:pPr>
            <w:r w:rsidRPr="00C7360B">
              <w:rPr>
                <w:rFonts w:cstheme="minorHAnsi"/>
                <w:sz w:val="16"/>
                <w:szCs w:val="16"/>
              </w:rPr>
              <w:t>Linking with local History, map how land use has changed in local area over time</w:t>
            </w:r>
            <w:r w:rsidRPr="00C7360B">
              <w:rPr>
                <w:rFonts w:cstheme="minorHAnsi"/>
                <w:b/>
                <w:sz w:val="16"/>
                <w:szCs w:val="16"/>
              </w:rPr>
              <w:t xml:space="preserve"> </w:t>
            </w:r>
            <w:r w:rsidRPr="00C7360B">
              <w:rPr>
                <w:rFonts w:cstheme="minorHAnsi"/>
                <w:b/>
                <w:sz w:val="16"/>
                <w:szCs w:val="16"/>
                <w:highlight w:val="cyan"/>
              </w:rPr>
              <w:t>(Geography -</w:t>
            </w:r>
            <w:r w:rsidRPr="00C7360B">
              <w:rPr>
                <w:rFonts w:cstheme="minorHAnsi"/>
                <w:sz w:val="16"/>
                <w:szCs w:val="16"/>
                <w:highlight w:val="cyan"/>
              </w:rPr>
              <w:t xml:space="preserve"> </w:t>
            </w:r>
            <w:r w:rsidRPr="00C7360B">
              <w:rPr>
                <w:rFonts w:cstheme="minorHAnsi"/>
                <w:b/>
                <w:sz w:val="16"/>
                <w:szCs w:val="20"/>
                <w:highlight w:val="cyan"/>
              </w:rPr>
              <w:t>Locational Knowledge – covered Summer 1)</w:t>
            </w:r>
          </w:p>
          <w:p w14:paraId="3F81EA34" w14:textId="77777777" w:rsidR="00C7360B" w:rsidRPr="00C7360B" w:rsidRDefault="00C7360B" w:rsidP="00C7360B">
            <w:pPr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</w:tc>
        <w:tc>
          <w:tcPr>
            <w:tcW w:w="5245" w:type="dxa"/>
          </w:tcPr>
          <w:p w14:paraId="3F81EA35" w14:textId="77777777" w:rsidR="00B56AFD" w:rsidRPr="006E5E20" w:rsidRDefault="00AA7637" w:rsidP="006E5E20">
            <w:pPr>
              <w:ind w:left="56"/>
              <w:jc w:val="center"/>
              <w:rPr>
                <w:rFonts w:cstheme="minorHAnsi"/>
                <w:b/>
                <w:color w:val="008000"/>
                <w:sz w:val="16"/>
                <w:szCs w:val="16"/>
              </w:rPr>
            </w:pPr>
            <w:r>
              <w:rPr>
                <w:rFonts w:cstheme="minorHAnsi"/>
                <w:b/>
                <w:color w:val="008000"/>
                <w:sz w:val="16"/>
                <w:szCs w:val="16"/>
              </w:rPr>
              <w:lastRenderedPageBreak/>
              <w:t xml:space="preserve">Journey to </w:t>
            </w:r>
            <w:proofErr w:type="spellStart"/>
            <w:r>
              <w:rPr>
                <w:rFonts w:cstheme="minorHAnsi"/>
                <w:b/>
                <w:color w:val="008000"/>
                <w:sz w:val="16"/>
                <w:szCs w:val="16"/>
              </w:rPr>
              <w:t>Jo’burg</w:t>
            </w:r>
            <w:proofErr w:type="spellEnd"/>
          </w:p>
          <w:p w14:paraId="3F81EA36" w14:textId="77777777" w:rsidR="005D3881" w:rsidRPr="005D3881" w:rsidRDefault="005D3881" w:rsidP="006E5E20">
            <w:pPr>
              <w:pStyle w:val="ListParagraph"/>
              <w:numPr>
                <w:ilvl w:val="0"/>
                <w:numId w:val="26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Compare a region in UK with </w:t>
            </w:r>
            <w:r w:rsidR="00AA7637">
              <w:rPr>
                <w:rFonts w:cstheme="minorHAnsi"/>
                <w:sz w:val="16"/>
                <w:szCs w:val="16"/>
              </w:rPr>
              <w:t>South Africa</w:t>
            </w:r>
            <w:r w:rsidRPr="005D3881">
              <w:rPr>
                <w:rFonts w:cstheme="minorHAnsi"/>
                <w:sz w:val="16"/>
                <w:szCs w:val="16"/>
              </w:rPr>
              <w:t xml:space="preserve"> comparing significant differences and similarities. </w:t>
            </w:r>
          </w:p>
          <w:p w14:paraId="3F81EA37" w14:textId="77777777" w:rsidR="005D3881" w:rsidRPr="005D3881" w:rsidRDefault="005D3881" w:rsidP="006E5E20">
            <w:pPr>
              <w:pStyle w:val="ListParagraph"/>
              <w:numPr>
                <w:ilvl w:val="0"/>
                <w:numId w:val="26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>Understand some of the reasons for similarities and differences.</w:t>
            </w:r>
          </w:p>
          <w:p w14:paraId="3F81EA38" w14:textId="77777777" w:rsidR="005D3881" w:rsidRPr="005D3881" w:rsidRDefault="005D3881" w:rsidP="006E5E20">
            <w:pPr>
              <w:pStyle w:val="ListParagraph"/>
              <w:numPr>
                <w:ilvl w:val="0"/>
                <w:numId w:val="26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lastRenderedPageBreak/>
              <w:t>Expand map skills to include non-UK countries (</w:t>
            </w:r>
            <w:r w:rsidR="00AA7637">
              <w:rPr>
                <w:rFonts w:cstheme="minorHAnsi"/>
                <w:sz w:val="16"/>
                <w:szCs w:val="16"/>
              </w:rPr>
              <w:t>South Africa</w:t>
            </w:r>
            <w:r w:rsidRPr="005D3881">
              <w:rPr>
                <w:rFonts w:cstheme="minorHAnsi"/>
                <w:sz w:val="16"/>
                <w:szCs w:val="16"/>
              </w:rPr>
              <w:t xml:space="preserve">) </w:t>
            </w:r>
            <w:r w:rsidRPr="005D3881">
              <w:rPr>
                <w:rFonts w:cstheme="minorHAnsi"/>
                <w:sz w:val="16"/>
                <w:szCs w:val="16"/>
                <w:highlight w:val="lightGray"/>
              </w:rPr>
              <w:t>(Skills and Fieldwork)</w:t>
            </w:r>
            <w:r w:rsidRPr="005D3881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3F81EA39" w14:textId="77777777" w:rsidR="005D3881" w:rsidRPr="005D3881" w:rsidRDefault="005D3881" w:rsidP="006E5E20">
            <w:pPr>
              <w:pStyle w:val="ListParagraph"/>
              <w:numPr>
                <w:ilvl w:val="0"/>
                <w:numId w:val="26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Use fieldwork to observe and record the human and physical features in the local area using a range of methods including sketch maps, plans and graphs and digital technologies  </w:t>
            </w:r>
            <w:r w:rsidRPr="005D3881">
              <w:rPr>
                <w:rFonts w:cstheme="minorHAnsi"/>
                <w:sz w:val="16"/>
                <w:szCs w:val="16"/>
                <w:highlight w:val="lightGray"/>
              </w:rPr>
              <w:t>(Skills and Fieldwork)</w:t>
            </w:r>
          </w:p>
          <w:p w14:paraId="3F81EA3A" w14:textId="77777777" w:rsidR="005D3881" w:rsidRPr="005D3881" w:rsidRDefault="005D3881" w:rsidP="006E5E20">
            <w:pPr>
              <w:ind w:left="317" w:hanging="261"/>
              <w:jc w:val="center"/>
              <w:rPr>
                <w:rFonts w:cstheme="minorHAnsi"/>
                <w:b/>
                <w:color w:val="008000"/>
                <w:sz w:val="16"/>
                <w:szCs w:val="16"/>
              </w:rPr>
            </w:pPr>
          </w:p>
        </w:tc>
        <w:tc>
          <w:tcPr>
            <w:tcW w:w="5245" w:type="dxa"/>
          </w:tcPr>
          <w:p w14:paraId="3F81EA3B" w14:textId="77777777" w:rsidR="005D3881" w:rsidRPr="006E5E20" w:rsidRDefault="005D3881" w:rsidP="006E5E20">
            <w:pPr>
              <w:ind w:left="56"/>
              <w:jc w:val="center"/>
              <w:rPr>
                <w:rFonts w:ascii="Calibri" w:hAnsi="Calibri"/>
                <w:sz w:val="16"/>
                <w:szCs w:val="16"/>
              </w:rPr>
            </w:pPr>
            <w:r w:rsidRPr="006E5E20">
              <w:rPr>
                <w:rFonts w:ascii="Calibri" w:hAnsi="Calibri"/>
                <w:b/>
                <w:color w:val="008000"/>
                <w:sz w:val="16"/>
                <w:szCs w:val="16"/>
              </w:rPr>
              <w:lastRenderedPageBreak/>
              <w:t>Journeys</w:t>
            </w:r>
          </w:p>
          <w:p w14:paraId="3F81EA3C" w14:textId="77777777" w:rsidR="005D3881" w:rsidRPr="005D3881" w:rsidRDefault="005D3881" w:rsidP="006E5E20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>Describe and understand key aspects of rivers and mountains</w:t>
            </w:r>
          </w:p>
          <w:p w14:paraId="3F81EA3D" w14:textId="77777777" w:rsidR="005D3881" w:rsidRDefault="005D3881" w:rsidP="006E5E20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>Distribution of natural resources focussing on energy and minerals</w:t>
            </w:r>
          </w:p>
          <w:p w14:paraId="3F81EA3E" w14:textId="77777777" w:rsidR="00B56AFD" w:rsidRPr="005D3881" w:rsidRDefault="005D3881" w:rsidP="006E5E20">
            <w:pPr>
              <w:pStyle w:val="ListParagraph"/>
              <w:numPr>
                <w:ilvl w:val="0"/>
                <w:numId w:val="27"/>
              </w:numPr>
              <w:ind w:left="317" w:hanging="261"/>
              <w:rPr>
                <w:rFonts w:cstheme="minorHAnsi"/>
                <w:sz w:val="16"/>
                <w:szCs w:val="16"/>
              </w:rPr>
            </w:pPr>
            <w:r w:rsidRPr="005D3881">
              <w:rPr>
                <w:rFonts w:cstheme="minorHAnsi"/>
                <w:sz w:val="16"/>
                <w:szCs w:val="16"/>
              </w:rPr>
              <w:t xml:space="preserve">Use maps, atlases, globes and digital/computer mapping to locate </w:t>
            </w:r>
            <w:r w:rsidRPr="005D3881">
              <w:rPr>
                <w:rFonts w:cstheme="minorHAnsi"/>
                <w:sz w:val="16"/>
                <w:szCs w:val="16"/>
              </w:rPr>
              <w:lastRenderedPageBreak/>
              <w:t xml:space="preserve">countries and features studied </w:t>
            </w:r>
            <w:r w:rsidRPr="005D3881">
              <w:rPr>
                <w:rFonts w:cstheme="minorHAnsi"/>
                <w:sz w:val="16"/>
                <w:szCs w:val="16"/>
                <w:highlight w:val="lightGray"/>
              </w:rPr>
              <w:t>(Skills</w:t>
            </w:r>
          </w:p>
        </w:tc>
      </w:tr>
    </w:tbl>
    <w:p w14:paraId="3F81EA40" w14:textId="77777777" w:rsidR="00B80329" w:rsidRPr="005D3881" w:rsidRDefault="00B80329" w:rsidP="005D3881">
      <w:pPr>
        <w:rPr>
          <w:sz w:val="2"/>
        </w:rPr>
      </w:pPr>
    </w:p>
    <w:sectPr w:rsidR="00B80329" w:rsidRPr="005D3881" w:rsidSect="005D3881">
      <w:headerReference w:type="default" r:id="rId10"/>
      <w:footerReference w:type="default" r:id="rId11"/>
      <w:pgSz w:w="16838" w:h="11906" w:orient="landscape"/>
      <w:pgMar w:top="59" w:right="720" w:bottom="284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1EA43" w14:textId="77777777" w:rsidR="00653780" w:rsidRDefault="00653780" w:rsidP="00B56AFD">
      <w:pPr>
        <w:spacing w:after="0" w:line="240" w:lineRule="auto"/>
      </w:pPr>
      <w:r>
        <w:separator/>
      </w:r>
    </w:p>
  </w:endnote>
  <w:endnote w:type="continuationSeparator" w:id="0">
    <w:p w14:paraId="3F81EA44" w14:textId="77777777" w:rsidR="00653780" w:rsidRDefault="00653780" w:rsidP="00B56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E5D3E" w14:textId="24959868" w:rsidR="00CF56F5" w:rsidRPr="00CF56F5" w:rsidRDefault="00CF56F5" w:rsidP="00CF56F5">
    <w:pPr>
      <w:pStyle w:val="Footer"/>
      <w:jc w:val="center"/>
      <w:rPr>
        <w:i/>
        <w:iCs/>
        <w:color w:val="00B050"/>
      </w:rPr>
    </w:pPr>
    <w:r w:rsidRPr="00CF56F5">
      <w:rPr>
        <w:i/>
        <w:iCs/>
        <w:color w:val="00B050"/>
      </w:rPr>
      <w:t>Learning and Living in Faith, Hope and Service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1EA41" w14:textId="77777777" w:rsidR="00653780" w:rsidRDefault="00653780" w:rsidP="00B56AFD">
      <w:pPr>
        <w:spacing w:after="0" w:line="240" w:lineRule="auto"/>
      </w:pPr>
      <w:r>
        <w:separator/>
      </w:r>
    </w:p>
  </w:footnote>
  <w:footnote w:type="continuationSeparator" w:id="0">
    <w:p w14:paraId="3F81EA42" w14:textId="77777777" w:rsidR="00653780" w:rsidRDefault="00653780" w:rsidP="00B56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1EA45" w14:textId="1B58E527" w:rsidR="00A72B2E" w:rsidRPr="00B56AFD" w:rsidRDefault="00B56AFD" w:rsidP="009A2F78">
    <w:pPr>
      <w:spacing w:after="0" w:line="240" w:lineRule="auto"/>
      <w:jc w:val="center"/>
      <w:rPr>
        <w:b/>
        <w:color w:val="00B050"/>
        <w:sz w:val="36"/>
      </w:rPr>
    </w:pPr>
    <w:r>
      <w:rPr>
        <w:b/>
        <w:color w:val="00B050"/>
        <w:sz w:val="36"/>
      </w:rPr>
      <w:t xml:space="preserve"> Geography </w:t>
    </w:r>
    <w:r w:rsidR="009D31F1" w:rsidRPr="00B56AFD">
      <w:rPr>
        <w:b/>
        <w:color w:val="00B050"/>
        <w:sz w:val="36"/>
      </w:rPr>
      <w:t xml:space="preserve">progression and coverage of knowledge and skills </w:t>
    </w:r>
  </w:p>
  <w:p w14:paraId="3F81EA46" w14:textId="77777777" w:rsidR="00A72B2E" w:rsidRPr="00B56AFD" w:rsidRDefault="00A72B2E">
    <w:pPr>
      <w:pStyle w:val="Header"/>
      <w:rPr>
        <w:sz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16CC1"/>
    <w:multiLevelType w:val="hybridMultilevel"/>
    <w:tmpl w:val="C97655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D6D72"/>
    <w:multiLevelType w:val="hybridMultilevel"/>
    <w:tmpl w:val="DAA43EA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E252C"/>
    <w:multiLevelType w:val="hybridMultilevel"/>
    <w:tmpl w:val="6110068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9405E"/>
    <w:multiLevelType w:val="hybridMultilevel"/>
    <w:tmpl w:val="123AB11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20FC1"/>
    <w:multiLevelType w:val="hybridMultilevel"/>
    <w:tmpl w:val="3F74B56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6F6533"/>
    <w:multiLevelType w:val="hybridMultilevel"/>
    <w:tmpl w:val="4A58980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A304E"/>
    <w:multiLevelType w:val="hybridMultilevel"/>
    <w:tmpl w:val="AED6FE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B6349A"/>
    <w:multiLevelType w:val="hybridMultilevel"/>
    <w:tmpl w:val="84287C6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2F4174"/>
    <w:multiLevelType w:val="hybridMultilevel"/>
    <w:tmpl w:val="65F6EBF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2A2CCB"/>
    <w:multiLevelType w:val="hybridMultilevel"/>
    <w:tmpl w:val="58B4610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726664"/>
    <w:multiLevelType w:val="hybridMultilevel"/>
    <w:tmpl w:val="A33470E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274586"/>
    <w:multiLevelType w:val="hybridMultilevel"/>
    <w:tmpl w:val="A65C8B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157237"/>
    <w:multiLevelType w:val="hybridMultilevel"/>
    <w:tmpl w:val="0798D4C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1F6817"/>
    <w:multiLevelType w:val="hybridMultilevel"/>
    <w:tmpl w:val="EB167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F3720D"/>
    <w:multiLevelType w:val="hybridMultilevel"/>
    <w:tmpl w:val="4F5861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A70A0D"/>
    <w:multiLevelType w:val="hybridMultilevel"/>
    <w:tmpl w:val="A64056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D2CDC"/>
    <w:multiLevelType w:val="hybridMultilevel"/>
    <w:tmpl w:val="9F32EA6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CE1C01"/>
    <w:multiLevelType w:val="hybridMultilevel"/>
    <w:tmpl w:val="23806A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AE168B"/>
    <w:multiLevelType w:val="hybridMultilevel"/>
    <w:tmpl w:val="EE0E4A4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746053"/>
    <w:multiLevelType w:val="hybridMultilevel"/>
    <w:tmpl w:val="464E879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9335D8"/>
    <w:multiLevelType w:val="hybridMultilevel"/>
    <w:tmpl w:val="CA2451A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033925"/>
    <w:multiLevelType w:val="hybridMultilevel"/>
    <w:tmpl w:val="852A107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4A62EA"/>
    <w:multiLevelType w:val="hybridMultilevel"/>
    <w:tmpl w:val="FD3C88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4F5C99"/>
    <w:multiLevelType w:val="hybridMultilevel"/>
    <w:tmpl w:val="565434A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379A2"/>
    <w:multiLevelType w:val="hybridMultilevel"/>
    <w:tmpl w:val="2F901AD8"/>
    <w:lvl w:ilvl="0" w:tplc="08090003">
      <w:start w:val="1"/>
      <w:numFmt w:val="bullet"/>
      <w:lvlText w:val="o"/>
      <w:lvlJc w:val="left"/>
      <w:pPr>
        <w:ind w:left="777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5" w15:restartNumberingAfterBreak="0">
    <w:nsid w:val="6FD22127"/>
    <w:multiLevelType w:val="hybridMultilevel"/>
    <w:tmpl w:val="20B4E8F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59217D"/>
    <w:multiLevelType w:val="hybridMultilevel"/>
    <w:tmpl w:val="6B5E55E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9539739">
    <w:abstractNumId w:val="18"/>
  </w:num>
  <w:num w:numId="2" w16cid:durableId="107742116">
    <w:abstractNumId w:val="14"/>
  </w:num>
  <w:num w:numId="3" w16cid:durableId="1205216555">
    <w:abstractNumId w:val="23"/>
  </w:num>
  <w:num w:numId="4" w16cid:durableId="1989438209">
    <w:abstractNumId w:val="16"/>
  </w:num>
  <w:num w:numId="5" w16cid:durableId="136991805">
    <w:abstractNumId w:val="26"/>
  </w:num>
  <w:num w:numId="6" w16cid:durableId="72239027">
    <w:abstractNumId w:val="15"/>
  </w:num>
  <w:num w:numId="7" w16cid:durableId="230388076">
    <w:abstractNumId w:val="20"/>
  </w:num>
  <w:num w:numId="8" w16cid:durableId="1180778957">
    <w:abstractNumId w:val="4"/>
  </w:num>
  <w:num w:numId="9" w16cid:durableId="265038408">
    <w:abstractNumId w:val="22"/>
  </w:num>
  <w:num w:numId="10" w16cid:durableId="1260144180">
    <w:abstractNumId w:val="19"/>
  </w:num>
  <w:num w:numId="11" w16cid:durableId="37315620">
    <w:abstractNumId w:val="12"/>
  </w:num>
  <w:num w:numId="12" w16cid:durableId="562831083">
    <w:abstractNumId w:val="1"/>
  </w:num>
  <w:num w:numId="13" w16cid:durableId="741173490">
    <w:abstractNumId w:val="11"/>
  </w:num>
  <w:num w:numId="14" w16cid:durableId="1856578699">
    <w:abstractNumId w:val="17"/>
  </w:num>
  <w:num w:numId="15" w16cid:durableId="224723646">
    <w:abstractNumId w:val="3"/>
  </w:num>
  <w:num w:numId="16" w16cid:durableId="1535657592">
    <w:abstractNumId w:val="5"/>
  </w:num>
  <w:num w:numId="17" w16cid:durableId="1531455495">
    <w:abstractNumId w:val="21"/>
  </w:num>
  <w:num w:numId="18" w16cid:durableId="715393258">
    <w:abstractNumId w:val="7"/>
  </w:num>
  <w:num w:numId="19" w16cid:durableId="873614313">
    <w:abstractNumId w:val="25"/>
  </w:num>
  <w:num w:numId="20" w16cid:durableId="1044058700">
    <w:abstractNumId w:val="2"/>
  </w:num>
  <w:num w:numId="21" w16cid:durableId="1617907034">
    <w:abstractNumId w:val="6"/>
  </w:num>
  <w:num w:numId="22" w16cid:durableId="2055276570">
    <w:abstractNumId w:val="8"/>
  </w:num>
  <w:num w:numId="23" w16cid:durableId="620381999">
    <w:abstractNumId w:val="13"/>
  </w:num>
  <w:num w:numId="24" w16cid:durableId="639311289">
    <w:abstractNumId w:val="10"/>
  </w:num>
  <w:num w:numId="25" w16cid:durableId="656081079">
    <w:abstractNumId w:val="24"/>
  </w:num>
  <w:num w:numId="26" w16cid:durableId="1790510311">
    <w:abstractNumId w:val="0"/>
  </w:num>
  <w:num w:numId="27" w16cid:durableId="9131262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6AFD"/>
    <w:rsid w:val="00146361"/>
    <w:rsid w:val="00170D08"/>
    <w:rsid w:val="001F1ACC"/>
    <w:rsid w:val="0029274C"/>
    <w:rsid w:val="003B19DA"/>
    <w:rsid w:val="003D115B"/>
    <w:rsid w:val="005D3881"/>
    <w:rsid w:val="00614258"/>
    <w:rsid w:val="006378FD"/>
    <w:rsid w:val="00653780"/>
    <w:rsid w:val="006B1D99"/>
    <w:rsid w:val="006E5E20"/>
    <w:rsid w:val="00832652"/>
    <w:rsid w:val="00905007"/>
    <w:rsid w:val="009D31F1"/>
    <w:rsid w:val="00A72B2E"/>
    <w:rsid w:val="00AA7637"/>
    <w:rsid w:val="00B56AFD"/>
    <w:rsid w:val="00B80329"/>
    <w:rsid w:val="00C7360B"/>
    <w:rsid w:val="00CF56F5"/>
    <w:rsid w:val="00D0411A"/>
    <w:rsid w:val="00D64D5B"/>
    <w:rsid w:val="00F16C81"/>
    <w:rsid w:val="00FC3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1E9CE"/>
  <w15:docId w15:val="{26AEB32B-7580-4492-8296-577AA8676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A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6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56AF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56A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6A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AFD"/>
  </w:style>
  <w:style w:type="paragraph" w:styleId="Footer">
    <w:name w:val="footer"/>
    <w:basedOn w:val="Normal"/>
    <w:link w:val="FooterChar"/>
    <w:uiPriority w:val="99"/>
    <w:unhideWhenUsed/>
    <w:rsid w:val="00B56A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A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454E0188772A4CA30BFEF8B53D0367" ma:contentTypeVersion="23" ma:contentTypeDescription="Create a new document." ma:contentTypeScope="" ma:versionID="e764ecf068b014377a2138d01bc335d9">
  <xsd:schema xmlns:xsd="http://www.w3.org/2001/XMLSchema" xmlns:xs="http://www.w3.org/2001/XMLSchema" xmlns:p="http://schemas.microsoft.com/office/2006/metadata/properties" xmlns:ns2="6a6f9b4c-029b-444e-addf-4d66571c9b6f" xmlns:ns3="450a6b86-6e86-4b74-93c9-116031be495f" targetNamespace="http://schemas.microsoft.com/office/2006/metadata/properties" ma:root="true" ma:fieldsID="e2b96f7c8df2391335c9b4ab7e4af6e6" ns2:_="" ns3:_="">
    <xsd:import namespace="6a6f9b4c-029b-444e-addf-4d66571c9b6f"/>
    <xsd:import namespace="450a6b86-6e86-4b74-93c9-116031be49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f9b4c-029b-444e-addf-4d66571c9b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70264f3-665c-450b-9e97-55559b7a3ac3}" ma:internalName="TaxCatchAll" ma:showField="CatchAllData" ma:web="6a6f9b4c-029b-444e-addf-4d66571c9b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a6b86-6e86-4b74-93c9-116031be49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fea2a44-abf8-496f-8715-49ed1fb541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a6f9b4c-029b-444e-addf-4d66571c9b6f">
      <UserInfo>
        <DisplayName/>
        <AccountId xsi:nil="true"/>
        <AccountType/>
      </UserInfo>
    </SharedWithUsers>
    <TaxCatchAll xmlns="6a6f9b4c-029b-444e-addf-4d66571c9b6f" xsi:nil="true"/>
    <lcf76f155ced4ddcb4097134ff3c332f xmlns="450a6b86-6e86-4b74-93c9-116031be49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63F870D-E869-42BE-8AE7-EA6A8066B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CE8F30-4847-413B-B9DF-0DEAAB5C1263}"/>
</file>

<file path=customXml/itemProps3.xml><?xml version="1.0" encoding="utf-8"?>
<ds:datastoreItem xmlns:ds="http://schemas.openxmlformats.org/officeDocument/2006/customXml" ds:itemID="{AC8521D1-5D02-4264-AB79-48A351BDC1BF}">
  <ds:schemaRefs>
    <ds:schemaRef ds:uri="http://schemas.microsoft.com/office/2006/metadata/properties"/>
    <ds:schemaRef ds:uri="http://schemas.microsoft.com/office/infopath/2007/PartnerControls"/>
    <ds:schemaRef ds:uri="6a6f9b4c-029b-444e-addf-4d66571c9b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1209</Words>
  <Characters>6353</Characters>
  <Application>Microsoft Office Word</Application>
  <DocSecurity>0</DocSecurity>
  <Lines>167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Forty Hill CE Primary School</Company>
  <LinksUpToDate>false</LinksUpToDate>
  <CharactersWithSpaces>7453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 Izard</cp:lastModifiedBy>
  <cp:revision>2</cp:revision>
  <cp:lastPrinted>2025-11-06T17:08:00Z</cp:lastPrinted>
  <dcterms:created xsi:type="dcterms:W3CDTF">2025-11-06T17:09:00Z</dcterms:created>
  <dcterms:modified xsi:type="dcterms:W3CDTF">2025-11-06T17:09:00Z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0x010100B2454E0188772A4CA30BFEF8B53D0367</vt:lpwstr>
  </property>
  <property fmtid="{D5CDD505-2E9C-101B-9397-08002B2CF9AE}" pid="3" name="Order">
    <vt:r8>988000</vt:r8>
  </property>
  <property fmtid="{D5CDD505-2E9C-101B-9397-08002B2CF9AE}" pid="4" name="_ExtendedDescription">
    <vt:lpwstr/>
  </property>
  <property fmtid="{D5CDD505-2E9C-101B-9397-08002B2CF9AE}" pid="5" name="ComplianceAssetId">
    <vt:lpwstr/>
  </property>
</Properties>
</file>