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BD54DF" w:rsidRPr="00D77035" w:rsidRDefault="00BD54DF" w:rsidP="00BD54DF">
      <w:pPr>
        <w:rPr>
          <w:b/>
          <w:color w:val="00B050"/>
          <w:sz w:val="16"/>
          <w:u w:val="single"/>
        </w:rPr>
      </w:pPr>
    </w:p>
    <w:tbl>
      <w:tblPr>
        <w:tblStyle w:val="TableGrid"/>
        <w:tblW w:w="15558" w:type="dxa"/>
        <w:tblLook w:val="04A0" w:firstRow="1" w:lastRow="0" w:firstColumn="1" w:lastColumn="0" w:noHBand="0" w:noVBand="1"/>
      </w:tblPr>
      <w:tblGrid>
        <w:gridCol w:w="1450"/>
        <w:gridCol w:w="2274"/>
        <w:gridCol w:w="49"/>
        <w:gridCol w:w="2323"/>
        <w:gridCol w:w="2295"/>
        <w:gridCol w:w="28"/>
        <w:gridCol w:w="2323"/>
        <w:gridCol w:w="2321"/>
        <w:gridCol w:w="172"/>
        <w:gridCol w:w="2323"/>
      </w:tblGrid>
      <w:tr w:rsidR="00BD54DF" w14:paraId="2093557B" w14:textId="77777777" w:rsidTr="191190DD">
        <w:tc>
          <w:tcPr>
            <w:tcW w:w="1450" w:type="dxa"/>
            <w:shd w:val="clear" w:color="auto" w:fill="D6E3BC" w:themeFill="accent3" w:themeFillTint="66"/>
          </w:tcPr>
          <w:p w14:paraId="0A37501D" w14:textId="77777777" w:rsidR="00BD54DF" w:rsidRPr="00B74DFD" w:rsidRDefault="00BD54DF" w:rsidP="006A6AC7">
            <w:pPr>
              <w:rPr>
                <w:rFonts w:cstheme="minorHAnsi"/>
                <w:sz w:val="24"/>
                <w:szCs w:val="24"/>
              </w:rPr>
            </w:pPr>
          </w:p>
        </w:tc>
        <w:tc>
          <w:tcPr>
            <w:tcW w:w="14108" w:type="dxa"/>
            <w:gridSpan w:val="9"/>
            <w:shd w:val="clear" w:color="auto" w:fill="D6E3BC" w:themeFill="accent3" w:themeFillTint="66"/>
          </w:tcPr>
          <w:p w14:paraId="2D7F5F69" w14:textId="77777777" w:rsidR="00BD54DF" w:rsidRPr="00B74DFD" w:rsidRDefault="00BD54DF" w:rsidP="006A6AC7">
            <w:pPr>
              <w:rPr>
                <w:rFonts w:cstheme="minorHAnsi"/>
                <w:sz w:val="24"/>
                <w:szCs w:val="24"/>
              </w:rPr>
            </w:pPr>
            <w:r>
              <w:rPr>
                <w:rFonts w:cstheme="minorHAnsi"/>
                <w:sz w:val="24"/>
                <w:szCs w:val="24"/>
              </w:rPr>
              <w:t xml:space="preserve">Knowledge and skills </w:t>
            </w:r>
          </w:p>
        </w:tc>
      </w:tr>
      <w:tr w:rsidR="00BD54DF" w14:paraId="213646EC" w14:textId="77777777" w:rsidTr="191190DD">
        <w:tc>
          <w:tcPr>
            <w:tcW w:w="1450" w:type="dxa"/>
            <w:shd w:val="clear" w:color="auto" w:fill="D6E3BC" w:themeFill="accent3" w:themeFillTint="66"/>
          </w:tcPr>
          <w:p w14:paraId="23E6F3E6" w14:textId="77777777" w:rsidR="00BD54DF" w:rsidRPr="00B25D6F" w:rsidRDefault="00BD54DF" w:rsidP="006A6AC7">
            <w:pPr>
              <w:rPr>
                <w:rFonts w:cstheme="minorHAnsi"/>
                <w:sz w:val="24"/>
                <w:szCs w:val="24"/>
              </w:rPr>
            </w:pPr>
            <w:r w:rsidRPr="00B25D6F">
              <w:rPr>
                <w:rFonts w:cstheme="minorHAnsi"/>
                <w:sz w:val="24"/>
                <w:szCs w:val="24"/>
              </w:rPr>
              <w:t>Nursery</w:t>
            </w:r>
          </w:p>
        </w:tc>
        <w:tc>
          <w:tcPr>
            <w:tcW w:w="14108" w:type="dxa"/>
            <w:gridSpan w:val="9"/>
          </w:tcPr>
          <w:p w14:paraId="116EF025" w14:textId="77777777" w:rsidR="00967FEA" w:rsidRPr="0033256C" w:rsidRDefault="00967FEA" w:rsidP="006A6AC7">
            <w:pPr>
              <w:rPr>
                <w:rStyle w:val="normaltextrun"/>
                <w:rFonts w:ascii="Calibri" w:hAnsi="Calibri" w:cs="Calibri"/>
                <w:b/>
                <w:color w:val="000000"/>
                <w:sz w:val="20"/>
                <w:szCs w:val="20"/>
                <w:u w:val="single"/>
                <w:shd w:val="clear" w:color="auto" w:fill="FFFFFF"/>
              </w:rPr>
            </w:pPr>
            <w:r w:rsidRPr="0033256C">
              <w:rPr>
                <w:rStyle w:val="normaltextrun"/>
                <w:rFonts w:ascii="Calibri" w:hAnsi="Calibri" w:cs="Calibri"/>
                <w:b/>
                <w:color w:val="000000"/>
                <w:sz w:val="20"/>
                <w:szCs w:val="20"/>
                <w:u w:val="single"/>
                <w:shd w:val="clear" w:color="auto" w:fill="FFFFFF"/>
              </w:rPr>
              <w:t>Working Scientifically</w:t>
            </w:r>
          </w:p>
          <w:p w14:paraId="6EE6C899" w14:textId="77777777" w:rsidR="00BD54DF" w:rsidRPr="0033256C" w:rsidRDefault="006A6AC7" w:rsidP="006A6AC7">
            <w:pPr>
              <w:rPr>
                <w:rStyle w:val="eop"/>
                <w:rFonts w:ascii="Calibri" w:hAnsi="Calibri" w:cs="Calibri"/>
                <w:color w:val="000000"/>
                <w:sz w:val="20"/>
                <w:szCs w:val="20"/>
                <w:shd w:val="clear" w:color="auto" w:fill="FFFFFF"/>
              </w:rPr>
            </w:pPr>
            <w:r w:rsidRPr="0033256C">
              <w:rPr>
                <w:rStyle w:val="normaltextrun"/>
                <w:rFonts w:ascii="Calibri" w:hAnsi="Calibri" w:cs="Calibri"/>
                <w:color w:val="000000"/>
                <w:sz w:val="20"/>
                <w:szCs w:val="20"/>
                <w:shd w:val="clear" w:color="auto" w:fill="FFFFFF"/>
              </w:rPr>
              <w:t>Use all their senses in hands-on exploration of natural materials</w:t>
            </w:r>
            <w:r w:rsidRPr="0033256C">
              <w:rPr>
                <w:rStyle w:val="eop"/>
                <w:rFonts w:ascii="Calibri" w:hAnsi="Calibri" w:cs="Calibri"/>
                <w:color w:val="000000"/>
                <w:sz w:val="20"/>
                <w:szCs w:val="20"/>
                <w:shd w:val="clear" w:color="auto" w:fill="FFFFFF"/>
              </w:rPr>
              <w:t> </w:t>
            </w:r>
          </w:p>
          <w:p w14:paraId="27D6853B" w14:textId="77777777" w:rsidR="00967FEA" w:rsidRPr="0033256C" w:rsidRDefault="00967FEA" w:rsidP="00967FEA">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Talk about what they see, using a wide vocabulary.</w:t>
            </w:r>
          </w:p>
          <w:p w14:paraId="33BA6A8B" w14:textId="77777777" w:rsidR="00967FEA" w:rsidRPr="0033256C" w:rsidRDefault="00967FEA" w:rsidP="006A6AC7">
            <w:pPr>
              <w:pStyle w:val="paragraph"/>
              <w:spacing w:before="0" w:beforeAutospacing="0" w:after="0" w:afterAutospacing="0"/>
              <w:textAlignment w:val="baseline"/>
              <w:rPr>
                <w:rStyle w:val="normaltextrun"/>
                <w:rFonts w:ascii="Calibri" w:hAnsi="Calibri" w:cs="Calibri"/>
                <w:b/>
                <w:sz w:val="20"/>
                <w:szCs w:val="20"/>
                <w:u w:val="single"/>
              </w:rPr>
            </w:pPr>
            <w:r w:rsidRPr="0033256C">
              <w:rPr>
                <w:rStyle w:val="normaltextrun"/>
                <w:rFonts w:ascii="Calibri" w:hAnsi="Calibri" w:cs="Calibri"/>
                <w:b/>
                <w:sz w:val="20"/>
                <w:szCs w:val="20"/>
                <w:u w:val="single"/>
              </w:rPr>
              <w:t>Living Things</w:t>
            </w:r>
          </w:p>
          <w:p w14:paraId="340E8ED4" w14:textId="77777777" w:rsidR="006A6AC7" w:rsidRPr="0033256C" w:rsidRDefault="006A6AC7" w:rsidP="006A6AC7">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Begin to understand the need to respect and care for the natural environment and all living things.</w:t>
            </w:r>
            <w:r w:rsidRPr="0033256C">
              <w:rPr>
                <w:rStyle w:val="eop"/>
                <w:rFonts w:ascii="Calibri" w:hAnsi="Calibri" w:cs="Calibri"/>
                <w:sz w:val="20"/>
                <w:szCs w:val="20"/>
              </w:rPr>
              <w:t> </w:t>
            </w:r>
          </w:p>
          <w:p w14:paraId="1BE77647" w14:textId="77777777" w:rsidR="00967FEA" w:rsidRPr="0033256C" w:rsidRDefault="00967FEA" w:rsidP="006A6AC7">
            <w:pPr>
              <w:pStyle w:val="paragraph"/>
              <w:spacing w:before="0" w:beforeAutospacing="0" w:after="0" w:afterAutospacing="0"/>
              <w:textAlignment w:val="baseline"/>
              <w:rPr>
                <w:rStyle w:val="normaltextrun"/>
                <w:rFonts w:ascii="Calibri" w:hAnsi="Calibri" w:cs="Calibri"/>
                <w:b/>
                <w:sz w:val="20"/>
                <w:szCs w:val="20"/>
                <w:u w:val="single"/>
              </w:rPr>
            </w:pPr>
            <w:r w:rsidRPr="0033256C">
              <w:rPr>
                <w:rStyle w:val="normaltextrun"/>
                <w:rFonts w:ascii="Calibri" w:hAnsi="Calibri" w:cs="Calibri"/>
                <w:b/>
                <w:sz w:val="20"/>
                <w:szCs w:val="20"/>
                <w:u w:val="single"/>
              </w:rPr>
              <w:t xml:space="preserve">Animals </w:t>
            </w:r>
            <w:proofErr w:type="spellStart"/>
            <w:r w:rsidRPr="0033256C">
              <w:rPr>
                <w:rStyle w:val="normaltextrun"/>
                <w:rFonts w:ascii="Calibri" w:hAnsi="Calibri" w:cs="Calibri"/>
                <w:b/>
                <w:sz w:val="20"/>
                <w:szCs w:val="20"/>
                <w:u w:val="single"/>
              </w:rPr>
              <w:t>incl</w:t>
            </w:r>
            <w:proofErr w:type="spellEnd"/>
            <w:r w:rsidRPr="0033256C">
              <w:rPr>
                <w:rStyle w:val="normaltextrun"/>
                <w:rFonts w:ascii="Calibri" w:hAnsi="Calibri" w:cs="Calibri"/>
                <w:b/>
                <w:sz w:val="20"/>
                <w:szCs w:val="20"/>
                <w:u w:val="single"/>
              </w:rPr>
              <w:t xml:space="preserve"> Humans</w:t>
            </w:r>
          </w:p>
          <w:p w14:paraId="4B9E4DCE" w14:textId="77777777" w:rsidR="006A6AC7" w:rsidRPr="0033256C" w:rsidRDefault="006A6AC7" w:rsidP="006A6AC7">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Continue developing positive attitudes about the differences between people.</w:t>
            </w:r>
            <w:r w:rsidRPr="0033256C">
              <w:rPr>
                <w:rStyle w:val="eop"/>
                <w:rFonts w:ascii="Calibri" w:hAnsi="Calibri" w:cs="Calibri"/>
                <w:sz w:val="20"/>
                <w:szCs w:val="20"/>
              </w:rPr>
              <w:t> </w:t>
            </w:r>
          </w:p>
          <w:p w14:paraId="04A1DDE1" w14:textId="77777777" w:rsidR="00967FEA" w:rsidRPr="0033256C" w:rsidRDefault="00967FEA" w:rsidP="006A6AC7">
            <w:pPr>
              <w:rPr>
                <w:rStyle w:val="normaltextrun"/>
                <w:rFonts w:ascii="Calibri" w:hAnsi="Calibri" w:cs="Calibri"/>
                <w:b/>
                <w:color w:val="000000"/>
                <w:sz w:val="20"/>
                <w:szCs w:val="20"/>
                <w:u w:val="single"/>
                <w:shd w:val="clear" w:color="auto" w:fill="FFFFFF"/>
              </w:rPr>
            </w:pPr>
            <w:r w:rsidRPr="0033256C">
              <w:rPr>
                <w:rStyle w:val="normaltextrun"/>
                <w:rFonts w:ascii="Calibri" w:hAnsi="Calibri" w:cs="Calibri"/>
                <w:b/>
                <w:color w:val="000000"/>
                <w:sz w:val="20"/>
                <w:szCs w:val="20"/>
                <w:u w:val="single"/>
                <w:shd w:val="clear" w:color="auto" w:fill="FFFFFF"/>
              </w:rPr>
              <w:t>Forces</w:t>
            </w:r>
          </w:p>
          <w:p w14:paraId="37AF97D9" w14:textId="77777777" w:rsidR="006A6AC7" w:rsidRPr="0033256C" w:rsidRDefault="006A6AC7" w:rsidP="006A6AC7">
            <w:pPr>
              <w:rPr>
                <w:rStyle w:val="eop"/>
                <w:rFonts w:ascii="Calibri" w:hAnsi="Calibri" w:cs="Calibri"/>
                <w:color w:val="000000"/>
                <w:sz w:val="20"/>
                <w:szCs w:val="20"/>
                <w:shd w:val="clear" w:color="auto" w:fill="FFFFFF"/>
              </w:rPr>
            </w:pPr>
            <w:r w:rsidRPr="0033256C">
              <w:rPr>
                <w:rStyle w:val="normaltextrun"/>
                <w:rFonts w:ascii="Calibri" w:hAnsi="Calibri" w:cs="Calibri"/>
                <w:color w:val="000000"/>
                <w:sz w:val="20"/>
                <w:szCs w:val="20"/>
                <w:shd w:val="clear" w:color="auto" w:fill="FFFFFF"/>
              </w:rPr>
              <w:t>Explore and talk about different forces they can feel.</w:t>
            </w:r>
            <w:r w:rsidRPr="0033256C">
              <w:rPr>
                <w:rStyle w:val="eop"/>
                <w:rFonts w:ascii="Calibri" w:hAnsi="Calibri" w:cs="Calibri"/>
                <w:color w:val="000000"/>
                <w:sz w:val="20"/>
                <w:szCs w:val="20"/>
                <w:shd w:val="clear" w:color="auto" w:fill="FFFFFF"/>
              </w:rPr>
              <w:t> </w:t>
            </w:r>
          </w:p>
          <w:p w14:paraId="6CEEFEAB" w14:textId="77777777" w:rsidR="00967FEA" w:rsidRPr="0033256C" w:rsidRDefault="00967FEA" w:rsidP="006A6AC7">
            <w:pPr>
              <w:pStyle w:val="paragraph"/>
              <w:spacing w:before="0" w:beforeAutospacing="0" w:after="0" w:afterAutospacing="0"/>
              <w:textAlignment w:val="baseline"/>
              <w:rPr>
                <w:rStyle w:val="normaltextrun"/>
                <w:rFonts w:ascii="Calibri" w:hAnsi="Calibri" w:cs="Calibri"/>
                <w:b/>
                <w:sz w:val="20"/>
                <w:szCs w:val="20"/>
                <w:u w:val="single"/>
              </w:rPr>
            </w:pPr>
            <w:r w:rsidRPr="0033256C">
              <w:rPr>
                <w:rStyle w:val="normaltextrun"/>
                <w:rFonts w:ascii="Calibri" w:hAnsi="Calibri" w:cs="Calibri"/>
                <w:b/>
                <w:sz w:val="20"/>
                <w:szCs w:val="20"/>
                <w:u w:val="single"/>
              </w:rPr>
              <w:t xml:space="preserve">Materials and their Properties </w:t>
            </w:r>
          </w:p>
          <w:p w14:paraId="2C494984" w14:textId="77777777" w:rsidR="006A6AC7" w:rsidRPr="0033256C" w:rsidRDefault="006A6AC7" w:rsidP="006A6AC7">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Explore collections of materials with similar and/or different properties.</w:t>
            </w:r>
            <w:r w:rsidRPr="0033256C">
              <w:rPr>
                <w:rStyle w:val="eop"/>
                <w:rFonts w:ascii="Calibri" w:hAnsi="Calibri" w:cs="Calibri"/>
                <w:sz w:val="20"/>
                <w:szCs w:val="20"/>
              </w:rPr>
              <w:t> </w:t>
            </w:r>
          </w:p>
          <w:p w14:paraId="0FB64C90" w14:textId="77777777" w:rsidR="006A6AC7" w:rsidRPr="0033256C" w:rsidRDefault="006A6AC7" w:rsidP="006A6AC7">
            <w:pPr>
              <w:rPr>
                <w:rFonts w:cstheme="minorHAnsi"/>
                <w:b/>
                <w:sz w:val="20"/>
                <w:szCs w:val="20"/>
                <w:u w:val="single"/>
              </w:rPr>
            </w:pPr>
            <w:r w:rsidRPr="0033256C">
              <w:rPr>
                <w:rStyle w:val="normaltextrun"/>
                <w:rFonts w:ascii="Calibri" w:hAnsi="Calibri" w:cs="Calibri"/>
                <w:color w:val="000000"/>
                <w:sz w:val="20"/>
                <w:szCs w:val="20"/>
                <w:shd w:val="clear" w:color="auto" w:fill="FFFFFF"/>
              </w:rPr>
              <w:t>Talk about the differences between materials and changes they notice.</w:t>
            </w:r>
            <w:r w:rsidRPr="0033256C">
              <w:rPr>
                <w:rStyle w:val="eop"/>
                <w:rFonts w:ascii="Calibri" w:hAnsi="Calibri" w:cs="Calibri"/>
                <w:color w:val="000000"/>
                <w:sz w:val="20"/>
                <w:szCs w:val="20"/>
                <w:shd w:val="clear" w:color="auto" w:fill="FFFFFF"/>
              </w:rPr>
              <w:t> </w:t>
            </w:r>
          </w:p>
        </w:tc>
      </w:tr>
      <w:tr w:rsidR="00967FEA" w14:paraId="33CFFDD0" w14:textId="77777777" w:rsidTr="191190DD">
        <w:tc>
          <w:tcPr>
            <w:tcW w:w="1450" w:type="dxa"/>
            <w:shd w:val="clear" w:color="auto" w:fill="D6E3BC" w:themeFill="accent3" w:themeFillTint="66"/>
          </w:tcPr>
          <w:p w14:paraId="397BC7DE" w14:textId="77777777" w:rsidR="00967FEA" w:rsidRPr="00B25D6F" w:rsidRDefault="00967FEA" w:rsidP="0033256C">
            <w:pPr>
              <w:rPr>
                <w:rFonts w:cstheme="minorHAnsi"/>
                <w:sz w:val="24"/>
                <w:szCs w:val="24"/>
              </w:rPr>
            </w:pPr>
            <w:r>
              <w:rPr>
                <w:rFonts w:cstheme="minorHAnsi"/>
                <w:sz w:val="24"/>
                <w:szCs w:val="24"/>
              </w:rPr>
              <w:t xml:space="preserve">Nursery topic coverage </w:t>
            </w:r>
          </w:p>
        </w:tc>
        <w:tc>
          <w:tcPr>
            <w:tcW w:w="2323" w:type="dxa"/>
            <w:gridSpan w:val="2"/>
          </w:tcPr>
          <w:p w14:paraId="25348F9F" w14:textId="77777777" w:rsidR="00967FEA" w:rsidRDefault="00967FEA" w:rsidP="006A6AC7">
            <w:pPr>
              <w:jc w:val="center"/>
              <w:rPr>
                <w:rFonts w:cstheme="minorHAnsi"/>
                <w:b/>
                <w:sz w:val="20"/>
                <w:szCs w:val="20"/>
              </w:rPr>
            </w:pPr>
            <w:r>
              <w:rPr>
                <w:rFonts w:cstheme="minorHAnsi"/>
                <w:b/>
                <w:sz w:val="20"/>
                <w:szCs w:val="20"/>
              </w:rPr>
              <w:t>Autumn 1</w:t>
            </w:r>
          </w:p>
          <w:p w14:paraId="5DAB6C7B" w14:textId="786183BB" w:rsidR="00967FEA" w:rsidRPr="00967FEA" w:rsidRDefault="00967FEA" w:rsidP="191190DD">
            <w:pPr>
              <w:jc w:val="center"/>
              <w:rPr>
                <w:sz w:val="20"/>
                <w:szCs w:val="20"/>
              </w:rPr>
            </w:pPr>
            <w:r w:rsidRPr="191190DD">
              <w:rPr>
                <w:sz w:val="20"/>
                <w:szCs w:val="20"/>
              </w:rPr>
              <w:t xml:space="preserve">All About Me </w:t>
            </w:r>
          </w:p>
        </w:tc>
        <w:tc>
          <w:tcPr>
            <w:tcW w:w="2323" w:type="dxa"/>
          </w:tcPr>
          <w:p w14:paraId="36FBB015" w14:textId="77777777" w:rsidR="00967FEA" w:rsidRPr="0033256C" w:rsidRDefault="00967FEA" w:rsidP="00967FEA">
            <w:pPr>
              <w:jc w:val="center"/>
              <w:rPr>
                <w:rFonts w:cstheme="minorHAnsi"/>
                <w:b/>
                <w:sz w:val="20"/>
                <w:szCs w:val="20"/>
              </w:rPr>
            </w:pPr>
            <w:r w:rsidRPr="0033256C">
              <w:rPr>
                <w:rFonts w:cstheme="minorHAnsi"/>
                <w:b/>
                <w:sz w:val="20"/>
                <w:szCs w:val="20"/>
              </w:rPr>
              <w:t>Autumn 2</w:t>
            </w:r>
          </w:p>
          <w:p w14:paraId="4B317611" w14:textId="5D91C85E" w:rsidR="00967FEA" w:rsidRPr="0033256C" w:rsidRDefault="00967FEA" w:rsidP="191190DD">
            <w:pPr>
              <w:jc w:val="center"/>
              <w:rPr>
                <w:sz w:val="20"/>
                <w:szCs w:val="20"/>
              </w:rPr>
            </w:pPr>
            <w:r w:rsidRPr="191190DD">
              <w:rPr>
                <w:sz w:val="20"/>
                <w:szCs w:val="20"/>
              </w:rPr>
              <w:t>Night and Day</w:t>
            </w:r>
            <w:r w:rsidR="06D1CB80" w:rsidRPr="191190DD">
              <w:rPr>
                <w:sz w:val="20"/>
                <w:szCs w:val="20"/>
              </w:rPr>
              <w:t xml:space="preserve"> &amp; Celebration</w:t>
            </w:r>
          </w:p>
        </w:tc>
        <w:tc>
          <w:tcPr>
            <w:tcW w:w="2323" w:type="dxa"/>
            <w:gridSpan w:val="2"/>
          </w:tcPr>
          <w:p w14:paraId="5D42A144" w14:textId="77777777" w:rsidR="00967FEA" w:rsidRPr="0033256C" w:rsidRDefault="00967FEA" w:rsidP="006A6AC7">
            <w:pPr>
              <w:jc w:val="center"/>
              <w:rPr>
                <w:rFonts w:cstheme="minorHAnsi"/>
                <w:b/>
                <w:sz w:val="20"/>
                <w:szCs w:val="20"/>
                <w:u w:val="single"/>
              </w:rPr>
            </w:pPr>
            <w:r w:rsidRPr="0033256C">
              <w:rPr>
                <w:rFonts w:cstheme="minorHAnsi"/>
                <w:b/>
                <w:sz w:val="20"/>
                <w:szCs w:val="20"/>
                <w:u w:val="single"/>
              </w:rPr>
              <w:t>Spring 1</w:t>
            </w:r>
          </w:p>
          <w:p w14:paraId="02EB378F" w14:textId="7A1EC1EB" w:rsidR="00967FEA" w:rsidRPr="0033256C" w:rsidRDefault="00967FEA" w:rsidP="191190DD">
            <w:pPr>
              <w:jc w:val="center"/>
              <w:rPr>
                <w:sz w:val="20"/>
                <w:szCs w:val="20"/>
              </w:rPr>
            </w:pPr>
            <w:r w:rsidRPr="191190DD">
              <w:rPr>
                <w:sz w:val="20"/>
                <w:szCs w:val="20"/>
              </w:rPr>
              <w:t>Toys Toys Toys</w:t>
            </w:r>
          </w:p>
        </w:tc>
        <w:tc>
          <w:tcPr>
            <w:tcW w:w="2323" w:type="dxa"/>
          </w:tcPr>
          <w:p w14:paraId="17CC00DC" w14:textId="77777777" w:rsidR="00967FEA" w:rsidRPr="0033256C" w:rsidRDefault="00967FEA" w:rsidP="00967FEA">
            <w:pPr>
              <w:jc w:val="center"/>
              <w:rPr>
                <w:rFonts w:cstheme="minorHAnsi"/>
                <w:b/>
                <w:sz w:val="20"/>
                <w:szCs w:val="20"/>
                <w:u w:val="single"/>
              </w:rPr>
            </w:pPr>
            <w:r w:rsidRPr="191190DD">
              <w:rPr>
                <w:b/>
                <w:bCs/>
                <w:sz w:val="20"/>
                <w:szCs w:val="20"/>
                <w:u w:val="single"/>
              </w:rPr>
              <w:t>Spring 2</w:t>
            </w:r>
          </w:p>
          <w:p w14:paraId="5A39BBE3" w14:textId="0F8158B6" w:rsidR="00967FEA" w:rsidRPr="0033256C" w:rsidRDefault="11791D8C" w:rsidP="191190DD">
            <w:pPr>
              <w:jc w:val="center"/>
              <w:rPr>
                <w:sz w:val="20"/>
                <w:szCs w:val="20"/>
              </w:rPr>
            </w:pPr>
            <w:r w:rsidRPr="191190DD">
              <w:rPr>
                <w:sz w:val="20"/>
                <w:szCs w:val="20"/>
              </w:rPr>
              <w:t>People Who Help Us</w:t>
            </w:r>
          </w:p>
        </w:tc>
        <w:tc>
          <w:tcPr>
            <w:tcW w:w="2493" w:type="dxa"/>
            <w:gridSpan w:val="2"/>
          </w:tcPr>
          <w:p w14:paraId="12F113F8" w14:textId="07CFA38F" w:rsidR="00967FEA" w:rsidRPr="00967FEA" w:rsidRDefault="00967FEA" w:rsidP="191190DD">
            <w:pPr>
              <w:jc w:val="center"/>
              <w:rPr>
                <w:b/>
                <w:bCs/>
                <w:sz w:val="20"/>
                <w:szCs w:val="20"/>
                <w:u w:val="single"/>
              </w:rPr>
            </w:pPr>
            <w:r w:rsidRPr="191190DD">
              <w:rPr>
                <w:b/>
                <w:bCs/>
                <w:sz w:val="20"/>
                <w:szCs w:val="20"/>
                <w:u w:val="single"/>
              </w:rPr>
              <w:t>Summer 1</w:t>
            </w:r>
          </w:p>
          <w:p w14:paraId="3673CA8D" w14:textId="4587D67A" w:rsidR="00967FEA" w:rsidRPr="00967FEA" w:rsidRDefault="300317AC" w:rsidP="191190DD">
            <w:pPr>
              <w:jc w:val="center"/>
            </w:pPr>
            <w:r w:rsidRPr="191190DD">
              <w:rPr>
                <w:rFonts w:ascii="Calibri" w:eastAsia="Calibri" w:hAnsi="Calibri" w:cs="Calibri"/>
                <w:color w:val="000000" w:themeColor="text1"/>
                <w:sz w:val="19"/>
                <w:szCs w:val="19"/>
              </w:rPr>
              <w:t>In the Garden</w:t>
            </w:r>
          </w:p>
        </w:tc>
        <w:tc>
          <w:tcPr>
            <w:tcW w:w="2323" w:type="dxa"/>
          </w:tcPr>
          <w:p w14:paraId="2D702784" w14:textId="77777777" w:rsidR="00967FEA" w:rsidRDefault="00967FEA" w:rsidP="006A6AC7">
            <w:pPr>
              <w:jc w:val="center"/>
              <w:rPr>
                <w:rFonts w:cstheme="minorHAnsi"/>
                <w:b/>
                <w:sz w:val="20"/>
                <w:szCs w:val="20"/>
                <w:u w:val="single"/>
              </w:rPr>
            </w:pPr>
            <w:r>
              <w:rPr>
                <w:rFonts w:cstheme="minorHAnsi"/>
                <w:b/>
                <w:sz w:val="20"/>
                <w:szCs w:val="20"/>
                <w:u w:val="single"/>
              </w:rPr>
              <w:t>Summer 2</w:t>
            </w:r>
          </w:p>
          <w:p w14:paraId="3B31271C" w14:textId="77777777" w:rsidR="00967FEA" w:rsidRPr="00967FEA" w:rsidRDefault="00967FEA" w:rsidP="006A6AC7">
            <w:pPr>
              <w:jc w:val="center"/>
              <w:rPr>
                <w:rFonts w:cstheme="minorHAnsi"/>
                <w:sz w:val="20"/>
                <w:szCs w:val="20"/>
              </w:rPr>
            </w:pPr>
            <w:r>
              <w:rPr>
                <w:rFonts w:cstheme="minorHAnsi"/>
                <w:sz w:val="20"/>
                <w:szCs w:val="20"/>
              </w:rPr>
              <w:t xml:space="preserve">Traditional Tales </w:t>
            </w:r>
          </w:p>
        </w:tc>
      </w:tr>
      <w:tr w:rsidR="00BD54DF" w14:paraId="2FA77D75" w14:textId="77777777" w:rsidTr="191190DD">
        <w:tc>
          <w:tcPr>
            <w:tcW w:w="1450" w:type="dxa"/>
            <w:shd w:val="clear" w:color="auto" w:fill="D6E3BC" w:themeFill="accent3" w:themeFillTint="66"/>
          </w:tcPr>
          <w:p w14:paraId="1693A60F" w14:textId="77777777" w:rsidR="00BD54DF" w:rsidRPr="00B25D6F" w:rsidRDefault="00BD54DF" w:rsidP="006A6AC7">
            <w:pPr>
              <w:rPr>
                <w:rFonts w:cstheme="minorHAnsi"/>
                <w:sz w:val="24"/>
                <w:szCs w:val="24"/>
              </w:rPr>
            </w:pPr>
            <w:r w:rsidRPr="00B25D6F">
              <w:rPr>
                <w:rFonts w:cstheme="minorHAnsi"/>
                <w:sz w:val="24"/>
                <w:szCs w:val="24"/>
              </w:rPr>
              <w:t xml:space="preserve">Reception </w:t>
            </w:r>
          </w:p>
        </w:tc>
        <w:tc>
          <w:tcPr>
            <w:tcW w:w="14108" w:type="dxa"/>
            <w:gridSpan w:val="9"/>
          </w:tcPr>
          <w:p w14:paraId="27657C5E" w14:textId="77777777" w:rsidR="00967FEA" w:rsidRPr="0033256C" w:rsidRDefault="00967FEA" w:rsidP="00967FEA">
            <w:pPr>
              <w:rPr>
                <w:rStyle w:val="normaltextrun"/>
                <w:rFonts w:ascii="Calibri" w:hAnsi="Calibri" w:cs="Calibri"/>
                <w:b/>
                <w:color w:val="000000"/>
                <w:sz w:val="20"/>
                <w:szCs w:val="20"/>
                <w:u w:val="single"/>
                <w:shd w:val="clear" w:color="auto" w:fill="FFFFFF"/>
              </w:rPr>
            </w:pPr>
            <w:r w:rsidRPr="0033256C">
              <w:rPr>
                <w:rStyle w:val="normaltextrun"/>
                <w:rFonts w:ascii="Calibri" w:hAnsi="Calibri" w:cs="Calibri"/>
                <w:b/>
                <w:color w:val="000000"/>
                <w:sz w:val="20"/>
                <w:szCs w:val="20"/>
                <w:u w:val="single"/>
                <w:shd w:val="clear" w:color="auto" w:fill="FFFFFF"/>
              </w:rPr>
              <w:t>Working Scientifically</w:t>
            </w:r>
          </w:p>
          <w:p w14:paraId="5B1587A1" w14:textId="77777777" w:rsidR="0033256C" w:rsidRPr="0033256C" w:rsidRDefault="0033256C" w:rsidP="0033256C">
            <w:pPr>
              <w:rPr>
                <w:rStyle w:val="eop"/>
                <w:rFonts w:ascii="Calibri" w:hAnsi="Calibri" w:cs="Calibri"/>
                <w:color w:val="000000"/>
                <w:sz w:val="20"/>
                <w:szCs w:val="20"/>
                <w:shd w:val="clear" w:color="auto" w:fill="FFFFFF"/>
              </w:rPr>
            </w:pPr>
            <w:r w:rsidRPr="0033256C">
              <w:rPr>
                <w:rStyle w:val="normaltextrun"/>
                <w:rFonts w:ascii="Calibri" w:hAnsi="Calibri" w:cs="Calibri"/>
                <w:color w:val="000000"/>
                <w:sz w:val="20"/>
                <w:szCs w:val="20"/>
                <w:shd w:val="clear" w:color="auto" w:fill="FFFFFF"/>
              </w:rPr>
              <w:t>Describe what they see, hear and feel whilst outside.</w:t>
            </w:r>
            <w:r w:rsidRPr="0033256C">
              <w:rPr>
                <w:rStyle w:val="eop"/>
                <w:rFonts w:ascii="Calibri" w:hAnsi="Calibri" w:cs="Calibri"/>
                <w:color w:val="000000"/>
                <w:sz w:val="20"/>
                <w:szCs w:val="20"/>
                <w:shd w:val="clear" w:color="auto" w:fill="FFFFFF"/>
              </w:rPr>
              <w:t> </w:t>
            </w:r>
          </w:p>
          <w:p w14:paraId="04198C6D" w14:textId="77777777" w:rsidR="00967FEA" w:rsidRPr="0033256C" w:rsidRDefault="00967FEA" w:rsidP="00967FEA">
            <w:pPr>
              <w:pStyle w:val="paragraph"/>
              <w:spacing w:before="0" w:beforeAutospacing="0" w:after="0" w:afterAutospacing="0"/>
              <w:textAlignment w:val="baseline"/>
              <w:rPr>
                <w:rStyle w:val="normaltextrun"/>
                <w:rFonts w:ascii="Calibri" w:hAnsi="Calibri" w:cs="Calibri"/>
                <w:b/>
                <w:sz w:val="20"/>
                <w:szCs w:val="20"/>
                <w:u w:val="single"/>
              </w:rPr>
            </w:pPr>
            <w:r w:rsidRPr="0033256C">
              <w:rPr>
                <w:rStyle w:val="normaltextrun"/>
                <w:rFonts w:ascii="Calibri" w:hAnsi="Calibri" w:cs="Calibri"/>
                <w:b/>
                <w:sz w:val="20"/>
                <w:szCs w:val="20"/>
                <w:u w:val="single"/>
              </w:rPr>
              <w:t>Living Things</w:t>
            </w:r>
          </w:p>
          <w:p w14:paraId="1621D482"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Explore the natural world around them.</w:t>
            </w:r>
            <w:r w:rsidRPr="0033256C">
              <w:rPr>
                <w:rStyle w:val="eop"/>
                <w:rFonts w:ascii="Calibri" w:hAnsi="Calibri" w:cs="Calibri"/>
                <w:sz w:val="20"/>
                <w:szCs w:val="20"/>
              </w:rPr>
              <w:t> </w:t>
            </w:r>
          </w:p>
          <w:p w14:paraId="6CD3BE30" w14:textId="77777777" w:rsidR="00967FEA" w:rsidRPr="0033256C" w:rsidRDefault="00967FEA" w:rsidP="00967FEA">
            <w:pPr>
              <w:pStyle w:val="paragraph"/>
              <w:spacing w:before="0" w:beforeAutospacing="0" w:after="0" w:afterAutospacing="0"/>
              <w:textAlignment w:val="baseline"/>
              <w:rPr>
                <w:rStyle w:val="normaltextrun"/>
                <w:rFonts w:ascii="Calibri" w:hAnsi="Calibri" w:cs="Calibri"/>
                <w:b/>
                <w:sz w:val="20"/>
                <w:szCs w:val="20"/>
                <w:u w:val="single"/>
              </w:rPr>
            </w:pPr>
            <w:r w:rsidRPr="0033256C">
              <w:rPr>
                <w:rStyle w:val="normaltextrun"/>
                <w:rFonts w:ascii="Calibri" w:hAnsi="Calibri" w:cs="Calibri"/>
                <w:b/>
                <w:sz w:val="20"/>
                <w:szCs w:val="20"/>
                <w:u w:val="single"/>
              </w:rPr>
              <w:t xml:space="preserve">Animals </w:t>
            </w:r>
            <w:proofErr w:type="spellStart"/>
            <w:r w:rsidRPr="0033256C">
              <w:rPr>
                <w:rStyle w:val="normaltextrun"/>
                <w:rFonts w:ascii="Calibri" w:hAnsi="Calibri" w:cs="Calibri"/>
                <w:b/>
                <w:sz w:val="20"/>
                <w:szCs w:val="20"/>
                <w:u w:val="single"/>
              </w:rPr>
              <w:t>incl</w:t>
            </w:r>
            <w:proofErr w:type="spellEnd"/>
            <w:r w:rsidRPr="0033256C">
              <w:rPr>
                <w:rStyle w:val="normaltextrun"/>
                <w:rFonts w:ascii="Calibri" w:hAnsi="Calibri" w:cs="Calibri"/>
                <w:b/>
                <w:sz w:val="20"/>
                <w:szCs w:val="20"/>
                <w:u w:val="single"/>
              </w:rPr>
              <w:t xml:space="preserve"> Humans</w:t>
            </w:r>
          </w:p>
          <w:p w14:paraId="1B232CAE"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Manage their own needs.</w:t>
            </w:r>
            <w:r w:rsidRPr="0033256C">
              <w:rPr>
                <w:rStyle w:val="eop"/>
                <w:rFonts w:ascii="Calibri" w:hAnsi="Calibri" w:cs="Calibri"/>
                <w:sz w:val="20"/>
                <w:szCs w:val="20"/>
              </w:rPr>
              <w:t> </w:t>
            </w:r>
          </w:p>
          <w:p w14:paraId="2D149021"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 Personal hygiene</w:t>
            </w:r>
            <w:r w:rsidRPr="0033256C">
              <w:rPr>
                <w:rStyle w:val="eop"/>
                <w:rFonts w:ascii="Calibri" w:hAnsi="Calibri" w:cs="Calibri"/>
                <w:sz w:val="20"/>
                <w:szCs w:val="20"/>
              </w:rPr>
              <w:t> </w:t>
            </w:r>
          </w:p>
          <w:p w14:paraId="2E72BD32"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Know and talk about the different factors that support their overall health and wellbeing: </w:t>
            </w:r>
            <w:r w:rsidRPr="0033256C">
              <w:rPr>
                <w:rStyle w:val="eop"/>
                <w:rFonts w:ascii="Calibri" w:hAnsi="Calibri" w:cs="Calibri"/>
                <w:sz w:val="20"/>
                <w:szCs w:val="20"/>
              </w:rPr>
              <w:t> </w:t>
            </w:r>
          </w:p>
          <w:p w14:paraId="1FAD54F6"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regular physical activity </w:t>
            </w:r>
            <w:r w:rsidRPr="0033256C">
              <w:rPr>
                <w:rStyle w:val="eop"/>
                <w:rFonts w:ascii="Calibri" w:hAnsi="Calibri" w:cs="Calibri"/>
                <w:sz w:val="20"/>
                <w:szCs w:val="20"/>
              </w:rPr>
              <w:t> </w:t>
            </w:r>
          </w:p>
          <w:p w14:paraId="61C11DAF"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healthy eating </w:t>
            </w:r>
            <w:r w:rsidRPr="0033256C">
              <w:rPr>
                <w:rStyle w:val="eop"/>
                <w:rFonts w:ascii="Calibri" w:hAnsi="Calibri" w:cs="Calibri"/>
                <w:sz w:val="20"/>
                <w:szCs w:val="20"/>
              </w:rPr>
              <w:t> </w:t>
            </w:r>
          </w:p>
          <w:p w14:paraId="4A654F46"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toothbrushing </w:t>
            </w:r>
            <w:r w:rsidRPr="0033256C">
              <w:rPr>
                <w:rStyle w:val="eop"/>
                <w:rFonts w:ascii="Calibri" w:hAnsi="Calibri" w:cs="Calibri"/>
                <w:sz w:val="20"/>
                <w:szCs w:val="20"/>
              </w:rPr>
              <w:t> </w:t>
            </w:r>
          </w:p>
          <w:p w14:paraId="3CE50C42"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sensible amounts of ‘screen time’ </w:t>
            </w:r>
            <w:r w:rsidRPr="0033256C">
              <w:rPr>
                <w:rStyle w:val="eop"/>
                <w:rFonts w:ascii="Calibri" w:hAnsi="Calibri" w:cs="Calibri"/>
                <w:sz w:val="20"/>
                <w:szCs w:val="20"/>
              </w:rPr>
              <w:t> </w:t>
            </w:r>
          </w:p>
          <w:p w14:paraId="1969636B"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having a good sleep routine </w:t>
            </w:r>
            <w:r w:rsidRPr="0033256C">
              <w:rPr>
                <w:rStyle w:val="eop"/>
                <w:rFonts w:ascii="Calibri" w:hAnsi="Calibri" w:cs="Calibri"/>
                <w:sz w:val="20"/>
                <w:szCs w:val="20"/>
              </w:rPr>
              <w:t> </w:t>
            </w:r>
          </w:p>
          <w:p w14:paraId="6A5D662C" w14:textId="77777777" w:rsidR="00967FEA" w:rsidRPr="0033256C" w:rsidRDefault="0033256C" w:rsidP="00967FEA">
            <w:pPr>
              <w:rPr>
                <w:rStyle w:val="normaltextrun"/>
                <w:rFonts w:ascii="Calibri" w:hAnsi="Calibri" w:cs="Calibri"/>
                <w:b/>
                <w:color w:val="000000"/>
                <w:sz w:val="20"/>
                <w:szCs w:val="20"/>
                <w:u w:val="single"/>
                <w:shd w:val="clear" w:color="auto" w:fill="FFFFFF"/>
              </w:rPr>
            </w:pPr>
            <w:r w:rsidRPr="0033256C">
              <w:rPr>
                <w:rStyle w:val="normaltextrun"/>
                <w:rFonts w:ascii="Calibri" w:hAnsi="Calibri" w:cs="Calibri"/>
                <w:b/>
                <w:color w:val="000000"/>
                <w:sz w:val="20"/>
                <w:szCs w:val="20"/>
                <w:u w:val="single"/>
                <w:shd w:val="clear" w:color="auto" w:fill="FFFFFF"/>
              </w:rPr>
              <w:t>Seasonal Changes</w:t>
            </w:r>
          </w:p>
          <w:p w14:paraId="03955834" w14:textId="77777777" w:rsidR="00967FEA" w:rsidRPr="0033256C" w:rsidRDefault="0033256C" w:rsidP="0033256C">
            <w:pPr>
              <w:rPr>
                <w:rFonts w:cstheme="minorHAnsi"/>
                <w:sz w:val="20"/>
                <w:szCs w:val="20"/>
              </w:rPr>
            </w:pPr>
            <w:r w:rsidRPr="0033256C">
              <w:rPr>
                <w:rStyle w:val="normaltextrun"/>
                <w:rFonts w:ascii="Calibri" w:hAnsi="Calibri" w:cs="Calibri"/>
                <w:color w:val="000000"/>
                <w:sz w:val="20"/>
                <w:szCs w:val="20"/>
                <w:bdr w:val="none" w:sz="0" w:space="0" w:color="auto" w:frame="1"/>
              </w:rPr>
              <w:t>Understand the effect of changing seasons on the natural world around them.</w:t>
            </w:r>
          </w:p>
        </w:tc>
      </w:tr>
      <w:tr w:rsidR="00967FEA" w14:paraId="7C4ED638" w14:textId="77777777" w:rsidTr="191190DD">
        <w:tc>
          <w:tcPr>
            <w:tcW w:w="1450" w:type="dxa"/>
            <w:shd w:val="clear" w:color="auto" w:fill="D6E3BC" w:themeFill="accent3" w:themeFillTint="66"/>
          </w:tcPr>
          <w:p w14:paraId="4BAF7B82" w14:textId="77777777" w:rsidR="00967FEA" w:rsidRPr="00B25D6F" w:rsidRDefault="00967FEA" w:rsidP="006A6AC7">
            <w:pPr>
              <w:rPr>
                <w:rFonts w:cstheme="minorHAnsi"/>
                <w:sz w:val="24"/>
                <w:szCs w:val="24"/>
              </w:rPr>
            </w:pPr>
            <w:r>
              <w:rPr>
                <w:rFonts w:cstheme="minorHAnsi"/>
                <w:sz w:val="24"/>
                <w:szCs w:val="24"/>
              </w:rPr>
              <w:t xml:space="preserve">Reception topic coverage </w:t>
            </w:r>
          </w:p>
        </w:tc>
        <w:tc>
          <w:tcPr>
            <w:tcW w:w="2323" w:type="dxa"/>
            <w:gridSpan w:val="2"/>
          </w:tcPr>
          <w:p w14:paraId="154AB087" w14:textId="77777777" w:rsidR="00967FEA" w:rsidRDefault="00967FEA" w:rsidP="006A6AC7">
            <w:pPr>
              <w:jc w:val="center"/>
              <w:rPr>
                <w:rFonts w:cstheme="minorHAnsi"/>
                <w:b/>
                <w:sz w:val="20"/>
                <w:szCs w:val="20"/>
                <w:u w:val="single"/>
              </w:rPr>
            </w:pPr>
            <w:r>
              <w:rPr>
                <w:rFonts w:cstheme="minorHAnsi"/>
                <w:b/>
                <w:sz w:val="20"/>
                <w:szCs w:val="20"/>
                <w:u w:val="single"/>
              </w:rPr>
              <w:t>Autumn 1</w:t>
            </w:r>
          </w:p>
          <w:p w14:paraId="3D2DC559" w14:textId="77777777" w:rsidR="00967FEA" w:rsidRPr="00967FEA" w:rsidRDefault="00967FEA" w:rsidP="006A6AC7">
            <w:pPr>
              <w:jc w:val="center"/>
              <w:rPr>
                <w:rFonts w:cstheme="minorHAnsi"/>
                <w:sz w:val="20"/>
                <w:szCs w:val="20"/>
              </w:rPr>
            </w:pPr>
            <w:r>
              <w:rPr>
                <w:rFonts w:cstheme="minorHAnsi"/>
                <w:sz w:val="20"/>
                <w:szCs w:val="20"/>
              </w:rPr>
              <w:t>Once Upon a Time</w:t>
            </w:r>
          </w:p>
        </w:tc>
        <w:tc>
          <w:tcPr>
            <w:tcW w:w="2323" w:type="dxa"/>
          </w:tcPr>
          <w:p w14:paraId="08994A88" w14:textId="77777777" w:rsidR="00967FEA" w:rsidRPr="0033256C" w:rsidRDefault="00967FEA" w:rsidP="006A6AC7">
            <w:pPr>
              <w:jc w:val="center"/>
              <w:rPr>
                <w:rFonts w:cstheme="minorHAnsi"/>
                <w:b/>
                <w:sz w:val="20"/>
                <w:szCs w:val="20"/>
                <w:u w:val="single"/>
              </w:rPr>
            </w:pPr>
            <w:r w:rsidRPr="0033256C">
              <w:rPr>
                <w:rFonts w:cstheme="minorHAnsi"/>
                <w:b/>
                <w:sz w:val="20"/>
                <w:szCs w:val="20"/>
                <w:u w:val="single"/>
              </w:rPr>
              <w:t>Autumn 2</w:t>
            </w:r>
          </w:p>
          <w:p w14:paraId="545B47CA" w14:textId="77777777" w:rsidR="00967FEA" w:rsidRPr="0033256C" w:rsidRDefault="00967FEA" w:rsidP="006A6AC7">
            <w:pPr>
              <w:jc w:val="center"/>
              <w:rPr>
                <w:rFonts w:cstheme="minorHAnsi"/>
                <w:sz w:val="20"/>
                <w:szCs w:val="20"/>
              </w:rPr>
            </w:pPr>
            <w:r w:rsidRPr="0033256C">
              <w:rPr>
                <w:rFonts w:cstheme="minorHAnsi"/>
                <w:sz w:val="20"/>
                <w:szCs w:val="20"/>
              </w:rPr>
              <w:t>Into the Woods</w:t>
            </w:r>
          </w:p>
        </w:tc>
        <w:tc>
          <w:tcPr>
            <w:tcW w:w="2323" w:type="dxa"/>
            <w:gridSpan w:val="2"/>
          </w:tcPr>
          <w:p w14:paraId="1692D471" w14:textId="77777777" w:rsidR="00967FEA" w:rsidRPr="0033256C" w:rsidRDefault="00967FEA" w:rsidP="006A6AC7">
            <w:pPr>
              <w:jc w:val="center"/>
              <w:rPr>
                <w:rFonts w:cstheme="minorHAnsi"/>
                <w:b/>
                <w:sz w:val="20"/>
                <w:szCs w:val="20"/>
                <w:u w:val="single"/>
              </w:rPr>
            </w:pPr>
            <w:r w:rsidRPr="0033256C">
              <w:rPr>
                <w:rFonts w:cstheme="minorHAnsi"/>
                <w:b/>
                <w:sz w:val="20"/>
                <w:szCs w:val="20"/>
                <w:u w:val="single"/>
              </w:rPr>
              <w:t>Spring 1</w:t>
            </w:r>
          </w:p>
          <w:p w14:paraId="62E569B4" w14:textId="77777777" w:rsidR="00967FEA" w:rsidRPr="0033256C" w:rsidRDefault="00967FEA" w:rsidP="006A6AC7">
            <w:pPr>
              <w:jc w:val="center"/>
              <w:rPr>
                <w:rFonts w:cstheme="minorHAnsi"/>
                <w:sz w:val="20"/>
                <w:szCs w:val="20"/>
              </w:rPr>
            </w:pPr>
            <w:r w:rsidRPr="0033256C">
              <w:rPr>
                <w:rFonts w:cstheme="minorHAnsi"/>
                <w:sz w:val="20"/>
                <w:szCs w:val="20"/>
              </w:rPr>
              <w:t>Chinese New Year</w:t>
            </w:r>
          </w:p>
          <w:p w14:paraId="41C8F396" w14:textId="77777777" w:rsidR="00967FEA" w:rsidRPr="0033256C" w:rsidRDefault="00967FEA" w:rsidP="006A6AC7">
            <w:pPr>
              <w:jc w:val="center"/>
              <w:rPr>
                <w:rFonts w:cstheme="minorHAnsi"/>
                <w:sz w:val="20"/>
                <w:szCs w:val="20"/>
              </w:rPr>
            </w:pPr>
          </w:p>
        </w:tc>
        <w:tc>
          <w:tcPr>
            <w:tcW w:w="2323" w:type="dxa"/>
          </w:tcPr>
          <w:p w14:paraId="6198E996" w14:textId="77777777" w:rsidR="00967FEA" w:rsidRPr="0033256C" w:rsidRDefault="00967FEA" w:rsidP="006A6AC7">
            <w:pPr>
              <w:jc w:val="center"/>
              <w:rPr>
                <w:rFonts w:cstheme="minorHAnsi"/>
                <w:b/>
                <w:sz w:val="20"/>
                <w:szCs w:val="20"/>
                <w:u w:val="single"/>
              </w:rPr>
            </w:pPr>
            <w:r w:rsidRPr="0033256C">
              <w:rPr>
                <w:rFonts w:cstheme="minorHAnsi"/>
                <w:b/>
                <w:sz w:val="20"/>
                <w:szCs w:val="20"/>
                <w:u w:val="single"/>
              </w:rPr>
              <w:t>Spring 2</w:t>
            </w:r>
          </w:p>
          <w:p w14:paraId="5801190C" w14:textId="77777777" w:rsidR="00967FEA" w:rsidRPr="0033256C" w:rsidRDefault="00967FEA" w:rsidP="006A6AC7">
            <w:pPr>
              <w:jc w:val="center"/>
              <w:rPr>
                <w:rFonts w:cstheme="minorHAnsi"/>
                <w:sz w:val="20"/>
                <w:szCs w:val="20"/>
              </w:rPr>
            </w:pPr>
            <w:r w:rsidRPr="0033256C">
              <w:rPr>
                <w:rFonts w:cstheme="minorHAnsi"/>
                <w:sz w:val="20"/>
                <w:szCs w:val="20"/>
              </w:rPr>
              <w:t>Down on the Farm</w:t>
            </w:r>
          </w:p>
        </w:tc>
        <w:tc>
          <w:tcPr>
            <w:tcW w:w="2493" w:type="dxa"/>
            <w:gridSpan w:val="2"/>
          </w:tcPr>
          <w:p w14:paraId="5FF6F536" w14:textId="77777777" w:rsidR="00967FEA" w:rsidRDefault="00967FEA" w:rsidP="006A6AC7">
            <w:pPr>
              <w:jc w:val="center"/>
              <w:rPr>
                <w:rFonts w:cstheme="minorHAnsi"/>
                <w:b/>
                <w:sz w:val="20"/>
                <w:szCs w:val="20"/>
                <w:u w:val="single"/>
              </w:rPr>
            </w:pPr>
            <w:r w:rsidRPr="00967FEA">
              <w:rPr>
                <w:rFonts w:cstheme="minorHAnsi"/>
                <w:b/>
                <w:sz w:val="20"/>
                <w:szCs w:val="20"/>
                <w:u w:val="single"/>
              </w:rPr>
              <w:t xml:space="preserve">Summer 1 </w:t>
            </w:r>
          </w:p>
          <w:p w14:paraId="6F1F88C5" w14:textId="77777777" w:rsidR="00967FEA" w:rsidRPr="00967FEA" w:rsidRDefault="00967FEA" w:rsidP="006A6AC7">
            <w:pPr>
              <w:jc w:val="center"/>
              <w:rPr>
                <w:rFonts w:cstheme="minorHAnsi"/>
                <w:sz w:val="20"/>
                <w:szCs w:val="20"/>
              </w:rPr>
            </w:pPr>
            <w:r>
              <w:rPr>
                <w:rFonts w:cstheme="minorHAnsi"/>
                <w:sz w:val="20"/>
                <w:szCs w:val="20"/>
              </w:rPr>
              <w:t>Space and the Solar System</w:t>
            </w:r>
          </w:p>
        </w:tc>
        <w:tc>
          <w:tcPr>
            <w:tcW w:w="2323" w:type="dxa"/>
          </w:tcPr>
          <w:p w14:paraId="2DDD07DE" w14:textId="77777777" w:rsidR="00967FEA" w:rsidRDefault="00967FEA" w:rsidP="006A6AC7">
            <w:pPr>
              <w:jc w:val="center"/>
              <w:rPr>
                <w:rFonts w:cstheme="minorHAnsi"/>
                <w:b/>
                <w:sz w:val="20"/>
                <w:szCs w:val="20"/>
                <w:u w:val="single"/>
              </w:rPr>
            </w:pPr>
            <w:r w:rsidRPr="00967FEA">
              <w:rPr>
                <w:rFonts w:cstheme="minorHAnsi"/>
                <w:b/>
                <w:sz w:val="20"/>
                <w:szCs w:val="20"/>
                <w:u w:val="single"/>
              </w:rPr>
              <w:t>Summer 2</w:t>
            </w:r>
          </w:p>
          <w:p w14:paraId="3C520971" w14:textId="77777777" w:rsidR="00967FEA" w:rsidRPr="00967FEA" w:rsidRDefault="00967FEA" w:rsidP="006A6AC7">
            <w:pPr>
              <w:jc w:val="center"/>
              <w:rPr>
                <w:rFonts w:cstheme="minorHAnsi"/>
                <w:sz w:val="20"/>
                <w:szCs w:val="20"/>
              </w:rPr>
            </w:pPr>
            <w:r>
              <w:rPr>
                <w:rFonts w:cstheme="minorHAnsi"/>
                <w:sz w:val="20"/>
                <w:szCs w:val="20"/>
              </w:rPr>
              <w:t>Pirates Ahoy!</w:t>
            </w:r>
          </w:p>
        </w:tc>
      </w:tr>
      <w:tr w:rsidR="00BD54DF" w14:paraId="5CF7826E" w14:textId="77777777" w:rsidTr="191190DD">
        <w:tc>
          <w:tcPr>
            <w:tcW w:w="1450" w:type="dxa"/>
            <w:shd w:val="clear" w:color="auto" w:fill="D6E3BC" w:themeFill="accent3" w:themeFillTint="66"/>
          </w:tcPr>
          <w:p w14:paraId="644BD5B5" w14:textId="77777777" w:rsidR="00BD54DF" w:rsidRPr="00B25D6F" w:rsidRDefault="00BD54DF" w:rsidP="006A6AC7">
            <w:pPr>
              <w:rPr>
                <w:rFonts w:cstheme="minorHAnsi"/>
                <w:sz w:val="24"/>
                <w:szCs w:val="24"/>
              </w:rPr>
            </w:pPr>
            <w:r w:rsidRPr="00B25D6F">
              <w:rPr>
                <w:rFonts w:cstheme="minorHAnsi"/>
                <w:sz w:val="24"/>
                <w:szCs w:val="24"/>
              </w:rPr>
              <w:t>Reception relevant ELG</w:t>
            </w:r>
          </w:p>
        </w:tc>
        <w:tc>
          <w:tcPr>
            <w:tcW w:w="14108" w:type="dxa"/>
            <w:gridSpan w:val="9"/>
          </w:tcPr>
          <w:p w14:paraId="78C6338E" w14:textId="77777777" w:rsidR="0033256C" w:rsidRPr="0033256C" w:rsidRDefault="0033256C" w:rsidP="0033256C">
            <w:pPr>
              <w:rPr>
                <w:rStyle w:val="normaltextrun"/>
                <w:rFonts w:ascii="Calibri" w:hAnsi="Calibri" w:cs="Calibri"/>
                <w:b/>
                <w:color w:val="00B050"/>
                <w:sz w:val="20"/>
                <w:szCs w:val="20"/>
                <w:shd w:val="clear" w:color="auto" w:fill="FFFFFF"/>
              </w:rPr>
            </w:pPr>
            <w:r w:rsidRPr="0033256C">
              <w:rPr>
                <w:rStyle w:val="normaltextrun"/>
                <w:rFonts w:ascii="Calibri" w:hAnsi="Calibri" w:cs="Calibri"/>
                <w:b/>
                <w:color w:val="00B050"/>
                <w:sz w:val="20"/>
                <w:szCs w:val="20"/>
                <w:shd w:val="clear" w:color="auto" w:fill="FFFFFF"/>
              </w:rPr>
              <w:t>Knowledge and Understanding of the World</w:t>
            </w:r>
          </w:p>
          <w:p w14:paraId="623809C5" w14:textId="77777777" w:rsidR="0033256C" w:rsidRPr="0033256C" w:rsidRDefault="0033256C" w:rsidP="0033256C">
            <w:pPr>
              <w:rPr>
                <w:rStyle w:val="eop"/>
                <w:rFonts w:ascii="Calibri" w:hAnsi="Calibri" w:cs="Calibri"/>
                <w:color w:val="000000"/>
                <w:sz w:val="20"/>
                <w:szCs w:val="20"/>
                <w:shd w:val="clear" w:color="auto" w:fill="FFFFFF"/>
              </w:rPr>
            </w:pPr>
            <w:r w:rsidRPr="0033256C">
              <w:rPr>
                <w:rStyle w:val="normaltextrun"/>
                <w:rFonts w:ascii="Calibri" w:hAnsi="Calibri" w:cs="Calibri"/>
                <w:color w:val="000000"/>
                <w:sz w:val="20"/>
                <w:szCs w:val="20"/>
                <w:shd w:val="clear" w:color="auto" w:fill="FFFFFF"/>
              </w:rPr>
              <w:t>Describe what they see, hear and feel whilst outside.</w:t>
            </w:r>
            <w:r w:rsidRPr="0033256C">
              <w:rPr>
                <w:rStyle w:val="eop"/>
                <w:rFonts w:ascii="Calibri" w:hAnsi="Calibri" w:cs="Calibri"/>
                <w:color w:val="000000"/>
                <w:sz w:val="20"/>
                <w:szCs w:val="20"/>
                <w:shd w:val="clear" w:color="auto" w:fill="FFFFFF"/>
              </w:rPr>
              <w:t> </w:t>
            </w:r>
          </w:p>
          <w:p w14:paraId="4EBA9067" w14:textId="77777777" w:rsidR="0033256C" w:rsidRDefault="0033256C" w:rsidP="0033256C">
            <w:pPr>
              <w:pStyle w:val="paragraph"/>
              <w:spacing w:before="0" w:beforeAutospacing="0" w:after="0" w:afterAutospacing="0"/>
              <w:textAlignment w:val="baseline"/>
              <w:rPr>
                <w:rStyle w:val="eop"/>
                <w:rFonts w:ascii="Calibri" w:hAnsi="Calibri" w:cs="Calibri"/>
                <w:sz w:val="20"/>
                <w:szCs w:val="20"/>
              </w:rPr>
            </w:pPr>
            <w:r w:rsidRPr="0033256C">
              <w:rPr>
                <w:rStyle w:val="normaltextrun"/>
                <w:rFonts w:ascii="Calibri" w:hAnsi="Calibri" w:cs="Calibri"/>
                <w:sz w:val="20"/>
                <w:szCs w:val="20"/>
              </w:rPr>
              <w:t>Explore the natural world around them.</w:t>
            </w:r>
            <w:r w:rsidRPr="0033256C">
              <w:rPr>
                <w:rStyle w:val="eop"/>
                <w:rFonts w:ascii="Calibri" w:hAnsi="Calibri" w:cs="Calibri"/>
                <w:sz w:val="20"/>
                <w:szCs w:val="20"/>
              </w:rPr>
              <w:t> </w:t>
            </w:r>
          </w:p>
          <w:p w14:paraId="0E7E5EA9"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color w:val="000000"/>
                <w:sz w:val="20"/>
                <w:szCs w:val="20"/>
                <w:bdr w:val="none" w:sz="0" w:space="0" w:color="auto" w:frame="1"/>
              </w:rPr>
              <w:lastRenderedPageBreak/>
              <w:t>Understand the effect of changing seasons on the natural world around them.</w:t>
            </w:r>
          </w:p>
          <w:p w14:paraId="56EE941B" w14:textId="77777777" w:rsidR="0033256C" w:rsidRDefault="0033256C" w:rsidP="0033256C">
            <w:pPr>
              <w:pStyle w:val="paragraph"/>
              <w:spacing w:before="0" w:beforeAutospacing="0" w:after="0" w:afterAutospacing="0"/>
              <w:textAlignment w:val="baseline"/>
              <w:rPr>
                <w:rStyle w:val="normaltextrun"/>
                <w:rFonts w:ascii="Calibri" w:hAnsi="Calibri" w:cs="Calibri"/>
                <w:sz w:val="20"/>
                <w:szCs w:val="20"/>
              </w:rPr>
            </w:pPr>
            <w:r w:rsidRPr="0033256C">
              <w:rPr>
                <w:rStyle w:val="normaltextrun"/>
                <w:rFonts w:ascii="Calibri" w:hAnsi="Calibri" w:cs="Calibri"/>
                <w:b/>
                <w:color w:val="00B050"/>
                <w:sz w:val="20"/>
                <w:szCs w:val="20"/>
              </w:rPr>
              <w:t>PSED</w:t>
            </w:r>
            <w:r>
              <w:rPr>
                <w:rStyle w:val="normaltextrun"/>
                <w:rFonts w:ascii="Calibri" w:hAnsi="Calibri" w:cs="Calibri"/>
                <w:sz w:val="20"/>
                <w:szCs w:val="20"/>
              </w:rPr>
              <w:t>:</w:t>
            </w:r>
          </w:p>
          <w:p w14:paraId="44119667"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Manage their own needs.</w:t>
            </w:r>
            <w:r w:rsidRPr="0033256C">
              <w:rPr>
                <w:rStyle w:val="eop"/>
                <w:rFonts w:ascii="Calibri" w:hAnsi="Calibri" w:cs="Calibri"/>
                <w:sz w:val="20"/>
                <w:szCs w:val="20"/>
              </w:rPr>
              <w:t> </w:t>
            </w:r>
          </w:p>
          <w:p w14:paraId="39861B33"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 Personal hygiene</w:t>
            </w:r>
            <w:r w:rsidRPr="0033256C">
              <w:rPr>
                <w:rStyle w:val="eop"/>
                <w:rFonts w:ascii="Calibri" w:hAnsi="Calibri" w:cs="Calibri"/>
                <w:sz w:val="20"/>
                <w:szCs w:val="20"/>
              </w:rPr>
              <w:t> </w:t>
            </w:r>
          </w:p>
          <w:p w14:paraId="0167345B"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Know and talk about the different factors that support their overall health and wellbeing: </w:t>
            </w:r>
            <w:r w:rsidRPr="0033256C">
              <w:rPr>
                <w:rStyle w:val="eop"/>
                <w:rFonts w:ascii="Calibri" w:hAnsi="Calibri" w:cs="Calibri"/>
                <w:sz w:val="20"/>
                <w:szCs w:val="20"/>
              </w:rPr>
              <w:t> </w:t>
            </w:r>
          </w:p>
          <w:p w14:paraId="1E6E2E6A"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regular physical activity </w:t>
            </w:r>
            <w:r w:rsidRPr="0033256C">
              <w:rPr>
                <w:rStyle w:val="eop"/>
                <w:rFonts w:ascii="Calibri" w:hAnsi="Calibri" w:cs="Calibri"/>
                <w:sz w:val="20"/>
                <w:szCs w:val="20"/>
              </w:rPr>
              <w:t> </w:t>
            </w:r>
          </w:p>
          <w:p w14:paraId="387E7830"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healthy eating </w:t>
            </w:r>
            <w:r w:rsidRPr="0033256C">
              <w:rPr>
                <w:rStyle w:val="eop"/>
                <w:rFonts w:ascii="Calibri" w:hAnsi="Calibri" w:cs="Calibri"/>
                <w:sz w:val="20"/>
                <w:szCs w:val="20"/>
              </w:rPr>
              <w:t> </w:t>
            </w:r>
          </w:p>
          <w:p w14:paraId="246158D9"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toothbrushing </w:t>
            </w:r>
            <w:r w:rsidRPr="0033256C">
              <w:rPr>
                <w:rStyle w:val="eop"/>
                <w:rFonts w:ascii="Calibri" w:hAnsi="Calibri" w:cs="Calibri"/>
                <w:sz w:val="20"/>
                <w:szCs w:val="20"/>
              </w:rPr>
              <w:t> </w:t>
            </w:r>
          </w:p>
          <w:p w14:paraId="5E891FAE"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sensible amounts of ‘screen time’ </w:t>
            </w:r>
            <w:r w:rsidRPr="0033256C">
              <w:rPr>
                <w:rStyle w:val="eop"/>
                <w:rFonts w:ascii="Calibri" w:hAnsi="Calibri" w:cs="Calibri"/>
                <w:sz w:val="20"/>
                <w:szCs w:val="20"/>
              </w:rPr>
              <w:t> </w:t>
            </w:r>
          </w:p>
          <w:p w14:paraId="406D12B8" w14:textId="77777777" w:rsidR="0033256C" w:rsidRPr="0033256C" w:rsidRDefault="0033256C" w:rsidP="0033256C">
            <w:pPr>
              <w:pStyle w:val="paragraph"/>
              <w:spacing w:before="0" w:beforeAutospacing="0" w:after="0" w:afterAutospacing="0"/>
              <w:textAlignment w:val="baseline"/>
              <w:rPr>
                <w:rFonts w:ascii="Segoe UI" w:hAnsi="Segoe UI" w:cs="Segoe UI"/>
                <w:sz w:val="20"/>
                <w:szCs w:val="20"/>
              </w:rPr>
            </w:pPr>
            <w:r w:rsidRPr="0033256C">
              <w:rPr>
                <w:rStyle w:val="normaltextrun"/>
                <w:rFonts w:ascii="Calibri" w:hAnsi="Calibri" w:cs="Calibri"/>
                <w:sz w:val="20"/>
                <w:szCs w:val="20"/>
              </w:rPr>
              <w:t>• having a good sleep routine </w:t>
            </w:r>
            <w:r w:rsidRPr="0033256C">
              <w:rPr>
                <w:rStyle w:val="eop"/>
                <w:rFonts w:ascii="Calibri" w:hAnsi="Calibri" w:cs="Calibri"/>
                <w:sz w:val="20"/>
                <w:szCs w:val="20"/>
              </w:rPr>
              <w:t> </w:t>
            </w:r>
          </w:p>
          <w:p w14:paraId="72A3D3EC" w14:textId="77777777" w:rsidR="00BD54DF" w:rsidRPr="0033256C" w:rsidRDefault="00BD54DF" w:rsidP="0033256C">
            <w:pPr>
              <w:rPr>
                <w:rFonts w:eastAsia="Times New Roman" w:cstheme="minorHAnsi"/>
                <w:sz w:val="20"/>
                <w:szCs w:val="20"/>
              </w:rPr>
            </w:pPr>
          </w:p>
        </w:tc>
      </w:tr>
      <w:tr w:rsidR="00BD54DF" w14:paraId="6566BEBD" w14:textId="77777777" w:rsidTr="191190DD">
        <w:tc>
          <w:tcPr>
            <w:tcW w:w="1450" w:type="dxa"/>
            <w:shd w:val="clear" w:color="auto" w:fill="D6E3BC" w:themeFill="accent3" w:themeFillTint="66"/>
          </w:tcPr>
          <w:p w14:paraId="72B3800A" w14:textId="77777777" w:rsidR="00BD54DF" w:rsidRPr="00B25D6F" w:rsidRDefault="00BD54DF" w:rsidP="006A6AC7">
            <w:pPr>
              <w:rPr>
                <w:rFonts w:cstheme="minorHAnsi"/>
                <w:sz w:val="24"/>
                <w:szCs w:val="24"/>
              </w:rPr>
            </w:pPr>
            <w:r w:rsidRPr="00B25D6F">
              <w:rPr>
                <w:rFonts w:cstheme="minorHAnsi"/>
                <w:sz w:val="24"/>
                <w:szCs w:val="24"/>
              </w:rPr>
              <w:lastRenderedPageBreak/>
              <w:t>KS1 readiness objectives</w:t>
            </w:r>
          </w:p>
        </w:tc>
        <w:tc>
          <w:tcPr>
            <w:tcW w:w="14108" w:type="dxa"/>
            <w:gridSpan w:val="9"/>
          </w:tcPr>
          <w:p w14:paraId="120A040B" w14:textId="77777777" w:rsidR="009356F2" w:rsidRDefault="0033256C" w:rsidP="006A6AC7">
            <w:pPr>
              <w:rPr>
                <w:rFonts w:eastAsia="Times New Roman" w:cstheme="minorHAnsi"/>
                <w:sz w:val="20"/>
                <w:szCs w:val="20"/>
              </w:rPr>
            </w:pPr>
            <w:r>
              <w:rPr>
                <w:rFonts w:eastAsia="Times New Roman" w:cstheme="minorHAnsi"/>
                <w:sz w:val="20"/>
                <w:szCs w:val="20"/>
              </w:rPr>
              <w:t>Can use vocabulary to describe observations they make using what they see, hear and feel</w:t>
            </w:r>
            <w:r w:rsidR="009356F2">
              <w:rPr>
                <w:rFonts w:eastAsia="Times New Roman" w:cstheme="minorHAnsi"/>
                <w:sz w:val="20"/>
                <w:szCs w:val="20"/>
              </w:rPr>
              <w:t xml:space="preserve"> when outside </w:t>
            </w:r>
          </w:p>
          <w:p w14:paraId="2E5336B9" w14:textId="77777777" w:rsidR="009356F2" w:rsidRDefault="009356F2" w:rsidP="006A6AC7">
            <w:pPr>
              <w:rPr>
                <w:rFonts w:eastAsia="Times New Roman" w:cstheme="minorHAnsi"/>
                <w:sz w:val="20"/>
                <w:szCs w:val="20"/>
              </w:rPr>
            </w:pPr>
            <w:r>
              <w:rPr>
                <w:rFonts w:eastAsia="Times New Roman" w:cstheme="minorHAnsi"/>
                <w:sz w:val="20"/>
                <w:szCs w:val="20"/>
              </w:rPr>
              <w:t xml:space="preserve">Can ask questions about ideas they are exploring </w:t>
            </w:r>
          </w:p>
          <w:p w14:paraId="26588E40" w14:textId="77777777" w:rsidR="009356F2" w:rsidRDefault="009356F2" w:rsidP="006A6AC7">
            <w:pPr>
              <w:rPr>
                <w:rFonts w:eastAsia="Times New Roman" w:cstheme="minorHAnsi"/>
                <w:sz w:val="20"/>
                <w:szCs w:val="20"/>
              </w:rPr>
            </w:pPr>
            <w:r>
              <w:rPr>
                <w:rFonts w:eastAsia="Times New Roman" w:cstheme="minorHAnsi"/>
                <w:sz w:val="20"/>
                <w:szCs w:val="20"/>
              </w:rPr>
              <w:t xml:space="preserve">Knows that we have seasons and what we expect in each season </w:t>
            </w:r>
          </w:p>
          <w:p w14:paraId="08951CE0" w14:textId="77777777" w:rsidR="009356F2" w:rsidRDefault="009356F2" w:rsidP="006A6AC7">
            <w:pPr>
              <w:rPr>
                <w:rFonts w:eastAsia="Times New Roman" w:cstheme="minorHAnsi"/>
                <w:sz w:val="20"/>
                <w:szCs w:val="20"/>
              </w:rPr>
            </w:pPr>
            <w:r>
              <w:rPr>
                <w:rFonts w:eastAsia="Times New Roman" w:cstheme="minorHAnsi"/>
                <w:sz w:val="20"/>
                <w:szCs w:val="20"/>
              </w:rPr>
              <w:t xml:space="preserve">Knows what our environment might look like during each season </w:t>
            </w:r>
          </w:p>
          <w:p w14:paraId="4EC0CDE3" w14:textId="77777777" w:rsidR="0033256C" w:rsidRPr="0033256C" w:rsidRDefault="009356F2" w:rsidP="006A6AC7">
            <w:pPr>
              <w:rPr>
                <w:rFonts w:eastAsia="Times New Roman" w:cstheme="minorHAnsi"/>
                <w:sz w:val="20"/>
                <w:szCs w:val="20"/>
              </w:rPr>
            </w:pPr>
            <w:r>
              <w:rPr>
                <w:rFonts w:eastAsia="Times New Roman" w:cstheme="minorHAnsi"/>
                <w:sz w:val="20"/>
                <w:szCs w:val="20"/>
              </w:rPr>
              <w:t xml:space="preserve">Knows about their own needs as a human including personal hygiene and healthy foods  </w:t>
            </w:r>
          </w:p>
        </w:tc>
      </w:tr>
      <w:tr w:rsidR="00BD54DF" w14:paraId="643379F1" w14:textId="77777777" w:rsidTr="191190DD">
        <w:tc>
          <w:tcPr>
            <w:tcW w:w="1450" w:type="dxa"/>
            <w:shd w:val="clear" w:color="auto" w:fill="D6E3BC" w:themeFill="accent3" w:themeFillTint="66"/>
          </w:tcPr>
          <w:p w14:paraId="7887374F" w14:textId="77777777" w:rsidR="00BD54DF" w:rsidRPr="00B25D6F" w:rsidRDefault="00BD54DF" w:rsidP="006A6AC7">
            <w:pPr>
              <w:rPr>
                <w:sz w:val="24"/>
                <w:szCs w:val="24"/>
              </w:rPr>
            </w:pPr>
            <w:r w:rsidRPr="00B25D6F">
              <w:rPr>
                <w:sz w:val="24"/>
                <w:szCs w:val="24"/>
              </w:rPr>
              <w:t xml:space="preserve">Year 1 </w:t>
            </w:r>
          </w:p>
        </w:tc>
        <w:tc>
          <w:tcPr>
            <w:tcW w:w="14108" w:type="dxa"/>
            <w:gridSpan w:val="9"/>
          </w:tcPr>
          <w:p w14:paraId="182B6CC1" w14:textId="77777777" w:rsidR="007A59CC" w:rsidRPr="0033256C" w:rsidRDefault="007A59CC" w:rsidP="007A59CC">
            <w:pPr>
              <w:rPr>
                <w:rFonts w:cstheme="minorHAnsi"/>
                <w:b/>
                <w:color w:val="000000" w:themeColor="text1"/>
                <w:sz w:val="20"/>
                <w:szCs w:val="20"/>
                <w:u w:val="single"/>
              </w:rPr>
            </w:pPr>
            <w:r w:rsidRPr="0033256C">
              <w:rPr>
                <w:rFonts w:cstheme="minorHAnsi"/>
                <w:b/>
                <w:color w:val="000000" w:themeColor="text1"/>
                <w:sz w:val="20"/>
                <w:szCs w:val="20"/>
                <w:u w:val="single"/>
              </w:rPr>
              <w:t xml:space="preserve">Working Scientifically </w:t>
            </w:r>
          </w:p>
          <w:p w14:paraId="5D121B66" w14:textId="77777777" w:rsidR="007A59CC" w:rsidRPr="0033256C" w:rsidRDefault="007A59CC" w:rsidP="007A59CC">
            <w:pPr>
              <w:rPr>
                <w:rFonts w:cstheme="minorHAnsi"/>
                <w:color w:val="000000" w:themeColor="text1"/>
                <w:sz w:val="20"/>
                <w:szCs w:val="20"/>
              </w:rPr>
            </w:pPr>
            <w:r w:rsidRPr="0033256C">
              <w:rPr>
                <w:rFonts w:cstheme="minorHAnsi"/>
                <w:i/>
                <w:color w:val="000000" w:themeColor="text1"/>
                <w:sz w:val="20"/>
                <w:szCs w:val="20"/>
              </w:rPr>
              <w:t xml:space="preserve">Questioning </w:t>
            </w:r>
          </w:p>
          <w:p w14:paraId="200C8B4B" w14:textId="77777777" w:rsidR="00D723A9" w:rsidRPr="0033256C" w:rsidRDefault="00D723A9" w:rsidP="007A59CC">
            <w:pPr>
              <w:pStyle w:val="ListParagraph"/>
              <w:numPr>
                <w:ilvl w:val="0"/>
                <w:numId w:val="3"/>
              </w:numPr>
              <w:rPr>
                <w:rFonts w:cstheme="minorHAnsi"/>
                <w:color w:val="000000" w:themeColor="text1"/>
                <w:sz w:val="20"/>
                <w:szCs w:val="20"/>
              </w:rPr>
            </w:pPr>
            <w:r w:rsidRPr="0033256C">
              <w:rPr>
                <w:color w:val="000000" w:themeColor="text1"/>
                <w:sz w:val="20"/>
                <w:szCs w:val="20"/>
              </w:rPr>
              <w:t xml:space="preserve">Ask simple questions when prompted </w:t>
            </w:r>
          </w:p>
          <w:p w14:paraId="5F5F354D" w14:textId="77777777" w:rsidR="007A59CC" w:rsidRPr="0033256C" w:rsidRDefault="00D723A9" w:rsidP="007A59CC">
            <w:pPr>
              <w:pStyle w:val="ListParagraph"/>
              <w:numPr>
                <w:ilvl w:val="0"/>
                <w:numId w:val="3"/>
              </w:numPr>
              <w:rPr>
                <w:rFonts w:cstheme="minorHAnsi"/>
                <w:color w:val="000000" w:themeColor="text1"/>
                <w:sz w:val="20"/>
                <w:szCs w:val="20"/>
              </w:rPr>
            </w:pPr>
            <w:r w:rsidRPr="0033256C">
              <w:rPr>
                <w:color w:val="000000" w:themeColor="text1"/>
                <w:sz w:val="20"/>
                <w:szCs w:val="20"/>
              </w:rPr>
              <w:t>Suggest ways of answering a question</w:t>
            </w:r>
          </w:p>
          <w:p w14:paraId="5C326B4B" w14:textId="77777777" w:rsidR="007A59CC" w:rsidRPr="0033256C" w:rsidRDefault="007A59CC" w:rsidP="007A59CC">
            <w:pPr>
              <w:rPr>
                <w:rFonts w:cstheme="minorHAnsi"/>
                <w:color w:val="000000" w:themeColor="text1"/>
                <w:sz w:val="20"/>
                <w:szCs w:val="20"/>
              </w:rPr>
            </w:pPr>
            <w:r w:rsidRPr="0033256C">
              <w:rPr>
                <w:rFonts w:cstheme="minorHAnsi"/>
                <w:i/>
                <w:color w:val="000000" w:themeColor="text1"/>
                <w:sz w:val="20"/>
                <w:szCs w:val="20"/>
              </w:rPr>
              <w:t>Observations</w:t>
            </w:r>
          </w:p>
          <w:p w14:paraId="64B9984E" w14:textId="77777777" w:rsidR="00D723A9" w:rsidRPr="0033256C" w:rsidRDefault="00D723A9" w:rsidP="007A59CC">
            <w:pPr>
              <w:pStyle w:val="ListParagraph"/>
              <w:numPr>
                <w:ilvl w:val="0"/>
                <w:numId w:val="3"/>
              </w:numPr>
              <w:rPr>
                <w:rFonts w:cstheme="minorHAnsi"/>
                <w:color w:val="000000" w:themeColor="text1"/>
                <w:sz w:val="20"/>
                <w:szCs w:val="20"/>
              </w:rPr>
            </w:pPr>
            <w:r w:rsidRPr="0033256C">
              <w:rPr>
                <w:color w:val="000000" w:themeColor="text1"/>
                <w:sz w:val="20"/>
                <w:szCs w:val="20"/>
              </w:rPr>
              <w:t xml:space="preserve">Make relevant observations using simple equipment </w:t>
            </w:r>
          </w:p>
          <w:p w14:paraId="5983304D" w14:textId="77777777" w:rsidR="007A59CC" w:rsidRPr="0033256C" w:rsidRDefault="007A59CC" w:rsidP="007A59CC">
            <w:pPr>
              <w:rPr>
                <w:rFonts w:cstheme="minorHAnsi"/>
                <w:color w:val="000000" w:themeColor="text1"/>
                <w:sz w:val="20"/>
                <w:szCs w:val="20"/>
              </w:rPr>
            </w:pPr>
            <w:r w:rsidRPr="0033256C">
              <w:rPr>
                <w:rFonts w:cstheme="minorHAnsi"/>
                <w:i/>
                <w:color w:val="000000" w:themeColor="text1"/>
                <w:sz w:val="20"/>
                <w:szCs w:val="20"/>
              </w:rPr>
              <w:t>Testing</w:t>
            </w:r>
          </w:p>
          <w:p w14:paraId="35872AF2" w14:textId="77777777" w:rsidR="007A59CC" w:rsidRPr="0033256C" w:rsidRDefault="00D723A9" w:rsidP="00D723A9">
            <w:pPr>
              <w:pStyle w:val="ListParagraph"/>
              <w:numPr>
                <w:ilvl w:val="0"/>
                <w:numId w:val="3"/>
              </w:numPr>
              <w:rPr>
                <w:rFonts w:cstheme="minorHAnsi"/>
                <w:color w:val="000000" w:themeColor="text1"/>
                <w:sz w:val="20"/>
                <w:szCs w:val="20"/>
              </w:rPr>
            </w:pPr>
            <w:r w:rsidRPr="0033256C">
              <w:rPr>
                <w:color w:val="000000" w:themeColor="text1"/>
                <w:sz w:val="20"/>
                <w:szCs w:val="20"/>
              </w:rPr>
              <w:t xml:space="preserve">Conduct simple tests, with support </w:t>
            </w:r>
          </w:p>
          <w:p w14:paraId="157185ED" w14:textId="77777777" w:rsidR="007A59CC" w:rsidRPr="0033256C" w:rsidRDefault="007A59CC" w:rsidP="007A59CC">
            <w:pPr>
              <w:rPr>
                <w:rFonts w:cstheme="minorHAnsi"/>
                <w:color w:val="000000" w:themeColor="text1"/>
                <w:sz w:val="20"/>
                <w:szCs w:val="20"/>
              </w:rPr>
            </w:pPr>
            <w:r w:rsidRPr="0033256C">
              <w:rPr>
                <w:rFonts w:cstheme="minorHAnsi"/>
                <w:i/>
                <w:color w:val="000000" w:themeColor="text1"/>
                <w:sz w:val="20"/>
                <w:szCs w:val="20"/>
              </w:rPr>
              <w:t>Identifying and Classifying</w:t>
            </w:r>
          </w:p>
          <w:p w14:paraId="553B8639" w14:textId="77777777" w:rsidR="00D723A9" w:rsidRPr="0033256C" w:rsidRDefault="00D723A9" w:rsidP="00D723A9">
            <w:pPr>
              <w:pStyle w:val="ListParagraph"/>
              <w:numPr>
                <w:ilvl w:val="0"/>
                <w:numId w:val="3"/>
              </w:numPr>
              <w:rPr>
                <w:rFonts w:cstheme="minorHAnsi"/>
                <w:color w:val="000000" w:themeColor="text1"/>
                <w:sz w:val="20"/>
                <w:szCs w:val="20"/>
              </w:rPr>
            </w:pPr>
            <w:r w:rsidRPr="0033256C">
              <w:rPr>
                <w:color w:val="000000" w:themeColor="text1"/>
                <w:sz w:val="20"/>
                <w:szCs w:val="20"/>
              </w:rPr>
              <w:t xml:space="preserve">Identify and classify with guidance e.g. using simple features to compare objects, materials and living things </w:t>
            </w:r>
          </w:p>
          <w:p w14:paraId="4FA90D82" w14:textId="77777777" w:rsidR="007A59CC" w:rsidRPr="0033256C" w:rsidRDefault="00D723A9" w:rsidP="007A59CC">
            <w:pPr>
              <w:pStyle w:val="ListParagraph"/>
              <w:numPr>
                <w:ilvl w:val="0"/>
                <w:numId w:val="3"/>
              </w:numPr>
              <w:rPr>
                <w:rFonts w:cstheme="minorHAnsi"/>
                <w:color w:val="000000" w:themeColor="text1"/>
                <w:sz w:val="20"/>
                <w:szCs w:val="20"/>
              </w:rPr>
            </w:pPr>
            <w:r w:rsidRPr="0033256C">
              <w:rPr>
                <w:rFonts w:cstheme="minorHAnsi"/>
                <w:color w:val="000000" w:themeColor="text1"/>
                <w:sz w:val="20"/>
                <w:szCs w:val="20"/>
              </w:rPr>
              <w:t xml:space="preserve">Observe changes over time </w:t>
            </w:r>
          </w:p>
          <w:p w14:paraId="6BD46EA1" w14:textId="77777777" w:rsidR="007A59CC" w:rsidRPr="0033256C" w:rsidRDefault="007A59CC" w:rsidP="007A59CC">
            <w:pPr>
              <w:rPr>
                <w:rFonts w:cstheme="minorHAnsi"/>
                <w:color w:val="000000" w:themeColor="text1"/>
                <w:sz w:val="20"/>
                <w:szCs w:val="20"/>
              </w:rPr>
            </w:pPr>
            <w:r w:rsidRPr="0033256C">
              <w:rPr>
                <w:rFonts w:cstheme="minorHAnsi"/>
                <w:i/>
                <w:color w:val="000000" w:themeColor="text1"/>
                <w:sz w:val="20"/>
                <w:szCs w:val="20"/>
              </w:rPr>
              <w:t>Gathering and Recording Data</w:t>
            </w:r>
          </w:p>
          <w:p w14:paraId="4CBE23F4" w14:textId="77777777" w:rsidR="007A59CC" w:rsidRPr="0033256C" w:rsidRDefault="00D723A9" w:rsidP="007A59CC">
            <w:pPr>
              <w:pStyle w:val="ListParagraph"/>
              <w:numPr>
                <w:ilvl w:val="0"/>
                <w:numId w:val="3"/>
              </w:numPr>
              <w:rPr>
                <w:rFonts w:cstheme="minorHAnsi"/>
                <w:color w:val="000000" w:themeColor="text1"/>
                <w:sz w:val="20"/>
                <w:szCs w:val="20"/>
              </w:rPr>
            </w:pPr>
            <w:r w:rsidRPr="0033256C">
              <w:rPr>
                <w:color w:val="000000" w:themeColor="text1"/>
                <w:sz w:val="20"/>
                <w:szCs w:val="20"/>
              </w:rPr>
              <w:t>To gather and record simple data.</w:t>
            </w:r>
          </w:p>
          <w:p w14:paraId="531168AA" w14:textId="77777777" w:rsidR="007A59CC" w:rsidRPr="0033256C" w:rsidRDefault="007A59CC" w:rsidP="007A59CC">
            <w:pPr>
              <w:rPr>
                <w:rFonts w:cstheme="minorHAnsi"/>
                <w:color w:val="000000" w:themeColor="text1"/>
                <w:sz w:val="20"/>
                <w:szCs w:val="20"/>
              </w:rPr>
            </w:pPr>
            <w:r w:rsidRPr="0033256C">
              <w:rPr>
                <w:rFonts w:cstheme="minorHAnsi"/>
                <w:i/>
                <w:color w:val="000000" w:themeColor="text1"/>
                <w:sz w:val="20"/>
                <w:szCs w:val="20"/>
              </w:rPr>
              <w:t>Explanations</w:t>
            </w:r>
          </w:p>
          <w:p w14:paraId="7C7F9672" w14:textId="77777777" w:rsidR="007A59CC" w:rsidRPr="0033256C" w:rsidRDefault="00D723A9" w:rsidP="007A59CC">
            <w:pPr>
              <w:pStyle w:val="ListParagraph"/>
              <w:numPr>
                <w:ilvl w:val="0"/>
                <w:numId w:val="3"/>
              </w:numPr>
              <w:rPr>
                <w:rFonts w:cstheme="minorHAnsi"/>
                <w:color w:val="000000" w:themeColor="text1"/>
                <w:sz w:val="20"/>
                <w:szCs w:val="20"/>
              </w:rPr>
            </w:pPr>
            <w:r w:rsidRPr="0033256C">
              <w:rPr>
                <w:color w:val="000000" w:themeColor="text1"/>
                <w:sz w:val="20"/>
                <w:szCs w:val="20"/>
              </w:rPr>
              <w:t>To talk about what they have done.</w:t>
            </w:r>
          </w:p>
          <w:p w14:paraId="05240193" w14:textId="77777777" w:rsidR="007A59CC" w:rsidRPr="0033256C" w:rsidRDefault="007A59CC" w:rsidP="007A59CC">
            <w:pPr>
              <w:rPr>
                <w:rFonts w:cstheme="minorHAnsi"/>
                <w:color w:val="000000" w:themeColor="text1"/>
                <w:sz w:val="20"/>
                <w:szCs w:val="20"/>
              </w:rPr>
            </w:pPr>
            <w:r w:rsidRPr="0033256C">
              <w:rPr>
                <w:rFonts w:cstheme="minorHAnsi"/>
                <w:i/>
                <w:color w:val="000000" w:themeColor="text1"/>
                <w:sz w:val="20"/>
                <w:szCs w:val="20"/>
              </w:rPr>
              <w:t>Using Results</w:t>
            </w:r>
          </w:p>
          <w:p w14:paraId="68898A51" w14:textId="77777777" w:rsidR="007A59CC" w:rsidRPr="0033256C" w:rsidRDefault="00D723A9" w:rsidP="007A59CC">
            <w:pPr>
              <w:pStyle w:val="ListParagraph"/>
              <w:numPr>
                <w:ilvl w:val="0"/>
                <w:numId w:val="3"/>
              </w:numPr>
              <w:rPr>
                <w:rFonts w:cstheme="minorHAnsi"/>
                <w:color w:val="000000" w:themeColor="text1"/>
                <w:sz w:val="20"/>
                <w:szCs w:val="20"/>
              </w:rPr>
            </w:pPr>
            <w:r w:rsidRPr="0033256C">
              <w:rPr>
                <w:color w:val="000000" w:themeColor="text1"/>
                <w:sz w:val="20"/>
                <w:szCs w:val="20"/>
              </w:rPr>
              <w:t>To use results to suggest answers to questions.</w:t>
            </w:r>
          </w:p>
          <w:p w14:paraId="12D63837" w14:textId="77777777" w:rsidR="007A59CC" w:rsidRPr="0033256C" w:rsidRDefault="007A59CC" w:rsidP="007A59CC">
            <w:pPr>
              <w:rPr>
                <w:rFonts w:cstheme="minorHAnsi"/>
                <w:color w:val="000000" w:themeColor="text1"/>
                <w:sz w:val="20"/>
                <w:szCs w:val="20"/>
              </w:rPr>
            </w:pPr>
            <w:r w:rsidRPr="0033256C">
              <w:rPr>
                <w:rFonts w:cstheme="minorHAnsi"/>
                <w:i/>
                <w:color w:val="000000" w:themeColor="text1"/>
                <w:sz w:val="20"/>
                <w:szCs w:val="20"/>
              </w:rPr>
              <w:t xml:space="preserve">Scientific Evidence </w:t>
            </w:r>
          </w:p>
          <w:p w14:paraId="7AC7A74D" w14:textId="77777777" w:rsidR="007A59CC" w:rsidRPr="0033256C" w:rsidRDefault="00D723A9" w:rsidP="007A59CC">
            <w:pPr>
              <w:pStyle w:val="ListParagraph"/>
              <w:numPr>
                <w:ilvl w:val="0"/>
                <w:numId w:val="3"/>
              </w:numPr>
              <w:rPr>
                <w:rFonts w:cstheme="minorHAnsi"/>
                <w:color w:val="000000" w:themeColor="text1"/>
                <w:sz w:val="20"/>
                <w:szCs w:val="20"/>
              </w:rPr>
            </w:pPr>
            <w:r w:rsidRPr="0033256C">
              <w:rPr>
                <w:color w:val="000000" w:themeColor="text1"/>
                <w:sz w:val="20"/>
                <w:szCs w:val="20"/>
              </w:rPr>
              <w:t>To use simple secondary sources to find answers.</w:t>
            </w:r>
          </w:p>
          <w:p w14:paraId="786165C9" w14:textId="77777777" w:rsidR="007A59CC" w:rsidRPr="0033256C" w:rsidRDefault="007A59CC" w:rsidP="007A59CC">
            <w:pPr>
              <w:rPr>
                <w:rFonts w:cstheme="minorHAnsi"/>
                <w:b/>
                <w:color w:val="000000" w:themeColor="text1"/>
                <w:sz w:val="20"/>
                <w:szCs w:val="20"/>
                <w:u w:val="single"/>
              </w:rPr>
            </w:pPr>
            <w:r w:rsidRPr="0033256C">
              <w:rPr>
                <w:rFonts w:cstheme="minorHAnsi"/>
                <w:b/>
                <w:color w:val="000000" w:themeColor="text1"/>
                <w:sz w:val="20"/>
                <w:szCs w:val="20"/>
                <w:u w:val="single"/>
              </w:rPr>
              <w:t xml:space="preserve">Animals </w:t>
            </w:r>
            <w:proofErr w:type="spellStart"/>
            <w:r w:rsidRPr="0033256C">
              <w:rPr>
                <w:rFonts w:cstheme="minorHAnsi"/>
                <w:b/>
                <w:color w:val="000000" w:themeColor="text1"/>
                <w:sz w:val="20"/>
                <w:szCs w:val="20"/>
                <w:u w:val="single"/>
              </w:rPr>
              <w:t>incl</w:t>
            </w:r>
            <w:proofErr w:type="spellEnd"/>
            <w:r w:rsidRPr="0033256C">
              <w:rPr>
                <w:rFonts w:cstheme="minorHAnsi"/>
                <w:b/>
                <w:color w:val="000000" w:themeColor="text1"/>
                <w:sz w:val="20"/>
                <w:szCs w:val="20"/>
                <w:u w:val="single"/>
              </w:rPr>
              <w:t xml:space="preserve"> Humans</w:t>
            </w:r>
          </w:p>
          <w:p w14:paraId="0CAA0F74" w14:textId="77777777" w:rsidR="00D723A9" w:rsidRPr="0033256C" w:rsidRDefault="00D723A9" w:rsidP="007A59CC">
            <w:pPr>
              <w:rPr>
                <w:color w:val="000000" w:themeColor="text1"/>
                <w:sz w:val="20"/>
                <w:szCs w:val="20"/>
              </w:rPr>
            </w:pPr>
            <w:r w:rsidRPr="0033256C">
              <w:rPr>
                <w:color w:val="000000" w:themeColor="text1"/>
                <w:sz w:val="20"/>
                <w:szCs w:val="20"/>
              </w:rPr>
              <w:t xml:space="preserve">Identify and name a variety of common animals including fish, amphibians, reptiles, birds and mammals </w:t>
            </w:r>
          </w:p>
          <w:p w14:paraId="5257F6BC" w14:textId="77777777" w:rsidR="00D723A9" w:rsidRPr="0033256C" w:rsidRDefault="00D723A9" w:rsidP="007A59CC">
            <w:pPr>
              <w:rPr>
                <w:color w:val="000000" w:themeColor="text1"/>
                <w:sz w:val="20"/>
                <w:szCs w:val="20"/>
              </w:rPr>
            </w:pPr>
            <w:r w:rsidRPr="0033256C">
              <w:rPr>
                <w:color w:val="000000" w:themeColor="text1"/>
                <w:sz w:val="20"/>
                <w:szCs w:val="20"/>
              </w:rPr>
              <w:t xml:space="preserve">Identify and name a variety of common animals that are carnivores, herbivores and omnivores </w:t>
            </w:r>
          </w:p>
          <w:p w14:paraId="331784D4" w14:textId="77777777" w:rsidR="00D723A9" w:rsidRPr="0033256C" w:rsidRDefault="00D723A9" w:rsidP="007A59CC">
            <w:pPr>
              <w:rPr>
                <w:color w:val="000000" w:themeColor="text1"/>
                <w:sz w:val="20"/>
                <w:szCs w:val="20"/>
              </w:rPr>
            </w:pPr>
            <w:r w:rsidRPr="0033256C">
              <w:rPr>
                <w:color w:val="000000" w:themeColor="text1"/>
                <w:sz w:val="20"/>
                <w:szCs w:val="20"/>
              </w:rPr>
              <w:t xml:space="preserve">Describe and compare the structure of a variety of common animals (fish, amphibians, reptiles, birds and mammals, including pets) </w:t>
            </w:r>
          </w:p>
          <w:p w14:paraId="18D1ECE6" w14:textId="77777777" w:rsidR="00D723A9" w:rsidRPr="0033256C" w:rsidRDefault="00D723A9" w:rsidP="007A59CC">
            <w:pPr>
              <w:rPr>
                <w:rFonts w:cstheme="minorHAnsi"/>
                <w:b/>
                <w:color w:val="000000" w:themeColor="text1"/>
                <w:sz w:val="20"/>
                <w:szCs w:val="20"/>
                <w:u w:val="single"/>
              </w:rPr>
            </w:pPr>
            <w:r w:rsidRPr="0033256C">
              <w:rPr>
                <w:color w:val="000000" w:themeColor="text1"/>
                <w:sz w:val="20"/>
                <w:szCs w:val="20"/>
              </w:rPr>
              <w:t>Identify, name, draw and label the basic parts of the human body and say which part of the body is associated with each sense</w:t>
            </w:r>
          </w:p>
          <w:p w14:paraId="3028D7AA" w14:textId="77777777" w:rsidR="007A59CC" w:rsidRPr="0033256C" w:rsidRDefault="007A59CC" w:rsidP="007A59CC">
            <w:pPr>
              <w:rPr>
                <w:rFonts w:cstheme="minorHAnsi"/>
                <w:b/>
                <w:color w:val="000000" w:themeColor="text1"/>
                <w:sz w:val="20"/>
                <w:szCs w:val="20"/>
                <w:u w:val="single"/>
              </w:rPr>
            </w:pPr>
            <w:r w:rsidRPr="0033256C">
              <w:rPr>
                <w:rFonts w:cstheme="minorHAnsi"/>
                <w:b/>
                <w:color w:val="000000" w:themeColor="text1"/>
                <w:sz w:val="20"/>
                <w:szCs w:val="20"/>
                <w:u w:val="single"/>
              </w:rPr>
              <w:lastRenderedPageBreak/>
              <w:t>Everyday Materials</w:t>
            </w:r>
          </w:p>
          <w:p w14:paraId="637674C1" w14:textId="77777777" w:rsidR="00D723A9" w:rsidRPr="0033256C" w:rsidRDefault="00D723A9" w:rsidP="007A59CC">
            <w:pPr>
              <w:rPr>
                <w:color w:val="000000" w:themeColor="text1"/>
                <w:sz w:val="20"/>
                <w:szCs w:val="20"/>
              </w:rPr>
            </w:pPr>
            <w:r w:rsidRPr="0033256C">
              <w:rPr>
                <w:color w:val="000000" w:themeColor="text1"/>
                <w:sz w:val="20"/>
                <w:szCs w:val="20"/>
              </w:rPr>
              <w:t xml:space="preserve">Distinguish between an object and the material from which it is made. </w:t>
            </w:r>
          </w:p>
          <w:p w14:paraId="318EC096" w14:textId="77777777" w:rsidR="00D723A9" w:rsidRPr="0033256C" w:rsidRDefault="00D723A9" w:rsidP="007A59CC">
            <w:pPr>
              <w:rPr>
                <w:color w:val="000000" w:themeColor="text1"/>
                <w:sz w:val="20"/>
                <w:szCs w:val="20"/>
              </w:rPr>
            </w:pPr>
            <w:r w:rsidRPr="0033256C">
              <w:rPr>
                <w:color w:val="000000" w:themeColor="text1"/>
                <w:sz w:val="20"/>
                <w:szCs w:val="20"/>
              </w:rPr>
              <w:t xml:space="preserve">Identify and name a variety of everyday materials, including wood, plastic, glass, metal, water, and rock. </w:t>
            </w:r>
          </w:p>
          <w:p w14:paraId="2AB64A30" w14:textId="77777777" w:rsidR="00D723A9" w:rsidRPr="0033256C" w:rsidRDefault="00D723A9" w:rsidP="007A59CC">
            <w:pPr>
              <w:rPr>
                <w:color w:val="000000" w:themeColor="text1"/>
                <w:sz w:val="20"/>
                <w:szCs w:val="20"/>
              </w:rPr>
            </w:pPr>
            <w:r w:rsidRPr="0033256C">
              <w:rPr>
                <w:color w:val="000000" w:themeColor="text1"/>
                <w:sz w:val="20"/>
                <w:szCs w:val="20"/>
              </w:rPr>
              <w:t xml:space="preserve">Describe the simple physical properties of a variety of everyday materials. </w:t>
            </w:r>
          </w:p>
          <w:p w14:paraId="3CF9D25A" w14:textId="77777777" w:rsidR="00D723A9" w:rsidRPr="0033256C" w:rsidRDefault="00D723A9" w:rsidP="007A59CC">
            <w:pPr>
              <w:rPr>
                <w:rFonts w:cstheme="minorHAnsi"/>
                <w:b/>
                <w:color w:val="000000" w:themeColor="text1"/>
                <w:sz w:val="20"/>
                <w:szCs w:val="20"/>
                <w:u w:val="single"/>
              </w:rPr>
            </w:pPr>
            <w:r w:rsidRPr="0033256C">
              <w:rPr>
                <w:color w:val="000000" w:themeColor="text1"/>
                <w:sz w:val="20"/>
                <w:szCs w:val="20"/>
              </w:rPr>
              <w:t>Compare and group together a variety of everyday materials on the basis of their simple physical properties.</w:t>
            </w:r>
          </w:p>
          <w:p w14:paraId="13EF102B" w14:textId="77777777" w:rsidR="007A59CC" w:rsidRPr="0033256C" w:rsidRDefault="007A59CC" w:rsidP="007A59CC">
            <w:pPr>
              <w:rPr>
                <w:rFonts w:cstheme="minorHAnsi"/>
                <w:b/>
                <w:color w:val="000000" w:themeColor="text1"/>
                <w:sz w:val="20"/>
                <w:szCs w:val="20"/>
                <w:u w:val="single"/>
              </w:rPr>
            </w:pPr>
            <w:r w:rsidRPr="0033256C">
              <w:rPr>
                <w:rFonts w:cstheme="minorHAnsi"/>
                <w:b/>
                <w:color w:val="000000" w:themeColor="text1"/>
                <w:sz w:val="20"/>
                <w:szCs w:val="20"/>
                <w:u w:val="single"/>
              </w:rPr>
              <w:t>Plants</w:t>
            </w:r>
          </w:p>
          <w:p w14:paraId="28EC2597" w14:textId="77777777" w:rsidR="007A59CC" w:rsidRPr="0033256C" w:rsidRDefault="007A59CC" w:rsidP="007A59CC">
            <w:pPr>
              <w:rPr>
                <w:color w:val="000000" w:themeColor="text1"/>
                <w:sz w:val="20"/>
                <w:szCs w:val="20"/>
              </w:rPr>
            </w:pPr>
            <w:r w:rsidRPr="0033256C">
              <w:rPr>
                <w:color w:val="000000" w:themeColor="text1"/>
                <w:sz w:val="20"/>
                <w:szCs w:val="20"/>
              </w:rPr>
              <w:t xml:space="preserve">Identify and name a variety of common wild and garden plants, including deciduous and evergreen trees </w:t>
            </w:r>
          </w:p>
          <w:p w14:paraId="70B3A7EA" w14:textId="77777777" w:rsidR="007A59CC" w:rsidRPr="0033256C" w:rsidRDefault="007A59CC" w:rsidP="007A59CC">
            <w:pPr>
              <w:rPr>
                <w:rFonts w:cstheme="minorHAnsi"/>
                <w:b/>
                <w:color w:val="000000" w:themeColor="text1"/>
                <w:sz w:val="20"/>
                <w:szCs w:val="20"/>
                <w:u w:val="single"/>
              </w:rPr>
            </w:pPr>
            <w:r w:rsidRPr="0033256C">
              <w:rPr>
                <w:color w:val="000000" w:themeColor="text1"/>
                <w:sz w:val="20"/>
                <w:szCs w:val="20"/>
              </w:rPr>
              <w:t>Identify and describe the basic structure of a variety of common flowering plants, including trees.</w:t>
            </w:r>
          </w:p>
          <w:p w14:paraId="4D1566F8" w14:textId="77777777" w:rsidR="007A59CC" w:rsidRPr="0033256C" w:rsidRDefault="007A59CC" w:rsidP="007A59CC">
            <w:pPr>
              <w:rPr>
                <w:rFonts w:cstheme="minorHAnsi"/>
                <w:b/>
                <w:color w:val="000000" w:themeColor="text1"/>
                <w:sz w:val="20"/>
                <w:szCs w:val="20"/>
                <w:u w:val="single"/>
              </w:rPr>
            </w:pPr>
            <w:r w:rsidRPr="0033256C">
              <w:rPr>
                <w:rFonts w:cstheme="minorHAnsi"/>
                <w:b/>
                <w:color w:val="000000" w:themeColor="text1"/>
                <w:sz w:val="20"/>
                <w:szCs w:val="20"/>
                <w:u w:val="single"/>
              </w:rPr>
              <w:t>Seasonal Changes</w:t>
            </w:r>
          </w:p>
          <w:p w14:paraId="55890376" w14:textId="77777777" w:rsidR="00BD54DF" w:rsidRPr="0033256C" w:rsidRDefault="00D723A9" w:rsidP="006A6AC7">
            <w:pPr>
              <w:rPr>
                <w:color w:val="000000" w:themeColor="text1"/>
                <w:sz w:val="20"/>
                <w:szCs w:val="20"/>
              </w:rPr>
            </w:pPr>
            <w:r w:rsidRPr="0033256C">
              <w:rPr>
                <w:color w:val="000000" w:themeColor="text1"/>
                <w:sz w:val="20"/>
                <w:szCs w:val="20"/>
              </w:rPr>
              <w:t>Observe changes across the four seasons - observe and describe weather associated with the seasons and how day length varies.</w:t>
            </w:r>
          </w:p>
        </w:tc>
      </w:tr>
      <w:tr w:rsidR="007F68ED" w14:paraId="7178558D" w14:textId="77777777" w:rsidTr="191190DD">
        <w:tc>
          <w:tcPr>
            <w:tcW w:w="1450" w:type="dxa"/>
            <w:shd w:val="clear" w:color="auto" w:fill="D6E3BC" w:themeFill="accent3" w:themeFillTint="66"/>
          </w:tcPr>
          <w:p w14:paraId="4625E5D1" w14:textId="77777777" w:rsidR="007F68ED" w:rsidRPr="00B25D6F" w:rsidRDefault="007F68ED" w:rsidP="006A6AC7">
            <w:pPr>
              <w:rPr>
                <w:sz w:val="24"/>
                <w:szCs w:val="24"/>
              </w:rPr>
            </w:pPr>
            <w:r>
              <w:rPr>
                <w:sz w:val="24"/>
                <w:szCs w:val="24"/>
              </w:rPr>
              <w:lastRenderedPageBreak/>
              <w:t xml:space="preserve">Year 1 topic coverage and enquiry focus </w:t>
            </w:r>
          </w:p>
        </w:tc>
        <w:tc>
          <w:tcPr>
            <w:tcW w:w="2323" w:type="dxa"/>
            <w:gridSpan w:val="2"/>
          </w:tcPr>
          <w:p w14:paraId="3D6A938C" w14:textId="77777777" w:rsidR="007F68ED" w:rsidRDefault="007F68ED" w:rsidP="00665FEE">
            <w:pPr>
              <w:jc w:val="center"/>
              <w:rPr>
                <w:rFonts w:cstheme="minorHAnsi"/>
                <w:b/>
                <w:sz w:val="20"/>
                <w:szCs w:val="20"/>
                <w:u w:val="single"/>
              </w:rPr>
            </w:pPr>
            <w:r>
              <w:rPr>
                <w:rFonts w:cstheme="minorHAnsi"/>
                <w:b/>
                <w:sz w:val="20"/>
                <w:szCs w:val="20"/>
                <w:u w:val="single"/>
              </w:rPr>
              <w:t>Autumn 1</w:t>
            </w:r>
          </w:p>
          <w:p w14:paraId="339998E8" w14:textId="77777777" w:rsidR="007F68ED" w:rsidRPr="007F68ED" w:rsidRDefault="007F68ED" w:rsidP="00665FEE">
            <w:pPr>
              <w:jc w:val="center"/>
              <w:rPr>
                <w:rFonts w:cstheme="minorHAnsi"/>
                <w:sz w:val="20"/>
                <w:szCs w:val="20"/>
              </w:rPr>
            </w:pPr>
            <w:r w:rsidRPr="007F68ED">
              <w:rPr>
                <w:rFonts w:cstheme="minorHAnsi"/>
                <w:sz w:val="20"/>
                <w:szCs w:val="20"/>
              </w:rPr>
              <w:t>Seasonal Changes (throughout the year)</w:t>
            </w:r>
          </w:p>
          <w:p w14:paraId="2920F9D8" w14:textId="77777777" w:rsidR="007F68ED" w:rsidRPr="007F68ED" w:rsidRDefault="007F68ED" w:rsidP="00665FEE">
            <w:pPr>
              <w:jc w:val="center"/>
              <w:rPr>
                <w:rFonts w:cstheme="minorHAnsi"/>
                <w:b/>
                <w:color w:val="00B050"/>
                <w:sz w:val="20"/>
                <w:szCs w:val="20"/>
              </w:rPr>
            </w:pPr>
            <w:r w:rsidRPr="007F68ED">
              <w:rPr>
                <w:rFonts w:cstheme="minorHAnsi"/>
                <w:b/>
                <w:color w:val="00B050"/>
                <w:sz w:val="20"/>
                <w:szCs w:val="20"/>
              </w:rPr>
              <w:t>Observing over time</w:t>
            </w:r>
          </w:p>
          <w:p w14:paraId="5CACE955" w14:textId="77777777" w:rsidR="007F68ED" w:rsidRDefault="007F68ED" w:rsidP="00665FEE">
            <w:pPr>
              <w:jc w:val="center"/>
              <w:rPr>
                <w:rFonts w:cstheme="minorHAnsi"/>
                <w:color w:val="00B050"/>
                <w:sz w:val="20"/>
                <w:szCs w:val="20"/>
              </w:rPr>
            </w:pPr>
            <w:r w:rsidRPr="007F68ED">
              <w:rPr>
                <w:rFonts w:cstheme="minorHAnsi"/>
                <w:color w:val="00B050"/>
                <w:sz w:val="20"/>
                <w:szCs w:val="20"/>
              </w:rPr>
              <w:t>Pattern seeking</w:t>
            </w:r>
          </w:p>
          <w:p w14:paraId="2BC7787E" w14:textId="77777777" w:rsidR="0089703D" w:rsidRPr="0089703D" w:rsidRDefault="0089703D" w:rsidP="00665FEE">
            <w:pPr>
              <w:jc w:val="center"/>
              <w:rPr>
                <w:rFonts w:cstheme="minorHAnsi"/>
                <w:b/>
                <w:color w:val="000000" w:themeColor="text1"/>
                <w:sz w:val="20"/>
                <w:szCs w:val="20"/>
                <w:u w:val="single"/>
              </w:rPr>
            </w:pPr>
            <w:r>
              <w:rPr>
                <w:rFonts w:cstheme="minorHAnsi"/>
                <w:b/>
                <w:color w:val="000000" w:themeColor="text1"/>
                <w:sz w:val="20"/>
                <w:szCs w:val="20"/>
              </w:rPr>
              <w:t>+ Forest School</w:t>
            </w:r>
          </w:p>
        </w:tc>
        <w:tc>
          <w:tcPr>
            <w:tcW w:w="2323" w:type="dxa"/>
          </w:tcPr>
          <w:p w14:paraId="3EDA4A40" w14:textId="77777777" w:rsidR="007F68ED" w:rsidRPr="0033256C" w:rsidRDefault="007F68ED" w:rsidP="00665FEE">
            <w:pPr>
              <w:jc w:val="center"/>
              <w:rPr>
                <w:rFonts w:cstheme="minorHAnsi"/>
                <w:b/>
                <w:sz w:val="20"/>
                <w:szCs w:val="20"/>
                <w:u w:val="single"/>
              </w:rPr>
            </w:pPr>
            <w:r w:rsidRPr="0033256C">
              <w:rPr>
                <w:rFonts w:cstheme="minorHAnsi"/>
                <w:b/>
                <w:sz w:val="20"/>
                <w:szCs w:val="20"/>
                <w:u w:val="single"/>
              </w:rPr>
              <w:t>Autumn 2</w:t>
            </w:r>
          </w:p>
          <w:p w14:paraId="0C30BC5D" w14:textId="77777777" w:rsidR="007F68ED" w:rsidRPr="0033256C" w:rsidRDefault="007F68ED" w:rsidP="00665FEE">
            <w:pPr>
              <w:jc w:val="center"/>
              <w:rPr>
                <w:rFonts w:cstheme="minorHAnsi"/>
                <w:sz w:val="20"/>
                <w:szCs w:val="20"/>
              </w:rPr>
            </w:pPr>
            <w:r w:rsidRPr="0033256C">
              <w:rPr>
                <w:rFonts w:cstheme="minorHAnsi"/>
                <w:sz w:val="20"/>
                <w:szCs w:val="20"/>
              </w:rPr>
              <w:t xml:space="preserve">Everyday Materials </w:t>
            </w:r>
          </w:p>
          <w:p w14:paraId="132564B1" w14:textId="77777777" w:rsidR="007F68ED" w:rsidRPr="0033256C" w:rsidRDefault="007F68ED" w:rsidP="00665FEE">
            <w:pPr>
              <w:jc w:val="center"/>
              <w:rPr>
                <w:rFonts w:cstheme="minorHAnsi"/>
                <w:b/>
                <w:color w:val="00B050"/>
                <w:sz w:val="20"/>
                <w:szCs w:val="20"/>
              </w:rPr>
            </w:pPr>
            <w:r w:rsidRPr="0033256C">
              <w:rPr>
                <w:rFonts w:cstheme="minorHAnsi"/>
                <w:b/>
                <w:color w:val="00B050"/>
                <w:sz w:val="20"/>
                <w:szCs w:val="20"/>
              </w:rPr>
              <w:t>Classifying</w:t>
            </w:r>
          </w:p>
          <w:p w14:paraId="56F56233" w14:textId="77777777" w:rsidR="007F68ED" w:rsidRPr="0033256C" w:rsidRDefault="007F68ED" w:rsidP="00665FEE">
            <w:pPr>
              <w:jc w:val="center"/>
              <w:rPr>
                <w:rFonts w:cstheme="minorHAnsi"/>
                <w:sz w:val="20"/>
                <w:szCs w:val="20"/>
              </w:rPr>
            </w:pPr>
            <w:r w:rsidRPr="0033256C">
              <w:rPr>
                <w:rFonts w:cstheme="minorHAnsi"/>
                <w:color w:val="00B050"/>
                <w:sz w:val="20"/>
                <w:szCs w:val="20"/>
              </w:rPr>
              <w:t>Comparative/fair testing</w:t>
            </w:r>
          </w:p>
        </w:tc>
        <w:tc>
          <w:tcPr>
            <w:tcW w:w="2323" w:type="dxa"/>
            <w:gridSpan w:val="2"/>
          </w:tcPr>
          <w:p w14:paraId="0FCAE40D" w14:textId="77777777" w:rsidR="007F68ED" w:rsidRPr="0033256C" w:rsidRDefault="007F68ED" w:rsidP="006A6AC7">
            <w:pPr>
              <w:jc w:val="center"/>
              <w:rPr>
                <w:rFonts w:cstheme="minorHAnsi"/>
                <w:b/>
                <w:color w:val="000000" w:themeColor="text1"/>
                <w:sz w:val="20"/>
                <w:szCs w:val="20"/>
                <w:u w:val="single"/>
              </w:rPr>
            </w:pPr>
            <w:proofErr w:type="gramStart"/>
            <w:r w:rsidRPr="0033256C">
              <w:rPr>
                <w:rFonts w:cstheme="minorHAnsi"/>
                <w:b/>
                <w:color w:val="000000" w:themeColor="text1"/>
                <w:sz w:val="20"/>
                <w:szCs w:val="20"/>
                <w:u w:val="single"/>
              </w:rPr>
              <w:t>Spring  1</w:t>
            </w:r>
            <w:proofErr w:type="gramEnd"/>
          </w:p>
          <w:p w14:paraId="623368C3" w14:textId="77777777" w:rsidR="007F68ED" w:rsidRPr="0033256C" w:rsidRDefault="007F68ED" w:rsidP="006A6AC7">
            <w:pPr>
              <w:jc w:val="center"/>
              <w:rPr>
                <w:rFonts w:cstheme="minorHAnsi"/>
                <w:color w:val="000000" w:themeColor="text1"/>
                <w:sz w:val="20"/>
                <w:szCs w:val="20"/>
              </w:rPr>
            </w:pPr>
            <w:r w:rsidRPr="0033256C">
              <w:rPr>
                <w:rFonts w:cstheme="minorHAnsi"/>
                <w:color w:val="000000" w:themeColor="text1"/>
                <w:sz w:val="20"/>
                <w:szCs w:val="20"/>
              </w:rPr>
              <w:t xml:space="preserve">Everyday Materials </w:t>
            </w:r>
          </w:p>
          <w:p w14:paraId="305A0BC5" w14:textId="77777777" w:rsidR="007F68ED" w:rsidRPr="0033256C" w:rsidRDefault="007F68ED" w:rsidP="006A6AC7">
            <w:pPr>
              <w:jc w:val="center"/>
              <w:rPr>
                <w:rFonts w:cstheme="minorHAnsi"/>
                <w:color w:val="00B050"/>
                <w:sz w:val="20"/>
                <w:szCs w:val="20"/>
              </w:rPr>
            </w:pPr>
            <w:r w:rsidRPr="0033256C">
              <w:rPr>
                <w:rFonts w:cstheme="minorHAnsi"/>
                <w:color w:val="00B050"/>
                <w:sz w:val="20"/>
                <w:szCs w:val="20"/>
              </w:rPr>
              <w:t xml:space="preserve">Classifying </w:t>
            </w:r>
          </w:p>
          <w:p w14:paraId="70D32078" w14:textId="77777777" w:rsidR="007F68ED" w:rsidRPr="0033256C" w:rsidRDefault="007F68ED" w:rsidP="006A6AC7">
            <w:pPr>
              <w:jc w:val="center"/>
              <w:rPr>
                <w:rFonts w:cstheme="minorHAnsi"/>
                <w:b/>
                <w:color w:val="000000" w:themeColor="text1"/>
                <w:sz w:val="20"/>
                <w:szCs w:val="20"/>
              </w:rPr>
            </w:pPr>
            <w:r w:rsidRPr="0033256C">
              <w:rPr>
                <w:rFonts w:cstheme="minorHAnsi"/>
                <w:b/>
                <w:color w:val="00B050"/>
                <w:sz w:val="20"/>
                <w:szCs w:val="20"/>
              </w:rPr>
              <w:t>Comparative/fair testing</w:t>
            </w:r>
          </w:p>
        </w:tc>
        <w:tc>
          <w:tcPr>
            <w:tcW w:w="2323" w:type="dxa"/>
          </w:tcPr>
          <w:p w14:paraId="4004BAF7" w14:textId="77777777" w:rsidR="007F68ED" w:rsidRPr="0033256C" w:rsidRDefault="007F68ED" w:rsidP="006A6AC7">
            <w:pPr>
              <w:jc w:val="center"/>
              <w:rPr>
                <w:rFonts w:cstheme="minorHAnsi"/>
                <w:b/>
                <w:color w:val="000000" w:themeColor="text1"/>
                <w:sz w:val="20"/>
                <w:szCs w:val="20"/>
                <w:u w:val="single"/>
              </w:rPr>
            </w:pPr>
            <w:r w:rsidRPr="0033256C">
              <w:rPr>
                <w:rFonts w:cstheme="minorHAnsi"/>
                <w:b/>
                <w:color w:val="000000" w:themeColor="text1"/>
                <w:sz w:val="20"/>
                <w:szCs w:val="20"/>
                <w:u w:val="single"/>
              </w:rPr>
              <w:t>Spring 2</w:t>
            </w:r>
          </w:p>
          <w:p w14:paraId="147A96AC" w14:textId="77777777" w:rsidR="007F68ED" w:rsidRPr="0033256C" w:rsidRDefault="007F68ED" w:rsidP="006A6AC7">
            <w:pPr>
              <w:jc w:val="center"/>
              <w:rPr>
                <w:rFonts w:cstheme="minorHAnsi"/>
                <w:color w:val="000000" w:themeColor="text1"/>
                <w:sz w:val="20"/>
                <w:szCs w:val="20"/>
              </w:rPr>
            </w:pPr>
            <w:r w:rsidRPr="0033256C">
              <w:rPr>
                <w:rFonts w:cstheme="minorHAnsi"/>
                <w:color w:val="000000" w:themeColor="text1"/>
                <w:sz w:val="20"/>
                <w:szCs w:val="20"/>
              </w:rPr>
              <w:t>Animals including Humans (parts of human body)</w:t>
            </w:r>
          </w:p>
          <w:p w14:paraId="156A0F3C" w14:textId="77777777" w:rsidR="007F68ED" w:rsidRPr="0033256C" w:rsidRDefault="007F68ED" w:rsidP="006A6AC7">
            <w:pPr>
              <w:jc w:val="center"/>
              <w:rPr>
                <w:rFonts w:cstheme="minorHAnsi"/>
                <w:color w:val="00B050"/>
                <w:sz w:val="20"/>
                <w:szCs w:val="20"/>
              </w:rPr>
            </w:pPr>
            <w:r w:rsidRPr="0033256C">
              <w:rPr>
                <w:rFonts w:cstheme="minorHAnsi"/>
                <w:color w:val="00B050"/>
                <w:sz w:val="20"/>
                <w:szCs w:val="20"/>
              </w:rPr>
              <w:t>Classifying</w:t>
            </w:r>
          </w:p>
          <w:p w14:paraId="53E488F6" w14:textId="77777777" w:rsidR="007F68ED" w:rsidRPr="0033256C" w:rsidRDefault="007F68ED" w:rsidP="006A6AC7">
            <w:pPr>
              <w:jc w:val="center"/>
              <w:rPr>
                <w:rFonts w:cstheme="minorHAnsi"/>
                <w:color w:val="00B050"/>
                <w:sz w:val="20"/>
                <w:szCs w:val="20"/>
              </w:rPr>
            </w:pPr>
            <w:r w:rsidRPr="0033256C">
              <w:rPr>
                <w:rFonts w:cstheme="minorHAnsi"/>
                <w:color w:val="00B050"/>
                <w:sz w:val="20"/>
                <w:szCs w:val="20"/>
              </w:rPr>
              <w:t>Observing over time</w:t>
            </w:r>
          </w:p>
          <w:p w14:paraId="52BA83A7" w14:textId="77777777" w:rsidR="007F68ED" w:rsidRPr="0033256C" w:rsidRDefault="007F68ED" w:rsidP="006A6AC7">
            <w:pPr>
              <w:jc w:val="center"/>
              <w:rPr>
                <w:rFonts w:cstheme="minorHAnsi"/>
                <w:color w:val="00B050"/>
                <w:sz w:val="20"/>
                <w:szCs w:val="20"/>
              </w:rPr>
            </w:pPr>
            <w:r w:rsidRPr="0033256C">
              <w:rPr>
                <w:rFonts w:cstheme="minorHAnsi"/>
                <w:b/>
                <w:color w:val="00B050"/>
                <w:sz w:val="20"/>
                <w:szCs w:val="20"/>
              </w:rPr>
              <w:t>Pattern seeking</w:t>
            </w:r>
          </w:p>
          <w:p w14:paraId="69C0A774" w14:textId="77777777" w:rsidR="007F68ED" w:rsidRPr="0033256C" w:rsidRDefault="007F68ED" w:rsidP="006A6AC7">
            <w:pPr>
              <w:jc w:val="center"/>
              <w:rPr>
                <w:rFonts w:cstheme="minorHAnsi"/>
                <w:color w:val="00B050"/>
                <w:sz w:val="20"/>
                <w:szCs w:val="20"/>
              </w:rPr>
            </w:pPr>
            <w:r w:rsidRPr="0033256C">
              <w:rPr>
                <w:rFonts w:cstheme="minorHAnsi"/>
                <w:color w:val="00B050"/>
                <w:sz w:val="20"/>
                <w:szCs w:val="20"/>
              </w:rPr>
              <w:t>Comparative/fair testing</w:t>
            </w:r>
          </w:p>
          <w:p w14:paraId="7C2B5CF5" w14:textId="77777777" w:rsidR="007F68ED" w:rsidRPr="0033256C" w:rsidRDefault="007F68ED" w:rsidP="006A6AC7">
            <w:pPr>
              <w:jc w:val="center"/>
              <w:rPr>
                <w:rFonts w:cstheme="minorHAnsi"/>
                <w:color w:val="00B050"/>
                <w:sz w:val="20"/>
                <w:szCs w:val="20"/>
              </w:rPr>
            </w:pPr>
            <w:r w:rsidRPr="0033256C">
              <w:rPr>
                <w:rFonts w:cstheme="minorHAnsi"/>
                <w:color w:val="00B050"/>
                <w:sz w:val="20"/>
                <w:szCs w:val="20"/>
              </w:rPr>
              <w:t>Researching</w:t>
            </w:r>
          </w:p>
          <w:p w14:paraId="0D0B940D" w14:textId="77777777" w:rsidR="007F68ED" w:rsidRPr="0033256C" w:rsidRDefault="007F68ED" w:rsidP="006A6AC7">
            <w:pPr>
              <w:jc w:val="center"/>
              <w:rPr>
                <w:rFonts w:cstheme="minorHAnsi"/>
                <w:b/>
                <w:color w:val="000000" w:themeColor="text1"/>
                <w:sz w:val="20"/>
                <w:szCs w:val="20"/>
              </w:rPr>
            </w:pPr>
          </w:p>
        </w:tc>
        <w:tc>
          <w:tcPr>
            <w:tcW w:w="2493" w:type="dxa"/>
            <w:gridSpan w:val="2"/>
          </w:tcPr>
          <w:p w14:paraId="1AD3D579" w14:textId="77777777" w:rsidR="007F68ED" w:rsidRDefault="007F68ED" w:rsidP="006A6AC7">
            <w:pPr>
              <w:jc w:val="center"/>
              <w:rPr>
                <w:rFonts w:cstheme="minorHAnsi"/>
                <w:b/>
                <w:sz w:val="20"/>
                <w:szCs w:val="20"/>
                <w:u w:val="single"/>
              </w:rPr>
            </w:pPr>
            <w:r>
              <w:rPr>
                <w:rFonts w:cstheme="minorHAnsi"/>
                <w:b/>
                <w:sz w:val="20"/>
                <w:szCs w:val="20"/>
                <w:u w:val="single"/>
              </w:rPr>
              <w:t xml:space="preserve">Summer 1 </w:t>
            </w:r>
          </w:p>
          <w:p w14:paraId="66050B9D" w14:textId="77777777" w:rsidR="007F68ED" w:rsidRDefault="007F68ED" w:rsidP="006A6AC7">
            <w:pPr>
              <w:jc w:val="center"/>
              <w:rPr>
                <w:rFonts w:cstheme="minorHAnsi"/>
                <w:sz w:val="20"/>
                <w:szCs w:val="20"/>
              </w:rPr>
            </w:pPr>
            <w:r w:rsidRPr="007F68ED">
              <w:rPr>
                <w:rFonts w:cstheme="minorHAnsi"/>
                <w:sz w:val="20"/>
                <w:szCs w:val="20"/>
              </w:rPr>
              <w:t>Plants</w:t>
            </w:r>
            <w:r>
              <w:rPr>
                <w:rFonts w:cstheme="minorHAnsi"/>
                <w:sz w:val="20"/>
                <w:szCs w:val="20"/>
              </w:rPr>
              <w:t xml:space="preserve"> </w:t>
            </w:r>
          </w:p>
          <w:p w14:paraId="607E686F" w14:textId="77777777" w:rsidR="007F68ED" w:rsidRDefault="007F68ED" w:rsidP="006A6AC7">
            <w:pPr>
              <w:jc w:val="center"/>
              <w:rPr>
                <w:rFonts w:cstheme="minorHAnsi"/>
                <w:sz w:val="20"/>
                <w:szCs w:val="20"/>
              </w:rPr>
            </w:pPr>
            <w:r>
              <w:rPr>
                <w:rFonts w:cstheme="minorHAnsi"/>
                <w:sz w:val="20"/>
                <w:szCs w:val="20"/>
              </w:rPr>
              <w:t>(throughout the year)</w:t>
            </w:r>
          </w:p>
          <w:p w14:paraId="1C09018B" w14:textId="77777777" w:rsidR="007F68ED" w:rsidRPr="007F68ED" w:rsidRDefault="007F68ED" w:rsidP="006A6AC7">
            <w:pPr>
              <w:jc w:val="center"/>
              <w:rPr>
                <w:rFonts w:cstheme="minorHAnsi"/>
                <w:b/>
                <w:color w:val="00B050"/>
                <w:sz w:val="20"/>
                <w:szCs w:val="20"/>
              </w:rPr>
            </w:pPr>
            <w:r w:rsidRPr="007F68ED">
              <w:rPr>
                <w:rFonts w:cstheme="minorHAnsi"/>
                <w:b/>
                <w:color w:val="00B050"/>
                <w:sz w:val="20"/>
                <w:szCs w:val="20"/>
              </w:rPr>
              <w:t>Classifying</w:t>
            </w:r>
          </w:p>
          <w:p w14:paraId="303C816C" w14:textId="77777777" w:rsidR="007F68ED" w:rsidRPr="007F68ED" w:rsidRDefault="007F68ED" w:rsidP="006A6AC7">
            <w:pPr>
              <w:jc w:val="center"/>
              <w:rPr>
                <w:rFonts w:cstheme="minorHAnsi"/>
                <w:b/>
                <w:color w:val="00B050"/>
                <w:sz w:val="20"/>
                <w:szCs w:val="20"/>
              </w:rPr>
            </w:pPr>
            <w:r w:rsidRPr="007F68ED">
              <w:rPr>
                <w:rFonts w:cstheme="minorHAnsi"/>
                <w:b/>
                <w:color w:val="00B050"/>
                <w:sz w:val="20"/>
                <w:szCs w:val="20"/>
              </w:rPr>
              <w:t xml:space="preserve">Observing over time </w:t>
            </w:r>
          </w:p>
          <w:p w14:paraId="2E2E76EF" w14:textId="77777777" w:rsidR="007F68ED" w:rsidRPr="007F68ED" w:rsidRDefault="007F68ED" w:rsidP="006A6AC7">
            <w:pPr>
              <w:jc w:val="center"/>
              <w:rPr>
                <w:rFonts w:cstheme="minorHAnsi"/>
                <w:color w:val="00B050"/>
                <w:sz w:val="20"/>
                <w:szCs w:val="20"/>
              </w:rPr>
            </w:pPr>
            <w:r w:rsidRPr="007F68ED">
              <w:rPr>
                <w:rFonts w:cstheme="minorHAnsi"/>
                <w:color w:val="00B050"/>
                <w:sz w:val="20"/>
                <w:szCs w:val="20"/>
              </w:rPr>
              <w:t xml:space="preserve">Pattern seeking </w:t>
            </w:r>
          </w:p>
          <w:p w14:paraId="6D475B2C" w14:textId="77777777" w:rsidR="007F68ED" w:rsidRPr="007F68ED" w:rsidRDefault="007F68ED" w:rsidP="006A6AC7">
            <w:pPr>
              <w:jc w:val="center"/>
              <w:rPr>
                <w:rFonts w:cstheme="minorHAnsi"/>
                <w:sz w:val="20"/>
                <w:szCs w:val="20"/>
                <w:u w:val="single"/>
              </w:rPr>
            </w:pPr>
            <w:r w:rsidRPr="007F68ED">
              <w:rPr>
                <w:rFonts w:cstheme="minorHAnsi"/>
                <w:color w:val="00B050"/>
                <w:sz w:val="20"/>
                <w:szCs w:val="20"/>
              </w:rPr>
              <w:t xml:space="preserve">Researching </w:t>
            </w:r>
          </w:p>
        </w:tc>
        <w:tc>
          <w:tcPr>
            <w:tcW w:w="2323" w:type="dxa"/>
          </w:tcPr>
          <w:p w14:paraId="6A444E66" w14:textId="77777777" w:rsidR="007F68ED" w:rsidRDefault="007F68ED" w:rsidP="006A6AC7">
            <w:pPr>
              <w:jc w:val="center"/>
              <w:rPr>
                <w:rFonts w:cstheme="minorHAnsi"/>
                <w:b/>
                <w:sz w:val="20"/>
                <w:szCs w:val="20"/>
                <w:u w:val="single"/>
              </w:rPr>
            </w:pPr>
            <w:r>
              <w:rPr>
                <w:rFonts w:cstheme="minorHAnsi"/>
                <w:b/>
                <w:sz w:val="20"/>
                <w:szCs w:val="20"/>
                <w:u w:val="single"/>
              </w:rPr>
              <w:t>Summer 2</w:t>
            </w:r>
          </w:p>
          <w:p w14:paraId="0355D8FA" w14:textId="77777777" w:rsidR="007F68ED" w:rsidRDefault="007F68ED" w:rsidP="006A6AC7">
            <w:pPr>
              <w:jc w:val="center"/>
              <w:rPr>
                <w:rFonts w:cstheme="minorHAnsi"/>
                <w:sz w:val="20"/>
                <w:szCs w:val="20"/>
              </w:rPr>
            </w:pPr>
            <w:r>
              <w:rPr>
                <w:rFonts w:cstheme="minorHAnsi"/>
                <w:sz w:val="20"/>
                <w:szCs w:val="20"/>
              </w:rPr>
              <w:t>Animals including Humans (animals)</w:t>
            </w:r>
          </w:p>
          <w:p w14:paraId="19177B45" w14:textId="77777777" w:rsidR="007F68ED" w:rsidRPr="007F68ED" w:rsidRDefault="007F68ED" w:rsidP="006A6AC7">
            <w:pPr>
              <w:jc w:val="center"/>
              <w:rPr>
                <w:rFonts w:cstheme="minorHAnsi"/>
                <w:b/>
                <w:color w:val="00B050"/>
                <w:sz w:val="20"/>
                <w:szCs w:val="20"/>
              </w:rPr>
            </w:pPr>
            <w:r w:rsidRPr="007F68ED">
              <w:rPr>
                <w:rFonts w:cstheme="minorHAnsi"/>
                <w:b/>
                <w:color w:val="00B050"/>
                <w:sz w:val="20"/>
                <w:szCs w:val="20"/>
              </w:rPr>
              <w:t>Classifying</w:t>
            </w:r>
          </w:p>
          <w:p w14:paraId="5181B183" w14:textId="77777777" w:rsidR="007F68ED" w:rsidRPr="007F68ED" w:rsidRDefault="007F68ED" w:rsidP="006A6AC7">
            <w:pPr>
              <w:jc w:val="center"/>
              <w:rPr>
                <w:rFonts w:cstheme="minorHAnsi"/>
                <w:color w:val="00B050"/>
                <w:sz w:val="20"/>
                <w:szCs w:val="20"/>
              </w:rPr>
            </w:pPr>
            <w:r w:rsidRPr="007F68ED">
              <w:rPr>
                <w:rFonts w:cstheme="minorHAnsi"/>
                <w:color w:val="00B050"/>
                <w:sz w:val="20"/>
                <w:szCs w:val="20"/>
              </w:rPr>
              <w:t>Observing over time</w:t>
            </w:r>
          </w:p>
          <w:p w14:paraId="4E058E25" w14:textId="77777777" w:rsidR="007F68ED" w:rsidRPr="007F68ED" w:rsidRDefault="007F68ED" w:rsidP="006A6AC7">
            <w:pPr>
              <w:jc w:val="center"/>
              <w:rPr>
                <w:rFonts w:cstheme="minorHAnsi"/>
                <w:color w:val="00B050"/>
                <w:sz w:val="20"/>
                <w:szCs w:val="20"/>
              </w:rPr>
            </w:pPr>
            <w:r w:rsidRPr="007F68ED">
              <w:rPr>
                <w:rFonts w:cstheme="minorHAnsi"/>
                <w:color w:val="00B050"/>
                <w:sz w:val="20"/>
                <w:szCs w:val="20"/>
              </w:rPr>
              <w:t xml:space="preserve">Pattern seeking </w:t>
            </w:r>
          </w:p>
          <w:p w14:paraId="15D980EA" w14:textId="77777777" w:rsidR="007F68ED" w:rsidRPr="007F68ED" w:rsidRDefault="007F68ED" w:rsidP="006A6AC7">
            <w:pPr>
              <w:jc w:val="center"/>
              <w:rPr>
                <w:rFonts w:cstheme="minorHAnsi"/>
                <w:color w:val="00B050"/>
                <w:sz w:val="20"/>
                <w:szCs w:val="20"/>
              </w:rPr>
            </w:pPr>
            <w:r w:rsidRPr="007F68ED">
              <w:rPr>
                <w:rFonts w:cstheme="minorHAnsi"/>
                <w:color w:val="00B050"/>
                <w:sz w:val="20"/>
                <w:szCs w:val="20"/>
              </w:rPr>
              <w:t>Comparative/fair testing</w:t>
            </w:r>
          </w:p>
          <w:p w14:paraId="42AA992B" w14:textId="77777777" w:rsidR="007F68ED" w:rsidRPr="007F68ED" w:rsidRDefault="007F68ED" w:rsidP="006A6AC7">
            <w:pPr>
              <w:jc w:val="center"/>
              <w:rPr>
                <w:rFonts w:cstheme="minorHAnsi"/>
                <w:b/>
                <w:sz w:val="20"/>
                <w:szCs w:val="20"/>
              </w:rPr>
            </w:pPr>
            <w:r w:rsidRPr="007F68ED">
              <w:rPr>
                <w:rFonts w:cstheme="minorHAnsi"/>
                <w:b/>
                <w:color w:val="00B050"/>
                <w:sz w:val="20"/>
                <w:szCs w:val="20"/>
              </w:rPr>
              <w:t>Researching</w:t>
            </w:r>
          </w:p>
        </w:tc>
      </w:tr>
      <w:tr w:rsidR="00BD54DF" w14:paraId="0F065E41" w14:textId="77777777" w:rsidTr="191190DD">
        <w:tc>
          <w:tcPr>
            <w:tcW w:w="1450" w:type="dxa"/>
            <w:shd w:val="clear" w:color="auto" w:fill="D6E3BC" w:themeFill="accent3" w:themeFillTint="66"/>
          </w:tcPr>
          <w:p w14:paraId="5C2255EC" w14:textId="77777777" w:rsidR="00BD54DF" w:rsidRPr="00B25D6F" w:rsidRDefault="00BD54DF" w:rsidP="006A6AC7">
            <w:pPr>
              <w:rPr>
                <w:sz w:val="24"/>
                <w:szCs w:val="24"/>
              </w:rPr>
            </w:pPr>
            <w:r w:rsidRPr="00B25D6F">
              <w:rPr>
                <w:sz w:val="24"/>
                <w:szCs w:val="24"/>
              </w:rPr>
              <w:t>Year 2</w:t>
            </w:r>
          </w:p>
        </w:tc>
        <w:tc>
          <w:tcPr>
            <w:tcW w:w="14108" w:type="dxa"/>
            <w:gridSpan w:val="9"/>
          </w:tcPr>
          <w:p w14:paraId="4A5B76C5" w14:textId="77777777" w:rsidR="00D723A9" w:rsidRPr="0033256C" w:rsidRDefault="00D723A9" w:rsidP="00D723A9">
            <w:pPr>
              <w:rPr>
                <w:rFonts w:cstheme="minorHAnsi"/>
                <w:b/>
                <w:sz w:val="20"/>
                <w:szCs w:val="20"/>
                <w:u w:val="single"/>
              </w:rPr>
            </w:pPr>
            <w:r w:rsidRPr="0033256C">
              <w:rPr>
                <w:rFonts w:cstheme="minorHAnsi"/>
                <w:b/>
                <w:sz w:val="20"/>
                <w:szCs w:val="20"/>
                <w:u w:val="single"/>
              </w:rPr>
              <w:t xml:space="preserve">Working Scientifically </w:t>
            </w:r>
          </w:p>
          <w:p w14:paraId="43DCBDB2" w14:textId="77777777" w:rsidR="00D723A9" w:rsidRPr="0033256C" w:rsidRDefault="00D723A9" w:rsidP="00D723A9">
            <w:pPr>
              <w:rPr>
                <w:rFonts w:cstheme="minorHAnsi"/>
                <w:sz w:val="20"/>
                <w:szCs w:val="20"/>
              </w:rPr>
            </w:pPr>
            <w:r w:rsidRPr="0033256C">
              <w:rPr>
                <w:rFonts w:cstheme="minorHAnsi"/>
                <w:i/>
                <w:sz w:val="20"/>
                <w:szCs w:val="20"/>
              </w:rPr>
              <w:t xml:space="preserve">Questioning </w:t>
            </w:r>
          </w:p>
          <w:p w14:paraId="33896FB3" w14:textId="77777777" w:rsidR="00D723A9" w:rsidRPr="0033256C" w:rsidRDefault="00D723A9" w:rsidP="00D723A9">
            <w:pPr>
              <w:pStyle w:val="ListParagraph"/>
              <w:numPr>
                <w:ilvl w:val="0"/>
                <w:numId w:val="3"/>
              </w:numPr>
              <w:rPr>
                <w:sz w:val="20"/>
                <w:szCs w:val="20"/>
              </w:rPr>
            </w:pPr>
            <w:r w:rsidRPr="0033256C">
              <w:rPr>
                <w:sz w:val="20"/>
                <w:szCs w:val="20"/>
              </w:rPr>
              <w:t xml:space="preserve">To ask simple questions and recognise they can be answered in different ways. </w:t>
            </w:r>
          </w:p>
          <w:p w14:paraId="7A0D5494" w14:textId="77777777" w:rsidR="00D723A9" w:rsidRPr="0033256C" w:rsidRDefault="00D723A9" w:rsidP="00D723A9">
            <w:pPr>
              <w:rPr>
                <w:rFonts w:cstheme="minorHAnsi"/>
                <w:sz w:val="20"/>
                <w:szCs w:val="20"/>
              </w:rPr>
            </w:pPr>
            <w:r w:rsidRPr="0033256C">
              <w:rPr>
                <w:rFonts w:cstheme="minorHAnsi"/>
                <w:i/>
                <w:sz w:val="20"/>
                <w:szCs w:val="20"/>
              </w:rPr>
              <w:t>Observations</w:t>
            </w:r>
          </w:p>
          <w:p w14:paraId="27FFA21D" w14:textId="77777777" w:rsidR="00D723A9" w:rsidRPr="0033256C" w:rsidRDefault="00D723A9" w:rsidP="00D723A9">
            <w:pPr>
              <w:pStyle w:val="ListParagraph"/>
              <w:numPr>
                <w:ilvl w:val="0"/>
                <w:numId w:val="3"/>
              </w:numPr>
              <w:rPr>
                <w:rFonts w:cstheme="minorHAnsi"/>
                <w:sz w:val="20"/>
                <w:szCs w:val="20"/>
              </w:rPr>
            </w:pPr>
            <w:r w:rsidRPr="0033256C">
              <w:rPr>
                <w:sz w:val="20"/>
                <w:szCs w:val="20"/>
              </w:rPr>
              <w:t xml:space="preserve">To observe closely using simple equipment. </w:t>
            </w:r>
          </w:p>
          <w:p w14:paraId="5550F57B" w14:textId="77777777" w:rsidR="00D723A9" w:rsidRPr="0033256C" w:rsidRDefault="00D723A9" w:rsidP="00D723A9">
            <w:pPr>
              <w:rPr>
                <w:rFonts w:cstheme="minorHAnsi"/>
                <w:sz w:val="20"/>
                <w:szCs w:val="20"/>
              </w:rPr>
            </w:pPr>
            <w:r w:rsidRPr="0033256C">
              <w:rPr>
                <w:rFonts w:cstheme="minorHAnsi"/>
                <w:i/>
                <w:sz w:val="20"/>
                <w:szCs w:val="20"/>
              </w:rPr>
              <w:t>Testing</w:t>
            </w:r>
          </w:p>
          <w:p w14:paraId="0F74187A" w14:textId="77777777" w:rsidR="00D723A9" w:rsidRPr="0033256C" w:rsidRDefault="00D723A9" w:rsidP="00D723A9">
            <w:pPr>
              <w:pStyle w:val="ListParagraph"/>
              <w:numPr>
                <w:ilvl w:val="0"/>
                <w:numId w:val="3"/>
              </w:numPr>
              <w:rPr>
                <w:rFonts w:cstheme="minorHAnsi"/>
                <w:sz w:val="20"/>
                <w:szCs w:val="20"/>
              </w:rPr>
            </w:pPr>
            <w:r w:rsidRPr="0033256C">
              <w:rPr>
                <w:sz w:val="20"/>
                <w:szCs w:val="20"/>
              </w:rPr>
              <w:t xml:space="preserve">To perform simple tests and begin to recognise ways in which they might answer scientific questions. </w:t>
            </w:r>
          </w:p>
          <w:p w14:paraId="47D6C6C3" w14:textId="77777777" w:rsidR="00D723A9" w:rsidRPr="0033256C" w:rsidRDefault="00D723A9" w:rsidP="00D723A9">
            <w:pPr>
              <w:rPr>
                <w:rFonts w:cstheme="minorHAnsi"/>
                <w:sz w:val="20"/>
                <w:szCs w:val="20"/>
              </w:rPr>
            </w:pPr>
            <w:r w:rsidRPr="0033256C">
              <w:rPr>
                <w:rFonts w:cstheme="minorHAnsi"/>
                <w:i/>
                <w:sz w:val="20"/>
                <w:szCs w:val="20"/>
              </w:rPr>
              <w:t>Identifying and Classifying</w:t>
            </w:r>
          </w:p>
          <w:p w14:paraId="19157C07" w14:textId="77777777" w:rsidR="00D723A9" w:rsidRPr="0033256C" w:rsidRDefault="00D723A9" w:rsidP="00D723A9">
            <w:pPr>
              <w:pStyle w:val="ListParagraph"/>
              <w:numPr>
                <w:ilvl w:val="0"/>
                <w:numId w:val="3"/>
              </w:numPr>
              <w:rPr>
                <w:rFonts w:cstheme="minorHAnsi"/>
                <w:sz w:val="20"/>
                <w:szCs w:val="20"/>
              </w:rPr>
            </w:pPr>
            <w:r w:rsidRPr="0033256C">
              <w:rPr>
                <w:sz w:val="20"/>
                <w:szCs w:val="20"/>
              </w:rPr>
              <w:t xml:space="preserve">To begin to notice patterns and relationships. </w:t>
            </w:r>
          </w:p>
          <w:p w14:paraId="1643A77D" w14:textId="77777777" w:rsidR="00D723A9" w:rsidRPr="0033256C" w:rsidRDefault="00D723A9" w:rsidP="00D723A9">
            <w:pPr>
              <w:pStyle w:val="ListParagraph"/>
              <w:numPr>
                <w:ilvl w:val="0"/>
                <w:numId w:val="3"/>
              </w:numPr>
              <w:rPr>
                <w:rFonts w:cstheme="minorHAnsi"/>
                <w:sz w:val="20"/>
                <w:szCs w:val="20"/>
              </w:rPr>
            </w:pPr>
            <w:r w:rsidRPr="0033256C">
              <w:rPr>
                <w:sz w:val="20"/>
                <w:szCs w:val="20"/>
              </w:rPr>
              <w:t>To decide how to sort and group objects, materials and living things.</w:t>
            </w:r>
          </w:p>
          <w:p w14:paraId="7F57DDA8" w14:textId="77777777" w:rsidR="00D723A9" w:rsidRPr="0033256C" w:rsidRDefault="00D723A9" w:rsidP="00D723A9">
            <w:pPr>
              <w:rPr>
                <w:rFonts w:cstheme="minorHAnsi"/>
                <w:sz w:val="20"/>
                <w:szCs w:val="20"/>
              </w:rPr>
            </w:pPr>
            <w:r w:rsidRPr="0033256C">
              <w:rPr>
                <w:rFonts w:cstheme="minorHAnsi"/>
                <w:i/>
                <w:sz w:val="20"/>
                <w:szCs w:val="20"/>
              </w:rPr>
              <w:t>Gathering and Recording Data</w:t>
            </w:r>
          </w:p>
          <w:p w14:paraId="0A2777C1" w14:textId="77777777" w:rsidR="00D723A9" w:rsidRPr="0033256C" w:rsidRDefault="00D723A9" w:rsidP="00D723A9">
            <w:pPr>
              <w:pStyle w:val="ListParagraph"/>
              <w:numPr>
                <w:ilvl w:val="0"/>
                <w:numId w:val="3"/>
              </w:numPr>
              <w:rPr>
                <w:rFonts w:cstheme="minorHAnsi"/>
                <w:sz w:val="20"/>
                <w:szCs w:val="20"/>
              </w:rPr>
            </w:pPr>
            <w:r w:rsidRPr="0033256C">
              <w:rPr>
                <w:sz w:val="20"/>
                <w:szCs w:val="20"/>
              </w:rPr>
              <w:t xml:space="preserve">To gather and record simple data in different ways </w:t>
            </w:r>
          </w:p>
          <w:p w14:paraId="00404BA4" w14:textId="77777777" w:rsidR="00D723A9" w:rsidRPr="0033256C" w:rsidRDefault="00D723A9" w:rsidP="00D723A9">
            <w:pPr>
              <w:rPr>
                <w:rFonts w:cstheme="minorHAnsi"/>
                <w:sz w:val="20"/>
                <w:szCs w:val="20"/>
              </w:rPr>
            </w:pPr>
            <w:r w:rsidRPr="0033256C">
              <w:rPr>
                <w:rFonts w:cstheme="minorHAnsi"/>
                <w:i/>
                <w:sz w:val="20"/>
                <w:szCs w:val="20"/>
              </w:rPr>
              <w:t>Explanations</w:t>
            </w:r>
          </w:p>
          <w:p w14:paraId="0ABAD1DB" w14:textId="77777777" w:rsidR="00D723A9" w:rsidRPr="0033256C" w:rsidRDefault="00D723A9" w:rsidP="00D723A9">
            <w:pPr>
              <w:pStyle w:val="ListParagraph"/>
              <w:numPr>
                <w:ilvl w:val="0"/>
                <w:numId w:val="3"/>
              </w:numPr>
              <w:rPr>
                <w:rFonts w:cstheme="minorHAnsi"/>
                <w:sz w:val="20"/>
                <w:szCs w:val="20"/>
              </w:rPr>
            </w:pPr>
            <w:r w:rsidRPr="0033256C">
              <w:rPr>
                <w:sz w:val="20"/>
                <w:szCs w:val="20"/>
              </w:rPr>
              <w:t>To talk about what they have found and how they found it out.</w:t>
            </w:r>
          </w:p>
          <w:p w14:paraId="1142DEB0" w14:textId="77777777" w:rsidR="00D723A9" w:rsidRPr="0033256C" w:rsidRDefault="00D723A9" w:rsidP="00D723A9">
            <w:pPr>
              <w:rPr>
                <w:rFonts w:cstheme="minorHAnsi"/>
                <w:sz w:val="20"/>
                <w:szCs w:val="20"/>
              </w:rPr>
            </w:pPr>
            <w:r w:rsidRPr="0033256C">
              <w:rPr>
                <w:rFonts w:cstheme="minorHAnsi"/>
                <w:i/>
                <w:sz w:val="20"/>
                <w:szCs w:val="20"/>
              </w:rPr>
              <w:t>Using Results</w:t>
            </w:r>
          </w:p>
          <w:p w14:paraId="0AF00126" w14:textId="77777777" w:rsidR="00D723A9" w:rsidRPr="0033256C" w:rsidRDefault="00D723A9" w:rsidP="00D723A9">
            <w:pPr>
              <w:pStyle w:val="ListParagraph"/>
              <w:numPr>
                <w:ilvl w:val="0"/>
                <w:numId w:val="3"/>
              </w:numPr>
              <w:rPr>
                <w:rFonts w:cstheme="minorHAnsi"/>
                <w:sz w:val="20"/>
                <w:szCs w:val="20"/>
              </w:rPr>
            </w:pPr>
            <w:r w:rsidRPr="0033256C">
              <w:rPr>
                <w:sz w:val="20"/>
                <w:szCs w:val="20"/>
              </w:rPr>
              <w:t xml:space="preserve">To use results </w:t>
            </w:r>
            <w:r w:rsidR="0098297F" w:rsidRPr="0033256C">
              <w:rPr>
                <w:sz w:val="20"/>
                <w:szCs w:val="20"/>
              </w:rPr>
              <w:t xml:space="preserve">to suggest answers to questions using simple scientific language </w:t>
            </w:r>
          </w:p>
          <w:p w14:paraId="3F78BB97" w14:textId="77777777" w:rsidR="00D723A9" w:rsidRPr="0033256C" w:rsidRDefault="00D723A9" w:rsidP="00D723A9">
            <w:pPr>
              <w:rPr>
                <w:rFonts w:cstheme="minorHAnsi"/>
                <w:sz w:val="20"/>
                <w:szCs w:val="20"/>
              </w:rPr>
            </w:pPr>
            <w:r w:rsidRPr="0033256C">
              <w:rPr>
                <w:rFonts w:cstheme="minorHAnsi"/>
                <w:i/>
                <w:sz w:val="20"/>
                <w:szCs w:val="20"/>
              </w:rPr>
              <w:t xml:space="preserve">Scientific Evidence </w:t>
            </w:r>
          </w:p>
          <w:p w14:paraId="3D8B81A4" w14:textId="77777777" w:rsidR="00BD54DF" w:rsidRPr="0033256C" w:rsidRDefault="00D723A9" w:rsidP="0098297F">
            <w:pPr>
              <w:pStyle w:val="ListParagraph"/>
              <w:numPr>
                <w:ilvl w:val="0"/>
                <w:numId w:val="3"/>
              </w:numPr>
              <w:tabs>
                <w:tab w:val="left" w:pos="0"/>
              </w:tabs>
              <w:rPr>
                <w:rFonts w:eastAsia="Times New Roman" w:cstheme="minorHAnsi"/>
                <w:color w:val="000000" w:themeColor="text1"/>
                <w:sz w:val="20"/>
                <w:szCs w:val="20"/>
              </w:rPr>
            </w:pPr>
            <w:r w:rsidRPr="0033256C">
              <w:rPr>
                <w:sz w:val="20"/>
                <w:szCs w:val="20"/>
              </w:rPr>
              <w:t>To use secondary sources to find answers</w:t>
            </w:r>
          </w:p>
          <w:p w14:paraId="02FCA552" w14:textId="77777777" w:rsidR="0098297F" w:rsidRPr="0033256C" w:rsidRDefault="0098297F" w:rsidP="0098297F">
            <w:pPr>
              <w:tabs>
                <w:tab w:val="left" w:pos="0"/>
              </w:tabs>
              <w:rPr>
                <w:rFonts w:eastAsia="Times New Roman" w:cstheme="minorHAnsi"/>
                <w:b/>
                <w:color w:val="000000" w:themeColor="text1"/>
                <w:sz w:val="20"/>
                <w:szCs w:val="20"/>
                <w:u w:val="single"/>
              </w:rPr>
            </w:pPr>
            <w:r w:rsidRPr="0033256C">
              <w:rPr>
                <w:rFonts w:eastAsia="Times New Roman" w:cstheme="minorHAnsi"/>
                <w:b/>
                <w:color w:val="000000" w:themeColor="text1"/>
                <w:sz w:val="20"/>
                <w:szCs w:val="20"/>
                <w:u w:val="single"/>
              </w:rPr>
              <w:t>Animals including Humans</w:t>
            </w:r>
          </w:p>
          <w:p w14:paraId="69D74839" w14:textId="77777777" w:rsidR="0098297F" w:rsidRPr="0033256C" w:rsidRDefault="0098297F" w:rsidP="0098297F">
            <w:pPr>
              <w:tabs>
                <w:tab w:val="left" w:pos="0"/>
              </w:tabs>
              <w:rPr>
                <w:sz w:val="20"/>
                <w:szCs w:val="20"/>
              </w:rPr>
            </w:pPr>
            <w:r w:rsidRPr="0033256C">
              <w:rPr>
                <w:sz w:val="20"/>
                <w:szCs w:val="20"/>
              </w:rPr>
              <w:t xml:space="preserve">Notice that animals, including humans, have offspring which grow into adults </w:t>
            </w:r>
          </w:p>
          <w:p w14:paraId="2F02BFF6" w14:textId="77777777" w:rsidR="0098297F" w:rsidRPr="0033256C" w:rsidRDefault="0098297F" w:rsidP="0098297F">
            <w:pPr>
              <w:tabs>
                <w:tab w:val="left" w:pos="0"/>
              </w:tabs>
              <w:rPr>
                <w:sz w:val="20"/>
                <w:szCs w:val="20"/>
              </w:rPr>
            </w:pPr>
            <w:r w:rsidRPr="0033256C">
              <w:rPr>
                <w:sz w:val="20"/>
                <w:szCs w:val="20"/>
              </w:rPr>
              <w:lastRenderedPageBreak/>
              <w:t xml:space="preserve">Find out about and describe the basic needs of animals, including humans, for survival (water, food and air) </w:t>
            </w:r>
          </w:p>
          <w:p w14:paraId="493F9389" w14:textId="77777777" w:rsidR="0098297F" w:rsidRPr="0033256C" w:rsidRDefault="0098297F" w:rsidP="0098297F">
            <w:pPr>
              <w:tabs>
                <w:tab w:val="left" w:pos="0"/>
              </w:tabs>
              <w:rPr>
                <w:sz w:val="20"/>
                <w:szCs w:val="20"/>
              </w:rPr>
            </w:pPr>
            <w:r w:rsidRPr="0033256C">
              <w:rPr>
                <w:sz w:val="20"/>
                <w:szCs w:val="20"/>
              </w:rPr>
              <w:t>Describe the importance for humans of exercise, eating the right amounts of different types of food, and hygiene</w:t>
            </w:r>
          </w:p>
          <w:p w14:paraId="036C8D53" w14:textId="77777777" w:rsidR="0098297F" w:rsidRPr="0033256C" w:rsidRDefault="0098297F" w:rsidP="0098297F">
            <w:pPr>
              <w:tabs>
                <w:tab w:val="left" w:pos="0"/>
              </w:tabs>
              <w:rPr>
                <w:b/>
                <w:sz w:val="20"/>
                <w:szCs w:val="20"/>
                <w:u w:val="single"/>
              </w:rPr>
            </w:pPr>
            <w:r w:rsidRPr="0033256C">
              <w:rPr>
                <w:b/>
                <w:sz w:val="20"/>
                <w:szCs w:val="20"/>
                <w:u w:val="single"/>
              </w:rPr>
              <w:t>Uses of Everyday Materials</w:t>
            </w:r>
          </w:p>
          <w:p w14:paraId="6B872DDA" w14:textId="77777777" w:rsidR="0098297F" w:rsidRPr="0033256C" w:rsidRDefault="0098297F" w:rsidP="0098297F">
            <w:pPr>
              <w:tabs>
                <w:tab w:val="left" w:pos="0"/>
              </w:tabs>
              <w:rPr>
                <w:sz w:val="20"/>
                <w:szCs w:val="20"/>
              </w:rPr>
            </w:pPr>
            <w:r w:rsidRPr="0033256C">
              <w:rPr>
                <w:sz w:val="20"/>
                <w:szCs w:val="20"/>
              </w:rPr>
              <w:t xml:space="preserve">Identify and compare the suitability of a variety of everyday materials, including wood, metal, plastic, glass, brick, rock, paper and cardboard for particular uses </w:t>
            </w:r>
          </w:p>
          <w:p w14:paraId="1565D39A" w14:textId="77777777" w:rsidR="0098297F" w:rsidRPr="0033256C" w:rsidRDefault="0098297F" w:rsidP="0098297F">
            <w:pPr>
              <w:tabs>
                <w:tab w:val="left" w:pos="0"/>
              </w:tabs>
              <w:rPr>
                <w:sz w:val="20"/>
                <w:szCs w:val="20"/>
              </w:rPr>
            </w:pPr>
            <w:r w:rsidRPr="0033256C">
              <w:rPr>
                <w:sz w:val="20"/>
                <w:szCs w:val="20"/>
              </w:rPr>
              <w:t>Find out how the shapes of solid objects made from some materials can be changed by squashing, bending, twisting and stretching</w:t>
            </w:r>
          </w:p>
          <w:p w14:paraId="29D3567B" w14:textId="77777777" w:rsidR="0098297F" w:rsidRPr="0033256C" w:rsidRDefault="0098297F" w:rsidP="0098297F">
            <w:pPr>
              <w:tabs>
                <w:tab w:val="left" w:pos="0"/>
              </w:tabs>
              <w:rPr>
                <w:b/>
                <w:sz w:val="20"/>
                <w:szCs w:val="20"/>
                <w:u w:val="single"/>
              </w:rPr>
            </w:pPr>
            <w:r w:rsidRPr="0033256C">
              <w:rPr>
                <w:b/>
                <w:sz w:val="20"/>
                <w:szCs w:val="20"/>
                <w:u w:val="single"/>
              </w:rPr>
              <w:t>Plants</w:t>
            </w:r>
          </w:p>
          <w:p w14:paraId="0270DFA3" w14:textId="77777777" w:rsidR="0098297F" w:rsidRPr="0033256C" w:rsidRDefault="0098297F" w:rsidP="0098297F">
            <w:pPr>
              <w:tabs>
                <w:tab w:val="left" w:pos="0"/>
              </w:tabs>
              <w:rPr>
                <w:sz w:val="20"/>
                <w:szCs w:val="20"/>
              </w:rPr>
            </w:pPr>
            <w:r w:rsidRPr="0033256C">
              <w:rPr>
                <w:sz w:val="20"/>
                <w:szCs w:val="20"/>
              </w:rPr>
              <w:t xml:space="preserve">Observe and describe how seeds and bulbs grow into mature plants </w:t>
            </w:r>
          </w:p>
          <w:p w14:paraId="517E9A65" w14:textId="77777777" w:rsidR="0098297F" w:rsidRPr="0033256C" w:rsidRDefault="0098297F" w:rsidP="0098297F">
            <w:pPr>
              <w:tabs>
                <w:tab w:val="left" w:pos="0"/>
              </w:tabs>
              <w:rPr>
                <w:sz w:val="20"/>
                <w:szCs w:val="20"/>
              </w:rPr>
            </w:pPr>
            <w:r w:rsidRPr="0033256C">
              <w:rPr>
                <w:sz w:val="20"/>
                <w:szCs w:val="20"/>
              </w:rPr>
              <w:t>Find out and describe how plants need water, light and a suitable temperature to grow and stay healthy</w:t>
            </w:r>
          </w:p>
          <w:p w14:paraId="57DC4D4B" w14:textId="77777777" w:rsidR="0098297F" w:rsidRPr="0033256C" w:rsidRDefault="0098297F" w:rsidP="0098297F">
            <w:pPr>
              <w:tabs>
                <w:tab w:val="left" w:pos="0"/>
              </w:tabs>
              <w:rPr>
                <w:sz w:val="20"/>
                <w:szCs w:val="20"/>
              </w:rPr>
            </w:pPr>
            <w:r w:rsidRPr="0033256C">
              <w:rPr>
                <w:rFonts w:eastAsia="Times New Roman" w:cstheme="minorHAnsi"/>
                <w:b/>
                <w:color w:val="000000" w:themeColor="text1"/>
                <w:sz w:val="20"/>
                <w:szCs w:val="20"/>
                <w:u w:val="single"/>
              </w:rPr>
              <w:t>Living Things and their Habitats</w:t>
            </w:r>
          </w:p>
          <w:p w14:paraId="21B26142" w14:textId="77777777" w:rsidR="0098297F" w:rsidRPr="0033256C" w:rsidRDefault="0098297F" w:rsidP="0098297F">
            <w:pPr>
              <w:tabs>
                <w:tab w:val="left" w:pos="0"/>
              </w:tabs>
              <w:rPr>
                <w:sz w:val="20"/>
                <w:szCs w:val="20"/>
              </w:rPr>
            </w:pPr>
            <w:r w:rsidRPr="0033256C">
              <w:rPr>
                <w:sz w:val="20"/>
                <w:szCs w:val="20"/>
              </w:rPr>
              <w:t xml:space="preserve">Explore and compare the differences between things that are living, dead, and things that have never been alive </w:t>
            </w:r>
          </w:p>
          <w:p w14:paraId="21618B1F" w14:textId="77777777" w:rsidR="0098297F" w:rsidRPr="0033256C" w:rsidRDefault="0098297F" w:rsidP="0098297F">
            <w:pPr>
              <w:tabs>
                <w:tab w:val="left" w:pos="0"/>
              </w:tabs>
              <w:rPr>
                <w:sz w:val="20"/>
                <w:szCs w:val="20"/>
              </w:rPr>
            </w:pPr>
            <w:r w:rsidRPr="0033256C">
              <w:rPr>
                <w:sz w:val="20"/>
                <w:szCs w:val="20"/>
              </w:rPr>
              <w:t xml:space="preserve">Identify that most living things live in habitats to which they are suited and describe how different habitats provide for the basic needs of different kinds of animals and plants, and how they depend on each other </w:t>
            </w:r>
          </w:p>
          <w:p w14:paraId="1DD5D617" w14:textId="77777777" w:rsidR="0098297F" w:rsidRPr="0033256C" w:rsidRDefault="0098297F" w:rsidP="0098297F">
            <w:pPr>
              <w:tabs>
                <w:tab w:val="left" w:pos="0"/>
              </w:tabs>
              <w:rPr>
                <w:sz w:val="20"/>
                <w:szCs w:val="20"/>
              </w:rPr>
            </w:pPr>
            <w:r w:rsidRPr="0033256C">
              <w:rPr>
                <w:sz w:val="20"/>
                <w:szCs w:val="20"/>
              </w:rPr>
              <w:t xml:space="preserve">Identify and name a variety of plants and animals in their habitats, including microhabitats </w:t>
            </w:r>
          </w:p>
          <w:p w14:paraId="29F82434" w14:textId="77777777" w:rsidR="0098297F" w:rsidRPr="0033256C" w:rsidRDefault="0098297F" w:rsidP="0098297F">
            <w:pPr>
              <w:tabs>
                <w:tab w:val="left" w:pos="0"/>
              </w:tabs>
              <w:rPr>
                <w:rFonts w:eastAsia="Times New Roman" w:cstheme="minorHAnsi"/>
                <w:b/>
                <w:color w:val="000000" w:themeColor="text1"/>
                <w:sz w:val="20"/>
                <w:szCs w:val="20"/>
                <w:u w:val="single"/>
              </w:rPr>
            </w:pPr>
            <w:r w:rsidRPr="0033256C">
              <w:rPr>
                <w:sz w:val="20"/>
                <w:szCs w:val="20"/>
              </w:rPr>
              <w:t>Describe how animals obtain their food from plants and other animals, using the idea of a simple food chain, and identify and name different sources of food</w:t>
            </w:r>
          </w:p>
        </w:tc>
      </w:tr>
      <w:tr w:rsidR="007F68ED" w14:paraId="7041057D" w14:textId="77777777" w:rsidTr="191190DD">
        <w:tc>
          <w:tcPr>
            <w:tcW w:w="1450" w:type="dxa"/>
            <w:shd w:val="clear" w:color="auto" w:fill="D6E3BC" w:themeFill="accent3" w:themeFillTint="66"/>
          </w:tcPr>
          <w:p w14:paraId="184F0760" w14:textId="77777777" w:rsidR="007F68ED" w:rsidRPr="00B25D6F" w:rsidRDefault="0089703D" w:rsidP="006A6AC7">
            <w:pPr>
              <w:rPr>
                <w:sz w:val="24"/>
                <w:szCs w:val="24"/>
              </w:rPr>
            </w:pPr>
            <w:r>
              <w:rPr>
                <w:sz w:val="24"/>
                <w:szCs w:val="24"/>
              </w:rPr>
              <w:lastRenderedPageBreak/>
              <w:t>Year 2</w:t>
            </w:r>
            <w:r w:rsidR="007F68ED">
              <w:rPr>
                <w:sz w:val="24"/>
                <w:szCs w:val="24"/>
              </w:rPr>
              <w:t xml:space="preserve"> topic coverage and enquiry focus </w:t>
            </w:r>
          </w:p>
        </w:tc>
        <w:tc>
          <w:tcPr>
            <w:tcW w:w="2274" w:type="dxa"/>
          </w:tcPr>
          <w:p w14:paraId="04543255" w14:textId="77777777" w:rsidR="007F68ED" w:rsidRDefault="007F68ED" w:rsidP="006A6AC7">
            <w:pPr>
              <w:jc w:val="center"/>
              <w:rPr>
                <w:rFonts w:cstheme="minorHAnsi"/>
                <w:b/>
                <w:sz w:val="20"/>
                <w:szCs w:val="20"/>
                <w:u w:val="single"/>
              </w:rPr>
            </w:pPr>
            <w:r>
              <w:rPr>
                <w:rFonts w:cstheme="minorHAnsi"/>
                <w:b/>
                <w:sz w:val="20"/>
                <w:szCs w:val="20"/>
                <w:u w:val="single"/>
              </w:rPr>
              <w:t>Autumn 1</w:t>
            </w:r>
          </w:p>
          <w:p w14:paraId="5061CC18" w14:textId="77777777" w:rsidR="0089703D" w:rsidRDefault="0089703D" w:rsidP="006A6AC7">
            <w:pPr>
              <w:jc w:val="center"/>
              <w:rPr>
                <w:rFonts w:cstheme="minorHAnsi"/>
                <w:sz w:val="20"/>
                <w:szCs w:val="20"/>
              </w:rPr>
            </w:pPr>
            <w:r>
              <w:rPr>
                <w:rFonts w:cstheme="minorHAnsi"/>
                <w:sz w:val="20"/>
                <w:szCs w:val="20"/>
              </w:rPr>
              <w:t xml:space="preserve">Plants </w:t>
            </w:r>
          </w:p>
          <w:p w14:paraId="2FE39C57" w14:textId="77777777" w:rsidR="007F68ED" w:rsidRPr="007F68ED" w:rsidRDefault="007F68ED" w:rsidP="006A6AC7">
            <w:pPr>
              <w:jc w:val="center"/>
              <w:rPr>
                <w:rFonts w:cstheme="minorHAnsi"/>
                <w:sz w:val="20"/>
                <w:szCs w:val="20"/>
              </w:rPr>
            </w:pPr>
            <w:r w:rsidRPr="007F68ED">
              <w:rPr>
                <w:rFonts w:cstheme="minorHAnsi"/>
                <w:sz w:val="20"/>
                <w:szCs w:val="20"/>
              </w:rPr>
              <w:t>(throughout the year)</w:t>
            </w:r>
          </w:p>
          <w:p w14:paraId="6FF6A23A" w14:textId="77777777" w:rsidR="0089703D" w:rsidRDefault="0089703D" w:rsidP="006A6AC7">
            <w:pPr>
              <w:jc w:val="center"/>
              <w:rPr>
                <w:rFonts w:cstheme="minorHAnsi"/>
                <w:b/>
                <w:color w:val="00B050"/>
                <w:sz w:val="20"/>
                <w:szCs w:val="20"/>
              </w:rPr>
            </w:pPr>
            <w:r w:rsidRPr="0089703D">
              <w:rPr>
                <w:rFonts w:cstheme="minorHAnsi"/>
                <w:color w:val="00B050"/>
                <w:sz w:val="20"/>
                <w:szCs w:val="20"/>
              </w:rPr>
              <w:t>Classifying</w:t>
            </w:r>
            <w:r>
              <w:rPr>
                <w:rFonts w:cstheme="minorHAnsi"/>
                <w:b/>
                <w:color w:val="00B050"/>
                <w:sz w:val="20"/>
                <w:szCs w:val="20"/>
              </w:rPr>
              <w:t xml:space="preserve"> </w:t>
            </w:r>
          </w:p>
          <w:p w14:paraId="160B751B" w14:textId="77777777" w:rsidR="007F68ED" w:rsidRPr="007F68ED" w:rsidRDefault="007F68ED" w:rsidP="006A6AC7">
            <w:pPr>
              <w:jc w:val="center"/>
              <w:rPr>
                <w:rFonts w:cstheme="minorHAnsi"/>
                <w:b/>
                <w:color w:val="00B050"/>
                <w:sz w:val="20"/>
                <w:szCs w:val="20"/>
              </w:rPr>
            </w:pPr>
            <w:r w:rsidRPr="007F68ED">
              <w:rPr>
                <w:rFonts w:cstheme="minorHAnsi"/>
                <w:b/>
                <w:color w:val="00B050"/>
                <w:sz w:val="20"/>
                <w:szCs w:val="20"/>
              </w:rPr>
              <w:t>Observing over time</w:t>
            </w:r>
          </w:p>
          <w:p w14:paraId="0B776711" w14:textId="77777777" w:rsidR="007F68ED" w:rsidRPr="0089703D" w:rsidRDefault="007F68ED" w:rsidP="006A6AC7">
            <w:pPr>
              <w:jc w:val="center"/>
              <w:rPr>
                <w:rFonts w:cstheme="minorHAnsi"/>
                <w:b/>
                <w:color w:val="00B050"/>
                <w:sz w:val="20"/>
                <w:szCs w:val="20"/>
              </w:rPr>
            </w:pPr>
            <w:r w:rsidRPr="0089703D">
              <w:rPr>
                <w:rFonts w:cstheme="minorHAnsi"/>
                <w:b/>
                <w:color w:val="00B050"/>
                <w:sz w:val="20"/>
                <w:szCs w:val="20"/>
              </w:rPr>
              <w:t>Pattern seeking</w:t>
            </w:r>
          </w:p>
          <w:p w14:paraId="37A2F34F" w14:textId="77777777" w:rsidR="0089703D" w:rsidRPr="00800E3D" w:rsidRDefault="0089703D" w:rsidP="006A6AC7">
            <w:pPr>
              <w:jc w:val="center"/>
              <w:rPr>
                <w:rFonts w:cstheme="minorHAnsi"/>
                <w:b/>
                <w:sz w:val="20"/>
                <w:szCs w:val="20"/>
                <w:u w:val="single"/>
              </w:rPr>
            </w:pPr>
            <w:r>
              <w:rPr>
                <w:rFonts w:cstheme="minorHAnsi"/>
                <w:color w:val="00B050"/>
                <w:sz w:val="20"/>
                <w:szCs w:val="20"/>
              </w:rPr>
              <w:t>Researching</w:t>
            </w:r>
          </w:p>
        </w:tc>
        <w:tc>
          <w:tcPr>
            <w:tcW w:w="2372" w:type="dxa"/>
            <w:gridSpan w:val="2"/>
          </w:tcPr>
          <w:p w14:paraId="33FAD057" w14:textId="77777777" w:rsidR="007F68ED" w:rsidRDefault="007F68ED" w:rsidP="006A6AC7">
            <w:pPr>
              <w:jc w:val="center"/>
              <w:rPr>
                <w:rFonts w:cstheme="minorHAnsi"/>
                <w:b/>
                <w:sz w:val="20"/>
                <w:szCs w:val="20"/>
                <w:u w:val="single"/>
              </w:rPr>
            </w:pPr>
            <w:r>
              <w:rPr>
                <w:rFonts w:cstheme="minorHAnsi"/>
                <w:b/>
                <w:sz w:val="20"/>
                <w:szCs w:val="20"/>
                <w:u w:val="single"/>
              </w:rPr>
              <w:t>Autumn 2</w:t>
            </w:r>
          </w:p>
          <w:p w14:paraId="0B81DFD8" w14:textId="77777777" w:rsidR="007F68ED" w:rsidRPr="0089703D" w:rsidRDefault="0089703D" w:rsidP="006A6AC7">
            <w:pPr>
              <w:jc w:val="center"/>
              <w:rPr>
                <w:rFonts w:cstheme="minorHAnsi"/>
                <w:b/>
                <w:sz w:val="20"/>
                <w:szCs w:val="20"/>
              </w:rPr>
            </w:pPr>
            <w:r>
              <w:rPr>
                <w:rFonts w:cstheme="minorHAnsi"/>
                <w:b/>
                <w:sz w:val="20"/>
                <w:szCs w:val="20"/>
              </w:rPr>
              <w:t>Forest Schools</w:t>
            </w:r>
          </w:p>
          <w:p w14:paraId="38C3E75E" w14:textId="77777777" w:rsidR="007F68ED" w:rsidRPr="0089703D" w:rsidRDefault="0089703D" w:rsidP="006A6AC7">
            <w:pPr>
              <w:jc w:val="center"/>
              <w:rPr>
                <w:rFonts w:cstheme="minorHAnsi"/>
                <w:color w:val="00B050"/>
                <w:sz w:val="20"/>
                <w:szCs w:val="20"/>
              </w:rPr>
            </w:pPr>
            <w:r w:rsidRPr="0089703D">
              <w:rPr>
                <w:rFonts w:cstheme="minorHAnsi"/>
                <w:color w:val="00B050"/>
                <w:sz w:val="20"/>
                <w:szCs w:val="20"/>
              </w:rPr>
              <w:t>Classifying</w:t>
            </w:r>
          </w:p>
          <w:p w14:paraId="63F0251B" w14:textId="77777777" w:rsidR="0089703D" w:rsidRPr="0089703D" w:rsidRDefault="0089703D" w:rsidP="006A6AC7">
            <w:pPr>
              <w:jc w:val="center"/>
              <w:rPr>
                <w:rFonts w:cstheme="minorHAnsi"/>
                <w:color w:val="00B050"/>
                <w:sz w:val="20"/>
                <w:szCs w:val="20"/>
              </w:rPr>
            </w:pPr>
            <w:r w:rsidRPr="0089703D">
              <w:rPr>
                <w:rFonts w:cstheme="minorHAnsi"/>
                <w:color w:val="00B050"/>
                <w:sz w:val="20"/>
                <w:szCs w:val="20"/>
              </w:rPr>
              <w:t xml:space="preserve">Observing over time </w:t>
            </w:r>
          </w:p>
          <w:p w14:paraId="0BDB40B2" w14:textId="77777777" w:rsidR="0089703D" w:rsidRPr="0089703D" w:rsidRDefault="0089703D" w:rsidP="006A6AC7">
            <w:pPr>
              <w:jc w:val="center"/>
              <w:rPr>
                <w:rFonts w:cstheme="minorHAnsi"/>
                <w:color w:val="00B050"/>
                <w:sz w:val="20"/>
                <w:szCs w:val="20"/>
              </w:rPr>
            </w:pPr>
            <w:r w:rsidRPr="0089703D">
              <w:rPr>
                <w:rFonts w:cstheme="minorHAnsi"/>
                <w:color w:val="00B050"/>
                <w:sz w:val="20"/>
                <w:szCs w:val="20"/>
              </w:rPr>
              <w:t xml:space="preserve">Pattern seeking </w:t>
            </w:r>
          </w:p>
          <w:p w14:paraId="74EB56CF" w14:textId="77777777" w:rsidR="0089703D" w:rsidRPr="0089703D" w:rsidRDefault="0089703D" w:rsidP="006A6AC7">
            <w:pPr>
              <w:jc w:val="center"/>
              <w:rPr>
                <w:rFonts w:cstheme="minorHAnsi"/>
                <w:color w:val="00B050"/>
                <w:sz w:val="20"/>
                <w:szCs w:val="20"/>
              </w:rPr>
            </w:pPr>
            <w:r w:rsidRPr="0089703D">
              <w:rPr>
                <w:rFonts w:cstheme="minorHAnsi"/>
                <w:color w:val="00B050"/>
                <w:sz w:val="20"/>
                <w:szCs w:val="20"/>
              </w:rPr>
              <w:t xml:space="preserve">Comparative/fair testing </w:t>
            </w:r>
          </w:p>
          <w:p w14:paraId="1F708A9B" w14:textId="77777777" w:rsidR="0089703D" w:rsidRPr="007F68ED" w:rsidRDefault="0089703D" w:rsidP="006A6AC7">
            <w:pPr>
              <w:jc w:val="center"/>
              <w:rPr>
                <w:rFonts w:cstheme="minorHAnsi"/>
                <w:sz w:val="20"/>
                <w:szCs w:val="20"/>
              </w:rPr>
            </w:pPr>
            <w:r w:rsidRPr="0089703D">
              <w:rPr>
                <w:rFonts w:cstheme="minorHAnsi"/>
                <w:color w:val="00B050"/>
                <w:sz w:val="20"/>
                <w:szCs w:val="20"/>
              </w:rPr>
              <w:t xml:space="preserve">Researching </w:t>
            </w:r>
          </w:p>
        </w:tc>
        <w:tc>
          <w:tcPr>
            <w:tcW w:w="2295" w:type="dxa"/>
          </w:tcPr>
          <w:p w14:paraId="44B16985" w14:textId="77777777" w:rsidR="007F68ED" w:rsidRDefault="007F68ED" w:rsidP="006A6AC7">
            <w:pPr>
              <w:jc w:val="center"/>
              <w:rPr>
                <w:rFonts w:cstheme="minorHAnsi"/>
                <w:b/>
                <w:color w:val="000000" w:themeColor="text1"/>
                <w:sz w:val="20"/>
                <w:szCs w:val="20"/>
                <w:u w:val="single"/>
              </w:rPr>
            </w:pPr>
            <w:proofErr w:type="gramStart"/>
            <w:r w:rsidRPr="007F68ED">
              <w:rPr>
                <w:rFonts w:cstheme="minorHAnsi"/>
                <w:b/>
                <w:color w:val="000000" w:themeColor="text1"/>
                <w:sz w:val="20"/>
                <w:szCs w:val="20"/>
                <w:u w:val="single"/>
              </w:rPr>
              <w:t>Spring  1</w:t>
            </w:r>
            <w:proofErr w:type="gramEnd"/>
          </w:p>
          <w:p w14:paraId="013EE25F" w14:textId="77777777" w:rsidR="0089703D" w:rsidRPr="0089703D" w:rsidRDefault="0089703D" w:rsidP="0089703D">
            <w:pPr>
              <w:jc w:val="center"/>
              <w:rPr>
                <w:rFonts w:cstheme="minorHAnsi"/>
                <w:color w:val="00B050"/>
                <w:sz w:val="20"/>
                <w:szCs w:val="20"/>
              </w:rPr>
            </w:pPr>
            <w:r>
              <w:rPr>
                <w:rFonts w:cstheme="minorHAnsi"/>
                <w:b/>
                <w:color w:val="000000" w:themeColor="text1"/>
                <w:sz w:val="20"/>
                <w:szCs w:val="20"/>
              </w:rPr>
              <w:t>Garden project</w:t>
            </w:r>
            <w:r w:rsidRPr="007F68ED">
              <w:rPr>
                <w:rFonts w:cstheme="minorHAnsi"/>
                <w:color w:val="00B050"/>
                <w:sz w:val="20"/>
                <w:szCs w:val="20"/>
              </w:rPr>
              <w:t xml:space="preserve"> </w:t>
            </w:r>
            <w:r w:rsidRPr="0089703D">
              <w:rPr>
                <w:rFonts w:cstheme="minorHAnsi"/>
                <w:color w:val="00B050"/>
                <w:sz w:val="20"/>
                <w:szCs w:val="20"/>
              </w:rPr>
              <w:t>Classifying</w:t>
            </w:r>
          </w:p>
          <w:p w14:paraId="589FB199" w14:textId="77777777" w:rsidR="0089703D" w:rsidRPr="0089703D" w:rsidRDefault="0089703D" w:rsidP="0089703D">
            <w:pPr>
              <w:jc w:val="center"/>
              <w:rPr>
                <w:rFonts w:cstheme="minorHAnsi"/>
                <w:color w:val="00B050"/>
                <w:sz w:val="20"/>
                <w:szCs w:val="20"/>
              </w:rPr>
            </w:pPr>
            <w:r w:rsidRPr="0089703D">
              <w:rPr>
                <w:rFonts w:cstheme="minorHAnsi"/>
                <w:color w:val="00B050"/>
                <w:sz w:val="20"/>
                <w:szCs w:val="20"/>
              </w:rPr>
              <w:t xml:space="preserve">Observing over time </w:t>
            </w:r>
          </w:p>
          <w:p w14:paraId="2F9DE0A4" w14:textId="77777777" w:rsidR="0089703D" w:rsidRPr="0089703D" w:rsidRDefault="0089703D" w:rsidP="0089703D">
            <w:pPr>
              <w:jc w:val="center"/>
              <w:rPr>
                <w:rFonts w:cstheme="minorHAnsi"/>
                <w:color w:val="00B050"/>
                <w:sz w:val="20"/>
                <w:szCs w:val="20"/>
              </w:rPr>
            </w:pPr>
            <w:r w:rsidRPr="0089703D">
              <w:rPr>
                <w:rFonts w:cstheme="minorHAnsi"/>
                <w:color w:val="00B050"/>
                <w:sz w:val="20"/>
                <w:szCs w:val="20"/>
              </w:rPr>
              <w:t xml:space="preserve">Pattern seeking </w:t>
            </w:r>
          </w:p>
          <w:p w14:paraId="08521A3F" w14:textId="77777777" w:rsidR="0089703D" w:rsidRPr="0089703D" w:rsidRDefault="0089703D" w:rsidP="0089703D">
            <w:pPr>
              <w:jc w:val="center"/>
              <w:rPr>
                <w:rFonts w:cstheme="minorHAnsi"/>
                <w:color w:val="00B050"/>
                <w:sz w:val="20"/>
                <w:szCs w:val="20"/>
              </w:rPr>
            </w:pPr>
            <w:r w:rsidRPr="0089703D">
              <w:rPr>
                <w:rFonts w:cstheme="minorHAnsi"/>
                <w:color w:val="00B050"/>
                <w:sz w:val="20"/>
                <w:szCs w:val="20"/>
              </w:rPr>
              <w:t xml:space="preserve">Comparative/fair testing </w:t>
            </w:r>
          </w:p>
          <w:p w14:paraId="28298571" w14:textId="77777777" w:rsidR="007F68ED" w:rsidRPr="007F68ED" w:rsidRDefault="0089703D" w:rsidP="0089703D">
            <w:pPr>
              <w:jc w:val="center"/>
              <w:rPr>
                <w:rFonts w:cstheme="minorHAnsi"/>
                <w:b/>
                <w:color w:val="000000" w:themeColor="text1"/>
                <w:sz w:val="20"/>
                <w:szCs w:val="20"/>
              </w:rPr>
            </w:pPr>
            <w:r w:rsidRPr="0089703D">
              <w:rPr>
                <w:rFonts w:cstheme="minorHAnsi"/>
                <w:color w:val="00B050"/>
                <w:sz w:val="20"/>
                <w:szCs w:val="20"/>
              </w:rPr>
              <w:t>Researching</w:t>
            </w:r>
          </w:p>
        </w:tc>
        <w:tc>
          <w:tcPr>
            <w:tcW w:w="2351" w:type="dxa"/>
            <w:gridSpan w:val="2"/>
          </w:tcPr>
          <w:p w14:paraId="3E3B2CE1" w14:textId="77777777" w:rsidR="007F68ED" w:rsidRDefault="007F68ED" w:rsidP="006A6AC7">
            <w:pPr>
              <w:jc w:val="center"/>
              <w:rPr>
                <w:rFonts w:cstheme="minorHAnsi"/>
                <w:b/>
                <w:color w:val="000000" w:themeColor="text1"/>
                <w:sz w:val="20"/>
                <w:szCs w:val="20"/>
                <w:u w:val="single"/>
              </w:rPr>
            </w:pPr>
            <w:r>
              <w:rPr>
                <w:rFonts w:cstheme="minorHAnsi"/>
                <w:b/>
                <w:color w:val="000000" w:themeColor="text1"/>
                <w:sz w:val="20"/>
                <w:szCs w:val="20"/>
                <w:u w:val="single"/>
              </w:rPr>
              <w:t>Spring 2</w:t>
            </w:r>
          </w:p>
          <w:p w14:paraId="36FCD061" w14:textId="77777777" w:rsidR="007F68ED" w:rsidRPr="007F68ED" w:rsidRDefault="0089703D" w:rsidP="006A6AC7">
            <w:pPr>
              <w:jc w:val="center"/>
              <w:rPr>
                <w:rFonts w:cstheme="minorHAnsi"/>
                <w:color w:val="000000" w:themeColor="text1"/>
                <w:sz w:val="20"/>
                <w:szCs w:val="20"/>
              </w:rPr>
            </w:pPr>
            <w:r>
              <w:rPr>
                <w:rFonts w:cstheme="minorHAnsi"/>
                <w:color w:val="000000" w:themeColor="text1"/>
                <w:sz w:val="20"/>
                <w:szCs w:val="20"/>
              </w:rPr>
              <w:t>Everyday Materials</w:t>
            </w:r>
          </w:p>
          <w:p w14:paraId="2B827518" w14:textId="77777777" w:rsidR="007F68ED" w:rsidRPr="007F68ED" w:rsidRDefault="007F68ED" w:rsidP="006A6AC7">
            <w:pPr>
              <w:jc w:val="center"/>
              <w:rPr>
                <w:rFonts w:cstheme="minorHAnsi"/>
                <w:color w:val="00B050"/>
                <w:sz w:val="20"/>
                <w:szCs w:val="20"/>
              </w:rPr>
            </w:pPr>
            <w:r w:rsidRPr="007F68ED">
              <w:rPr>
                <w:rFonts w:cstheme="minorHAnsi"/>
                <w:color w:val="00B050"/>
                <w:sz w:val="20"/>
                <w:szCs w:val="20"/>
              </w:rPr>
              <w:t>Classifying</w:t>
            </w:r>
          </w:p>
          <w:p w14:paraId="352F5ABA" w14:textId="77777777" w:rsidR="007F68ED" w:rsidRPr="0089703D" w:rsidRDefault="007F68ED" w:rsidP="006A6AC7">
            <w:pPr>
              <w:jc w:val="center"/>
              <w:rPr>
                <w:rFonts w:cstheme="minorHAnsi"/>
                <w:b/>
                <w:color w:val="00B050"/>
                <w:sz w:val="20"/>
                <w:szCs w:val="20"/>
              </w:rPr>
            </w:pPr>
            <w:r w:rsidRPr="0089703D">
              <w:rPr>
                <w:rFonts w:cstheme="minorHAnsi"/>
                <w:b/>
                <w:color w:val="00B050"/>
                <w:sz w:val="20"/>
                <w:szCs w:val="20"/>
              </w:rPr>
              <w:t>Comparative/fair testing</w:t>
            </w:r>
          </w:p>
          <w:p w14:paraId="73FD72F6" w14:textId="77777777" w:rsidR="007F68ED" w:rsidRPr="0089703D" w:rsidRDefault="007F68ED" w:rsidP="006A6AC7">
            <w:pPr>
              <w:jc w:val="center"/>
              <w:rPr>
                <w:rFonts w:cstheme="minorHAnsi"/>
                <w:b/>
                <w:color w:val="00B050"/>
                <w:sz w:val="20"/>
                <w:szCs w:val="20"/>
              </w:rPr>
            </w:pPr>
            <w:r w:rsidRPr="0089703D">
              <w:rPr>
                <w:rFonts w:cstheme="minorHAnsi"/>
                <w:b/>
                <w:color w:val="00B050"/>
                <w:sz w:val="20"/>
                <w:szCs w:val="20"/>
              </w:rPr>
              <w:t>Researching</w:t>
            </w:r>
          </w:p>
          <w:p w14:paraId="08E2AF51" w14:textId="77777777" w:rsidR="007F68ED" w:rsidRPr="007F68ED" w:rsidRDefault="007F68ED" w:rsidP="006A6AC7">
            <w:pPr>
              <w:jc w:val="center"/>
              <w:rPr>
                <w:rFonts w:cstheme="minorHAnsi"/>
                <w:b/>
                <w:color w:val="000000" w:themeColor="text1"/>
                <w:sz w:val="20"/>
                <w:szCs w:val="20"/>
              </w:rPr>
            </w:pPr>
            <w:r>
              <w:rPr>
                <w:rFonts w:cstheme="minorHAnsi"/>
                <w:b/>
                <w:color w:val="000000" w:themeColor="text1"/>
                <w:sz w:val="20"/>
                <w:szCs w:val="20"/>
              </w:rPr>
              <w:t>+ Garden project</w:t>
            </w:r>
          </w:p>
        </w:tc>
        <w:tc>
          <w:tcPr>
            <w:tcW w:w="2321" w:type="dxa"/>
          </w:tcPr>
          <w:p w14:paraId="053F8B09" w14:textId="77777777" w:rsidR="007F68ED" w:rsidRDefault="007F68ED" w:rsidP="006A6AC7">
            <w:pPr>
              <w:jc w:val="center"/>
              <w:rPr>
                <w:rFonts w:cstheme="minorHAnsi"/>
                <w:b/>
                <w:sz w:val="20"/>
                <w:szCs w:val="20"/>
                <w:u w:val="single"/>
              </w:rPr>
            </w:pPr>
            <w:r>
              <w:rPr>
                <w:rFonts w:cstheme="minorHAnsi"/>
                <w:b/>
                <w:sz w:val="20"/>
                <w:szCs w:val="20"/>
                <w:u w:val="single"/>
              </w:rPr>
              <w:t xml:space="preserve">Summer 1 </w:t>
            </w:r>
          </w:p>
          <w:p w14:paraId="0671FCB5" w14:textId="77777777" w:rsidR="007F68ED" w:rsidRDefault="0089703D" w:rsidP="006A6AC7">
            <w:pPr>
              <w:jc w:val="center"/>
              <w:rPr>
                <w:rFonts w:cstheme="minorHAnsi"/>
                <w:sz w:val="20"/>
                <w:szCs w:val="20"/>
              </w:rPr>
            </w:pPr>
            <w:r>
              <w:rPr>
                <w:rFonts w:cstheme="minorHAnsi"/>
                <w:sz w:val="20"/>
                <w:szCs w:val="20"/>
              </w:rPr>
              <w:t xml:space="preserve">Living Things and their Habitats </w:t>
            </w:r>
          </w:p>
          <w:p w14:paraId="2DABA7AF" w14:textId="77777777" w:rsidR="007F68ED" w:rsidRDefault="007F68ED" w:rsidP="006A6AC7">
            <w:pPr>
              <w:jc w:val="center"/>
              <w:rPr>
                <w:rFonts w:cstheme="minorHAnsi"/>
                <w:sz w:val="20"/>
                <w:szCs w:val="20"/>
              </w:rPr>
            </w:pPr>
            <w:r>
              <w:rPr>
                <w:rFonts w:cstheme="minorHAnsi"/>
                <w:sz w:val="20"/>
                <w:szCs w:val="20"/>
              </w:rPr>
              <w:t>(throughout the year)</w:t>
            </w:r>
          </w:p>
          <w:p w14:paraId="5F742A7E" w14:textId="77777777" w:rsidR="007F68ED" w:rsidRPr="007F68ED" w:rsidRDefault="007F68ED" w:rsidP="006A6AC7">
            <w:pPr>
              <w:jc w:val="center"/>
              <w:rPr>
                <w:rFonts w:cstheme="minorHAnsi"/>
                <w:b/>
                <w:color w:val="00B050"/>
                <w:sz w:val="20"/>
                <w:szCs w:val="20"/>
              </w:rPr>
            </w:pPr>
            <w:r w:rsidRPr="007F68ED">
              <w:rPr>
                <w:rFonts w:cstheme="minorHAnsi"/>
                <w:b/>
                <w:color w:val="00B050"/>
                <w:sz w:val="20"/>
                <w:szCs w:val="20"/>
              </w:rPr>
              <w:t>Classifying</w:t>
            </w:r>
          </w:p>
          <w:p w14:paraId="5B1CCA82" w14:textId="77777777" w:rsidR="007F68ED" w:rsidRPr="0089703D" w:rsidRDefault="007F68ED" w:rsidP="006A6AC7">
            <w:pPr>
              <w:jc w:val="center"/>
              <w:rPr>
                <w:rFonts w:cstheme="minorHAnsi"/>
                <w:color w:val="00B050"/>
                <w:sz w:val="20"/>
                <w:szCs w:val="20"/>
              </w:rPr>
            </w:pPr>
            <w:r w:rsidRPr="0089703D">
              <w:rPr>
                <w:rFonts w:cstheme="minorHAnsi"/>
                <w:color w:val="00B050"/>
                <w:sz w:val="20"/>
                <w:szCs w:val="20"/>
              </w:rPr>
              <w:t xml:space="preserve">Observing over time </w:t>
            </w:r>
          </w:p>
          <w:p w14:paraId="0A34EC5C" w14:textId="77777777" w:rsidR="007F68ED" w:rsidRPr="007F68ED" w:rsidRDefault="007F68ED" w:rsidP="006A6AC7">
            <w:pPr>
              <w:jc w:val="center"/>
              <w:rPr>
                <w:rFonts w:cstheme="minorHAnsi"/>
                <w:color w:val="00B050"/>
                <w:sz w:val="20"/>
                <w:szCs w:val="20"/>
              </w:rPr>
            </w:pPr>
            <w:r w:rsidRPr="007F68ED">
              <w:rPr>
                <w:rFonts w:cstheme="minorHAnsi"/>
                <w:color w:val="00B050"/>
                <w:sz w:val="20"/>
                <w:szCs w:val="20"/>
              </w:rPr>
              <w:t xml:space="preserve">Pattern seeking </w:t>
            </w:r>
          </w:p>
          <w:p w14:paraId="360490C7" w14:textId="77777777" w:rsidR="007F68ED" w:rsidRPr="007F68ED" w:rsidRDefault="007F68ED" w:rsidP="006A6AC7">
            <w:pPr>
              <w:jc w:val="center"/>
              <w:rPr>
                <w:rFonts w:cstheme="minorHAnsi"/>
                <w:sz w:val="20"/>
                <w:szCs w:val="20"/>
                <w:u w:val="single"/>
              </w:rPr>
            </w:pPr>
            <w:r w:rsidRPr="007F68ED">
              <w:rPr>
                <w:rFonts w:cstheme="minorHAnsi"/>
                <w:color w:val="00B050"/>
                <w:sz w:val="20"/>
                <w:szCs w:val="20"/>
              </w:rPr>
              <w:t xml:space="preserve">Researching </w:t>
            </w:r>
          </w:p>
        </w:tc>
        <w:tc>
          <w:tcPr>
            <w:tcW w:w="2495" w:type="dxa"/>
            <w:gridSpan w:val="2"/>
          </w:tcPr>
          <w:p w14:paraId="2DB4193E" w14:textId="77777777" w:rsidR="007F68ED" w:rsidRDefault="007F68ED" w:rsidP="006A6AC7">
            <w:pPr>
              <w:jc w:val="center"/>
              <w:rPr>
                <w:rFonts w:cstheme="minorHAnsi"/>
                <w:b/>
                <w:sz w:val="20"/>
                <w:szCs w:val="20"/>
                <w:u w:val="single"/>
              </w:rPr>
            </w:pPr>
            <w:r>
              <w:rPr>
                <w:rFonts w:cstheme="minorHAnsi"/>
                <w:b/>
                <w:sz w:val="20"/>
                <w:szCs w:val="20"/>
                <w:u w:val="single"/>
              </w:rPr>
              <w:t>Summer 2</w:t>
            </w:r>
          </w:p>
          <w:p w14:paraId="36A26CB5" w14:textId="77777777" w:rsidR="007F68ED" w:rsidRDefault="007F68ED" w:rsidP="006A6AC7">
            <w:pPr>
              <w:jc w:val="center"/>
              <w:rPr>
                <w:rFonts w:cstheme="minorHAnsi"/>
                <w:sz w:val="20"/>
                <w:szCs w:val="20"/>
              </w:rPr>
            </w:pPr>
            <w:r>
              <w:rPr>
                <w:rFonts w:cstheme="minorHAnsi"/>
                <w:sz w:val="20"/>
                <w:szCs w:val="20"/>
              </w:rPr>
              <w:t>Animals including Humans (</w:t>
            </w:r>
            <w:r w:rsidR="0089703D">
              <w:rPr>
                <w:rFonts w:cstheme="minorHAnsi"/>
                <w:sz w:val="20"/>
                <w:szCs w:val="20"/>
              </w:rPr>
              <w:t>basic needs, keeping healthy</w:t>
            </w:r>
            <w:r>
              <w:rPr>
                <w:rFonts w:cstheme="minorHAnsi"/>
                <w:sz w:val="20"/>
                <w:szCs w:val="20"/>
              </w:rPr>
              <w:t>)</w:t>
            </w:r>
            <w:r w:rsidR="0089703D">
              <w:rPr>
                <w:rFonts w:cstheme="minorHAnsi"/>
                <w:sz w:val="20"/>
                <w:szCs w:val="20"/>
              </w:rPr>
              <w:t xml:space="preserve"> (Offspring during RSE week)</w:t>
            </w:r>
          </w:p>
          <w:p w14:paraId="3E76ED6C" w14:textId="77777777" w:rsidR="007F68ED" w:rsidRPr="0089703D" w:rsidRDefault="007F68ED" w:rsidP="006A6AC7">
            <w:pPr>
              <w:jc w:val="center"/>
              <w:rPr>
                <w:rFonts w:cstheme="minorHAnsi"/>
                <w:color w:val="00B050"/>
                <w:sz w:val="20"/>
                <w:szCs w:val="20"/>
              </w:rPr>
            </w:pPr>
            <w:r w:rsidRPr="0089703D">
              <w:rPr>
                <w:rFonts w:cstheme="minorHAnsi"/>
                <w:color w:val="00B050"/>
                <w:sz w:val="20"/>
                <w:szCs w:val="20"/>
              </w:rPr>
              <w:t>Classifying</w:t>
            </w:r>
          </w:p>
          <w:p w14:paraId="30C507B3" w14:textId="77777777" w:rsidR="007F68ED" w:rsidRPr="0089703D" w:rsidRDefault="007F68ED" w:rsidP="006A6AC7">
            <w:pPr>
              <w:jc w:val="center"/>
              <w:rPr>
                <w:rFonts w:cstheme="minorHAnsi"/>
                <w:b/>
                <w:color w:val="00B050"/>
                <w:sz w:val="20"/>
                <w:szCs w:val="20"/>
              </w:rPr>
            </w:pPr>
            <w:r w:rsidRPr="0089703D">
              <w:rPr>
                <w:rFonts w:cstheme="minorHAnsi"/>
                <w:b/>
                <w:color w:val="00B050"/>
                <w:sz w:val="20"/>
                <w:szCs w:val="20"/>
              </w:rPr>
              <w:t>Observing over time</w:t>
            </w:r>
          </w:p>
          <w:p w14:paraId="37DDC4C6" w14:textId="77777777" w:rsidR="007F68ED" w:rsidRPr="007F68ED" w:rsidRDefault="007F68ED" w:rsidP="006A6AC7">
            <w:pPr>
              <w:jc w:val="center"/>
              <w:rPr>
                <w:rFonts w:cstheme="minorHAnsi"/>
                <w:b/>
                <w:sz w:val="20"/>
                <w:szCs w:val="20"/>
              </w:rPr>
            </w:pPr>
            <w:r w:rsidRPr="007F68ED">
              <w:rPr>
                <w:rFonts w:cstheme="minorHAnsi"/>
                <w:b/>
                <w:color w:val="00B050"/>
                <w:sz w:val="20"/>
                <w:szCs w:val="20"/>
              </w:rPr>
              <w:t>Researching</w:t>
            </w:r>
          </w:p>
        </w:tc>
      </w:tr>
      <w:tr w:rsidR="00BD54DF" w14:paraId="57B20C46" w14:textId="77777777" w:rsidTr="191190DD">
        <w:tc>
          <w:tcPr>
            <w:tcW w:w="1450" w:type="dxa"/>
            <w:shd w:val="clear" w:color="auto" w:fill="D6E3BC" w:themeFill="accent3" w:themeFillTint="66"/>
          </w:tcPr>
          <w:p w14:paraId="04568CE7" w14:textId="77777777" w:rsidR="00BD54DF" w:rsidRPr="00B25D6F" w:rsidRDefault="00BD54DF" w:rsidP="006A6AC7">
            <w:pPr>
              <w:rPr>
                <w:sz w:val="24"/>
                <w:szCs w:val="24"/>
              </w:rPr>
            </w:pPr>
            <w:r>
              <w:rPr>
                <w:sz w:val="24"/>
                <w:szCs w:val="24"/>
              </w:rPr>
              <w:t>Year 3</w:t>
            </w:r>
          </w:p>
        </w:tc>
        <w:tc>
          <w:tcPr>
            <w:tcW w:w="14108" w:type="dxa"/>
            <w:gridSpan w:val="9"/>
          </w:tcPr>
          <w:p w14:paraId="57638965" w14:textId="77777777" w:rsidR="0098297F" w:rsidRPr="0098297F" w:rsidRDefault="0098297F" w:rsidP="0098297F">
            <w:pPr>
              <w:rPr>
                <w:rFonts w:cstheme="minorHAnsi"/>
                <w:b/>
                <w:sz w:val="20"/>
                <w:szCs w:val="20"/>
                <w:u w:val="single"/>
              </w:rPr>
            </w:pPr>
            <w:r w:rsidRPr="0098297F">
              <w:rPr>
                <w:rFonts w:cstheme="minorHAnsi"/>
                <w:b/>
                <w:sz w:val="20"/>
                <w:szCs w:val="20"/>
                <w:u w:val="single"/>
              </w:rPr>
              <w:t xml:space="preserve">Working Scientifically </w:t>
            </w:r>
          </w:p>
          <w:p w14:paraId="36D78582" w14:textId="77777777" w:rsidR="0098297F" w:rsidRPr="0098297F" w:rsidRDefault="0098297F" w:rsidP="0098297F">
            <w:pPr>
              <w:rPr>
                <w:rFonts w:cstheme="minorHAnsi"/>
                <w:sz w:val="20"/>
                <w:szCs w:val="20"/>
              </w:rPr>
            </w:pPr>
            <w:r w:rsidRPr="0098297F">
              <w:rPr>
                <w:rFonts w:cstheme="minorHAnsi"/>
                <w:i/>
                <w:sz w:val="20"/>
                <w:szCs w:val="20"/>
              </w:rPr>
              <w:t xml:space="preserve">Questioning </w:t>
            </w:r>
          </w:p>
          <w:p w14:paraId="37B93651" w14:textId="77777777" w:rsidR="0098297F" w:rsidRPr="0098297F" w:rsidRDefault="0098297F" w:rsidP="0098297F">
            <w:pPr>
              <w:pStyle w:val="ListParagraph"/>
              <w:numPr>
                <w:ilvl w:val="0"/>
                <w:numId w:val="3"/>
              </w:numPr>
              <w:rPr>
                <w:sz w:val="20"/>
                <w:szCs w:val="20"/>
              </w:rPr>
            </w:pPr>
            <w:r w:rsidRPr="0098297F">
              <w:rPr>
                <w:sz w:val="20"/>
                <w:szCs w:val="20"/>
              </w:rPr>
              <w:t>To ask relevant questions and consider how they can be answered.</w:t>
            </w:r>
          </w:p>
          <w:p w14:paraId="1008E795" w14:textId="77777777" w:rsidR="0098297F" w:rsidRPr="0098297F" w:rsidRDefault="0098297F" w:rsidP="0098297F">
            <w:pPr>
              <w:rPr>
                <w:rFonts w:cstheme="minorHAnsi"/>
                <w:sz w:val="20"/>
                <w:szCs w:val="20"/>
              </w:rPr>
            </w:pPr>
            <w:r w:rsidRPr="0098297F">
              <w:rPr>
                <w:rFonts w:cstheme="minorHAnsi"/>
                <w:i/>
                <w:sz w:val="20"/>
                <w:szCs w:val="20"/>
              </w:rPr>
              <w:t>Observations</w:t>
            </w:r>
          </w:p>
          <w:p w14:paraId="25B37A28" w14:textId="77777777" w:rsidR="0098297F" w:rsidRPr="0098297F" w:rsidRDefault="0098297F" w:rsidP="0098297F">
            <w:pPr>
              <w:pStyle w:val="ListParagraph"/>
              <w:numPr>
                <w:ilvl w:val="0"/>
                <w:numId w:val="3"/>
              </w:numPr>
              <w:rPr>
                <w:rFonts w:cstheme="minorHAnsi"/>
                <w:sz w:val="20"/>
                <w:szCs w:val="20"/>
              </w:rPr>
            </w:pPr>
            <w:r w:rsidRPr="0098297F">
              <w:rPr>
                <w:sz w:val="20"/>
                <w:szCs w:val="20"/>
              </w:rPr>
              <w:t xml:space="preserve">To make systematic and careful observations. </w:t>
            </w:r>
          </w:p>
          <w:p w14:paraId="4D3756B7" w14:textId="77777777" w:rsidR="0098297F" w:rsidRPr="0098297F" w:rsidRDefault="0098297F" w:rsidP="0098297F">
            <w:pPr>
              <w:rPr>
                <w:rFonts w:cstheme="minorHAnsi"/>
                <w:sz w:val="20"/>
                <w:szCs w:val="20"/>
              </w:rPr>
            </w:pPr>
            <w:r w:rsidRPr="0098297F">
              <w:rPr>
                <w:rFonts w:cstheme="minorHAnsi"/>
                <w:i/>
                <w:sz w:val="20"/>
                <w:szCs w:val="20"/>
              </w:rPr>
              <w:t>Testing</w:t>
            </w:r>
          </w:p>
          <w:p w14:paraId="06270B86" w14:textId="77777777" w:rsidR="0098297F" w:rsidRPr="0098297F" w:rsidRDefault="0098297F" w:rsidP="0098297F">
            <w:pPr>
              <w:pStyle w:val="ListParagraph"/>
              <w:numPr>
                <w:ilvl w:val="0"/>
                <w:numId w:val="3"/>
              </w:numPr>
              <w:rPr>
                <w:rFonts w:cstheme="minorHAnsi"/>
                <w:sz w:val="20"/>
                <w:szCs w:val="20"/>
              </w:rPr>
            </w:pPr>
            <w:r w:rsidRPr="0098297F">
              <w:rPr>
                <w:sz w:val="20"/>
                <w:szCs w:val="20"/>
              </w:rPr>
              <w:t>To set up simple practical enquiries including comparative tests.</w:t>
            </w:r>
          </w:p>
          <w:p w14:paraId="50AF49A4" w14:textId="77777777" w:rsidR="0098297F" w:rsidRPr="0098297F" w:rsidRDefault="0098297F" w:rsidP="0098297F">
            <w:pPr>
              <w:rPr>
                <w:rFonts w:cstheme="minorHAnsi"/>
                <w:sz w:val="20"/>
                <w:szCs w:val="20"/>
              </w:rPr>
            </w:pPr>
            <w:r w:rsidRPr="0098297F">
              <w:rPr>
                <w:rFonts w:cstheme="minorHAnsi"/>
                <w:i/>
                <w:sz w:val="20"/>
                <w:szCs w:val="20"/>
              </w:rPr>
              <w:t>Identifying and Classifying</w:t>
            </w:r>
          </w:p>
          <w:p w14:paraId="1EB1C3C5" w14:textId="77777777" w:rsidR="0098297F" w:rsidRPr="0098297F" w:rsidRDefault="0098297F" w:rsidP="0098297F">
            <w:pPr>
              <w:pStyle w:val="ListParagraph"/>
              <w:numPr>
                <w:ilvl w:val="0"/>
                <w:numId w:val="3"/>
              </w:numPr>
              <w:rPr>
                <w:sz w:val="20"/>
                <w:szCs w:val="20"/>
              </w:rPr>
            </w:pPr>
            <w:r w:rsidRPr="0098297F">
              <w:rPr>
                <w:sz w:val="20"/>
                <w:szCs w:val="20"/>
              </w:rPr>
              <w:t>To develop own criteria for grouping, sorting and classifying.</w:t>
            </w:r>
          </w:p>
          <w:p w14:paraId="4AFAB662" w14:textId="77777777" w:rsidR="0098297F" w:rsidRPr="0098297F" w:rsidRDefault="0098297F" w:rsidP="0098297F">
            <w:pPr>
              <w:rPr>
                <w:rFonts w:cstheme="minorHAnsi"/>
                <w:sz w:val="20"/>
                <w:szCs w:val="20"/>
              </w:rPr>
            </w:pPr>
            <w:r w:rsidRPr="0098297F">
              <w:rPr>
                <w:rFonts w:cstheme="minorHAnsi"/>
                <w:i/>
                <w:sz w:val="20"/>
                <w:szCs w:val="20"/>
              </w:rPr>
              <w:t>Gathering and Recording Data</w:t>
            </w:r>
          </w:p>
          <w:p w14:paraId="76A56546" w14:textId="77777777" w:rsidR="0098297F" w:rsidRPr="0098297F" w:rsidRDefault="0098297F" w:rsidP="0098297F">
            <w:pPr>
              <w:pStyle w:val="ListParagraph"/>
              <w:numPr>
                <w:ilvl w:val="0"/>
                <w:numId w:val="3"/>
              </w:numPr>
              <w:rPr>
                <w:sz w:val="20"/>
                <w:szCs w:val="20"/>
              </w:rPr>
            </w:pPr>
            <w:r w:rsidRPr="0098297F">
              <w:rPr>
                <w:sz w:val="20"/>
                <w:szCs w:val="20"/>
              </w:rPr>
              <w:t>To gather and record findings using drawings and labelled diagrams.</w:t>
            </w:r>
          </w:p>
          <w:p w14:paraId="5057CCB4" w14:textId="77777777" w:rsidR="0098297F" w:rsidRPr="0098297F" w:rsidRDefault="0098297F" w:rsidP="0098297F">
            <w:pPr>
              <w:rPr>
                <w:rFonts w:cstheme="minorHAnsi"/>
                <w:sz w:val="20"/>
                <w:szCs w:val="20"/>
              </w:rPr>
            </w:pPr>
            <w:r w:rsidRPr="0098297F">
              <w:rPr>
                <w:rFonts w:cstheme="minorHAnsi"/>
                <w:i/>
                <w:sz w:val="20"/>
                <w:szCs w:val="20"/>
              </w:rPr>
              <w:t>Explanations</w:t>
            </w:r>
          </w:p>
          <w:p w14:paraId="38ABC02D" w14:textId="77777777" w:rsidR="0098297F" w:rsidRPr="0098297F" w:rsidRDefault="0098297F" w:rsidP="0098297F">
            <w:pPr>
              <w:pStyle w:val="ListParagraph"/>
              <w:numPr>
                <w:ilvl w:val="0"/>
                <w:numId w:val="3"/>
              </w:numPr>
              <w:rPr>
                <w:rFonts w:cstheme="minorHAnsi"/>
                <w:sz w:val="20"/>
                <w:szCs w:val="20"/>
              </w:rPr>
            </w:pPr>
            <w:r w:rsidRPr="0098297F">
              <w:rPr>
                <w:sz w:val="20"/>
                <w:szCs w:val="20"/>
              </w:rPr>
              <w:t>To report on findings from enquiries using oral explanations.</w:t>
            </w:r>
          </w:p>
          <w:p w14:paraId="77ABD0CA" w14:textId="77777777" w:rsidR="0098297F" w:rsidRPr="0098297F" w:rsidRDefault="0098297F" w:rsidP="0098297F">
            <w:pPr>
              <w:rPr>
                <w:rFonts w:cstheme="minorHAnsi"/>
                <w:sz w:val="20"/>
                <w:szCs w:val="20"/>
              </w:rPr>
            </w:pPr>
            <w:r w:rsidRPr="0098297F">
              <w:rPr>
                <w:rFonts w:cstheme="minorHAnsi"/>
                <w:i/>
                <w:sz w:val="20"/>
                <w:szCs w:val="20"/>
              </w:rPr>
              <w:t>Using Results</w:t>
            </w:r>
          </w:p>
          <w:p w14:paraId="3CE8DF39" w14:textId="77777777" w:rsidR="0098297F" w:rsidRPr="0098297F" w:rsidRDefault="0098297F" w:rsidP="0098297F">
            <w:pPr>
              <w:pStyle w:val="ListParagraph"/>
              <w:numPr>
                <w:ilvl w:val="0"/>
                <w:numId w:val="3"/>
              </w:numPr>
              <w:rPr>
                <w:rFonts w:cstheme="minorHAnsi"/>
                <w:sz w:val="20"/>
                <w:szCs w:val="20"/>
              </w:rPr>
            </w:pPr>
            <w:r w:rsidRPr="0098297F">
              <w:rPr>
                <w:sz w:val="20"/>
                <w:szCs w:val="20"/>
              </w:rPr>
              <w:t xml:space="preserve">To use results to draw simple conclusions and suggest improvements. </w:t>
            </w:r>
          </w:p>
          <w:p w14:paraId="16781A88" w14:textId="77777777" w:rsidR="0098297F" w:rsidRPr="0098297F" w:rsidRDefault="0098297F" w:rsidP="0098297F">
            <w:pPr>
              <w:rPr>
                <w:rFonts w:cstheme="minorHAnsi"/>
                <w:sz w:val="20"/>
                <w:szCs w:val="20"/>
              </w:rPr>
            </w:pPr>
            <w:r w:rsidRPr="0098297F">
              <w:rPr>
                <w:rFonts w:cstheme="minorHAnsi"/>
                <w:i/>
                <w:sz w:val="20"/>
                <w:szCs w:val="20"/>
              </w:rPr>
              <w:t xml:space="preserve">Scientific Evidence </w:t>
            </w:r>
          </w:p>
          <w:p w14:paraId="199AB120" w14:textId="77777777" w:rsidR="00BD54DF" w:rsidRPr="0098297F" w:rsidRDefault="0098297F" w:rsidP="0098297F">
            <w:pPr>
              <w:pStyle w:val="ListParagraph"/>
              <w:numPr>
                <w:ilvl w:val="0"/>
                <w:numId w:val="3"/>
              </w:numPr>
              <w:rPr>
                <w:rFonts w:cstheme="minorHAnsi"/>
                <w:b/>
                <w:sz w:val="20"/>
                <w:szCs w:val="20"/>
              </w:rPr>
            </w:pPr>
            <w:r w:rsidRPr="0098297F">
              <w:rPr>
                <w:sz w:val="20"/>
                <w:szCs w:val="20"/>
              </w:rPr>
              <w:t>To use straightforward scientific evidence to answer questions</w:t>
            </w:r>
          </w:p>
          <w:p w14:paraId="2BBE60C3" w14:textId="77777777" w:rsidR="0098297F" w:rsidRPr="0098297F" w:rsidRDefault="0098297F" w:rsidP="0098297F">
            <w:pPr>
              <w:rPr>
                <w:rFonts w:cstheme="minorHAnsi"/>
                <w:b/>
                <w:sz w:val="20"/>
                <w:szCs w:val="20"/>
                <w:u w:val="single"/>
              </w:rPr>
            </w:pPr>
            <w:r w:rsidRPr="0098297F">
              <w:rPr>
                <w:rFonts w:cstheme="minorHAnsi"/>
                <w:b/>
                <w:sz w:val="20"/>
                <w:szCs w:val="20"/>
                <w:u w:val="single"/>
              </w:rPr>
              <w:t>Forces and Magnets</w:t>
            </w:r>
          </w:p>
          <w:p w14:paraId="758C4DFE" w14:textId="77777777" w:rsidR="0098297F" w:rsidRPr="0098297F" w:rsidRDefault="0098297F" w:rsidP="0098297F">
            <w:pPr>
              <w:rPr>
                <w:sz w:val="20"/>
                <w:szCs w:val="20"/>
              </w:rPr>
            </w:pPr>
            <w:r w:rsidRPr="0098297F">
              <w:rPr>
                <w:sz w:val="20"/>
                <w:szCs w:val="20"/>
              </w:rPr>
              <w:t xml:space="preserve">Compare how things move on different surfaces </w:t>
            </w:r>
          </w:p>
          <w:p w14:paraId="570CD530" w14:textId="77777777" w:rsidR="0098297F" w:rsidRPr="0098297F" w:rsidRDefault="0098297F" w:rsidP="0098297F">
            <w:pPr>
              <w:rPr>
                <w:sz w:val="20"/>
                <w:szCs w:val="20"/>
              </w:rPr>
            </w:pPr>
            <w:r w:rsidRPr="0098297F">
              <w:rPr>
                <w:sz w:val="20"/>
                <w:szCs w:val="20"/>
              </w:rPr>
              <w:t xml:space="preserve">Notice that some forces need contact between 2 objects, but magnetic forces can act at a distance </w:t>
            </w:r>
          </w:p>
          <w:p w14:paraId="5B80CB8E" w14:textId="77777777" w:rsidR="0098297F" w:rsidRPr="0098297F" w:rsidRDefault="0098297F" w:rsidP="0098297F">
            <w:pPr>
              <w:rPr>
                <w:sz w:val="20"/>
                <w:szCs w:val="20"/>
              </w:rPr>
            </w:pPr>
            <w:r w:rsidRPr="0098297F">
              <w:rPr>
                <w:sz w:val="20"/>
                <w:szCs w:val="20"/>
              </w:rPr>
              <w:t xml:space="preserve">Observe how magnets attract or repel each other and attract some materials and not others </w:t>
            </w:r>
          </w:p>
          <w:p w14:paraId="46F3AA8A" w14:textId="77777777" w:rsidR="0098297F" w:rsidRPr="0098297F" w:rsidRDefault="0098297F" w:rsidP="0098297F">
            <w:pPr>
              <w:rPr>
                <w:sz w:val="20"/>
                <w:szCs w:val="20"/>
              </w:rPr>
            </w:pPr>
            <w:r w:rsidRPr="0098297F">
              <w:rPr>
                <w:sz w:val="20"/>
                <w:szCs w:val="20"/>
              </w:rPr>
              <w:t xml:space="preserve">Compare and group together a variety of everyday materials on the basis of whether they are attracted to a magnet, and identify some magnetic materials Describe magnets as having 2 poles </w:t>
            </w:r>
          </w:p>
          <w:p w14:paraId="21A490F4" w14:textId="77777777" w:rsidR="0098297F" w:rsidRPr="0098297F" w:rsidRDefault="0098297F" w:rsidP="0098297F">
            <w:pPr>
              <w:rPr>
                <w:rFonts w:cstheme="minorHAnsi"/>
                <w:b/>
                <w:sz w:val="20"/>
                <w:szCs w:val="20"/>
                <w:u w:val="single"/>
              </w:rPr>
            </w:pPr>
            <w:r w:rsidRPr="0098297F">
              <w:rPr>
                <w:sz w:val="20"/>
                <w:szCs w:val="20"/>
              </w:rPr>
              <w:t>Predict whether 2 magnets will attract or repel each other, depending on which poles are facing</w:t>
            </w:r>
          </w:p>
          <w:p w14:paraId="5E766C30" w14:textId="77777777" w:rsidR="0098297F" w:rsidRPr="0098297F" w:rsidRDefault="0098297F" w:rsidP="0098297F">
            <w:pPr>
              <w:rPr>
                <w:rFonts w:cstheme="minorHAnsi"/>
                <w:b/>
                <w:sz w:val="20"/>
                <w:szCs w:val="20"/>
                <w:u w:val="single"/>
              </w:rPr>
            </w:pPr>
            <w:r w:rsidRPr="0098297F">
              <w:rPr>
                <w:rFonts w:cstheme="minorHAnsi"/>
                <w:b/>
                <w:sz w:val="20"/>
                <w:szCs w:val="20"/>
                <w:u w:val="single"/>
              </w:rPr>
              <w:t>Animals including Humans</w:t>
            </w:r>
          </w:p>
          <w:p w14:paraId="310975E6" w14:textId="77777777" w:rsidR="0098297F" w:rsidRPr="0098297F" w:rsidRDefault="0098297F" w:rsidP="0098297F">
            <w:pPr>
              <w:rPr>
                <w:sz w:val="20"/>
                <w:szCs w:val="20"/>
              </w:rPr>
            </w:pPr>
            <w:r w:rsidRPr="0098297F">
              <w:rPr>
                <w:sz w:val="20"/>
                <w:szCs w:val="20"/>
              </w:rPr>
              <w:t xml:space="preserve">Identify that animals, including humans, need the right types and amount of nutrition, and that they cannot make their own food; they get nutrition from what they eat </w:t>
            </w:r>
          </w:p>
          <w:p w14:paraId="25FE9F95" w14:textId="77777777" w:rsidR="0098297F" w:rsidRPr="0098297F" w:rsidRDefault="0098297F" w:rsidP="0098297F">
            <w:pPr>
              <w:rPr>
                <w:sz w:val="20"/>
                <w:szCs w:val="20"/>
              </w:rPr>
            </w:pPr>
            <w:r w:rsidRPr="0098297F">
              <w:rPr>
                <w:sz w:val="20"/>
                <w:szCs w:val="20"/>
              </w:rPr>
              <w:t>Identify that humans and some other animals have skeletons and muscles for support, protection and movement</w:t>
            </w:r>
          </w:p>
          <w:p w14:paraId="52A81E84" w14:textId="77777777" w:rsidR="0098297F" w:rsidRPr="0098297F" w:rsidRDefault="0098297F" w:rsidP="0098297F">
            <w:pPr>
              <w:rPr>
                <w:rFonts w:cstheme="minorHAnsi"/>
                <w:b/>
                <w:sz w:val="20"/>
                <w:szCs w:val="20"/>
                <w:u w:val="single"/>
              </w:rPr>
            </w:pPr>
            <w:r w:rsidRPr="0098297F">
              <w:rPr>
                <w:rFonts w:cstheme="minorHAnsi"/>
                <w:b/>
                <w:sz w:val="20"/>
                <w:szCs w:val="20"/>
                <w:u w:val="single"/>
              </w:rPr>
              <w:t xml:space="preserve">Plants </w:t>
            </w:r>
          </w:p>
          <w:p w14:paraId="2FD08B82" w14:textId="77777777" w:rsidR="0098297F" w:rsidRPr="0098297F" w:rsidRDefault="0098297F" w:rsidP="0098297F">
            <w:pPr>
              <w:rPr>
                <w:sz w:val="20"/>
                <w:szCs w:val="20"/>
              </w:rPr>
            </w:pPr>
            <w:r w:rsidRPr="0098297F">
              <w:rPr>
                <w:sz w:val="20"/>
                <w:szCs w:val="20"/>
              </w:rPr>
              <w:t xml:space="preserve">Identify and describe the functions of different parts of flowering plants: roots, stem/trunk, leaves and flowers </w:t>
            </w:r>
          </w:p>
          <w:p w14:paraId="429EBD26" w14:textId="77777777" w:rsidR="0098297F" w:rsidRPr="0098297F" w:rsidRDefault="0098297F" w:rsidP="0098297F">
            <w:pPr>
              <w:rPr>
                <w:sz w:val="20"/>
                <w:szCs w:val="20"/>
              </w:rPr>
            </w:pPr>
            <w:r w:rsidRPr="0098297F">
              <w:rPr>
                <w:sz w:val="20"/>
                <w:szCs w:val="20"/>
              </w:rPr>
              <w:t xml:space="preserve">Explore the requirements of plants for life and growth (air, light, water, nutrients from soil, and room to grow) and how they vary from plant to plant </w:t>
            </w:r>
          </w:p>
          <w:p w14:paraId="435306F2" w14:textId="77777777" w:rsidR="0098297F" w:rsidRPr="0098297F" w:rsidRDefault="0098297F" w:rsidP="0098297F">
            <w:pPr>
              <w:rPr>
                <w:sz w:val="20"/>
                <w:szCs w:val="20"/>
              </w:rPr>
            </w:pPr>
            <w:r w:rsidRPr="0098297F">
              <w:rPr>
                <w:sz w:val="20"/>
                <w:szCs w:val="20"/>
              </w:rPr>
              <w:t xml:space="preserve">Investigate the way in which water is transported within plants </w:t>
            </w:r>
          </w:p>
          <w:p w14:paraId="3281AC05" w14:textId="77777777" w:rsidR="0098297F" w:rsidRPr="0098297F" w:rsidRDefault="0098297F" w:rsidP="0098297F">
            <w:pPr>
              <w:rPr>
                <w:rFonts w:cstheme="minorHAnsi"/>
                <w:b/>
                <w:sz w:val="20"/>
                <w:szCs w:val="20"/>
                <w:u w:val="single"/>
              </w:rPr>
            </w:pPr>
            <w:r w:rsidRPr="0098297F">
              <w:rPr>
                <w:sz w:val="20"/>
                <w:szCs w:val="20"/>
              </w:rPr>
              <w:t>Explore the part that flowers play in the life cycle of flowering plants, including pollination, seed formation and seed dispersal</w:t>
            </w:r>
          </w:p>
          <w:p w14:paraId="43372E48" w14:textId="77777777" w:rsidR="0098297F" w:rsidRPr="0098297F" w:rsidRDefault="0098297F" w:rsidP="0098297F">
            <w:pPr>
              <w:rPr>
                <w:rFonts w:cstheme="minorHAnsi"/>
                <w:b/>
                <w:sz w:val="20"/>
                <w:szCs w:val="20"/>
                <w:u w:val="single"/>
              </w:rPr>
            </w:pPr>
            <w:r w:rsidRPr="0098297F">
              <w:rPr>
                <w:rFonts w:cstheme="minorHAnsi"/>
                <w:b/>
                <w:sz w:val="20"/>
                <w:szCs w:val="20"/>
                <w:u w:val="single"/>
              </w:rPr>
              <w:t>Light</w:t>
            </w:r>
          </w:p>
          <w:p w14:paraId="642B89C5" w14:textId="77777777" w:rsidR="0098297F" w:rsidRPr="0098297F" w:rsidRDefault="0098297F" w:rsidP="0098297F">
            <w:pPr>
              <w:rPr>
                <w:sz w:val="20"/>
                <w:szCs w:val="20"/>
              </w:rPr>
            </w:pPr>
            <w:r w:rsidRPr="0098297F">
              <w:rPr>
                <w:sz w:val="20"/>
                <w:szCs w:val="20"/>
              </w:rPr>
              <w:t xml:space="preserve">Recognise that they need light in order to see things and that dark is the absence of light </w:t>
            </w:r>
          </w:p>
          <w:p w14:paraId="5C164BD0" w14:textId="77777777" w:rsidR="0098297F" w:rsidRPr="0098297F" w:rsidRDefault="0098297F" w:rsidP="0098297F">
            <w:pPr>
              <w:rPr>
                <w:sz w:val="20"/>
                <w:szCs w:val="20"/>
              </w:rPr>
            </w:pPr>
            <w:r w:rsidRPr="0098297F">
              <w:rPr>
                <w:sz w:val="20"/>
                <w:szCs w:val="20"/>
              </w:rPr>
              <w:t xml:space="preserve">Notice that light is reflected from surfaces </w:t>
            </w:r>
          </w:p>
          <w:p w14:paraId="166B3435" w14:textId="77777777" w:rsidR="0098297F" w:rsidRPr="0098297F" w:rsidRDefault="0098297F" w:rsidP="0098297F">
            <w:pPr>
              <w:rPr>
                <w:sz w:val="20"/>
                <w:szCs w:val="20"/>
              </w:rPr>
            </w:pPr>
            <w:r w:rsidRPr="0098297F">
              <w:rPr>
                <w:sz w:val="20"/>
                <w:szCs w:val="20"/>
              </w:rPr>
              <w:t xml:space="preserve">Recognise that light from the sun can be dangerous and that there are ways to protect their eyes </w:t>
            </w:r>
          </w:p>
          <w:p w14:paraId="00279793" w14:textId="77777777" w:rsidR="0098297F" w:rsidRPr="0098297F" w:rsidRDefault="0098297F" w:rsidP="0098297F">
            <w:pPr>
              <w:rPr>
                <w:sz w:val="20"/>
                <w:szCs w:val="20"/>
              </w:rPr>
            </w:pPr>
            <w:r w:rsidRPr="0098297F">
              <w:rPr>
                <w:sz w:val="20"/>
                <w:szCs w:val="20"/>
              </w:rPr>
              <w:t xml:space="preserve">Recognise that shadows are formed when the light from a light source is blocked by an opaque object </w:t>
            </w:r>
          </w:p>
          <w:p w14:paraId="0B935150" w14:textId="77777777" w:rsidR="0098297F" w:rsidRPr="0098297F" w:rsidRDefault="0098297F" w:rsidP="0098297F">
            <w:pPr>
              <w:rPr>
                <w:rFonts w:cstheme="minorHAnsi"/>
                <w:b/>
                <w:sz w:val="20"/>
                <w:szCs w:val="20"/>
                <w:u w:val="single"/>
              </w:rPr>
            </w:pPr>
            <w:r w:rsidRPr="0098297F">
              <w:rPr>
                <w:sz w:val="20"/>
                <w:szCs w:val="20"/>
              </w:rPr>
              <w:t xml:space="preserve">Find patterns in the way that the size of shadows </w:t>
            </w:r>
            <w:proofErr w:type="gramStart"/>
            <w:r w:rsidRPr="0098297F">
              <w:rPr>
                <w:sz w:val="20"/>
                <w:szCs w:val="20"/>
              </w:rPr>
              <w:t>change</w:t>
            </w:r>
            <w:proofErr w:type="gramEnd"/>
          </w:p>
          <w:p w14:paraId="64CC03A2" w14:textId="77777777" w:rsidR="0098297F" w:rsidRPr="0098297F" w:rsidRDefault="0098297F" w:rsidP="0098297F">
            <w:pPr>
              <w:rPr>
                <w:rFonts w:cstheme="minorHAnsi"/>
                <w:b/>
                <w:sz w:val="20"/>
                <w:szCs w:val="20"/>
                <w:u w:val="single"/>
              </w:rPr>
            </w:pPr>
            <w:r w:rsidRPr="0098297F">
              <w:rPr>
                <w:rFonts w:cstheme="minorHAnsi"/>
                <w:b/>
                <w:sz w:val="20"/>
                <w:szCs w:val="20"/>
                <w:u w:val="single"/>
              </w:rPr>
              <w:t xml:space="preserve">Rocks </w:t>
            </w:r>
          </w:p>
          <w:p w14:paraId="69C7AEB5" w14:textId="77777777" w:rsidR="0098297F" w:rsidRPr="0098297F" w:rsidRDefault="0098297F" w:rsidP="0098297F">
            <w:pPr>
              <w:rPr>
                <w:sz w:val="20"/>
                <w:szCs w:val="20"/>
              </w:rPr>
            </w:pPr>
            <w:r w:rsidRPr="0098297F">
              <w:rPr>
                <w:sz w:val="20"/>
                <w:szCs w:val="20"/>
              </w:rPr>
              <w:t xml:space="preserve">Compare and group together different kinds of rocks on the basis of their appearance and simple physical properties </w:t>
            </w:r>
          </w:p>
          <w:p w14:paraId="602EC660" w14:textId="77777777" w:rsidR="0098297F" w:rsidRPr="0098297F" w:rsidRDefault="0098297F" w:rsidP="0098297F">
            <w:pPr>
              <w:rPr>
                <w:sz w:val="20"/>
                <w:szCs w:val="20"/>
              </w:rPr>
            </w:pPr>
            <w:r w:rsidRPr="0098297F">
              <w:rPr>
                <w:sz w:val="20"/>
                <w:szCs w:val="20"/>
              </w:rPr>
              <w:t xml:space="preserve">Describe in simple terms how fossils are formed when things that have lived are trapped within rock </w:t>
            </w:r>
          </w:p>
          <w:p w14:paraId="674C13CC" w14:textId="77777777" w:rsidR="0098297F" w:rsidRPr="0098297F" w:rsidRDefault="0098297F" w:rsidP="0098297F">
            <w:pPr>
              <w:rPr>
                <w:rFonts w:cstheme="minorHAnsi"/>
                <w:b/>
                <w:sz w:val="20"/>
                <w:szCs w:val="20"/>
                <w:u w:val="single"/>
              </w:rPr>
            </w:pPr>
            <w:r w:rsidRPr="0098297F">
              <w:rPr>
                <w:sz w:val="20"/>
                <w:szCs w:val="20"/>
              </w:rPr>
              <w:t>Recognise that soils are made from rocks and organic matter</w:t>
            </w:r>
          </w:p>
        </w:tc>
      </w:tr>
      <w:tr w:rsidR="0089703D" w14:paraId="60F5D154" w14:textId="77777777" w:rsidTr="191190DD">
        <w:tc>
          <w:tcPr>
            <w:tcW w:w="1450" w:type="dxa"/>
            <w:shd w:val="clear" w:color="auto" w:fill="D6E3BC" w:themeFill="accent3" w:themeFillTint="66"/>
          </w:tcPr>
          <w:p w14:paraId="3789A3AB" w14:textId="77777777" w:rsidR="0089703D" w:rsidRPr="00B25D6F" w:rsidRDefault="0089703D" w:rsidP="006A6AC7">
            <w:pPr>
              <w:rPr>
                <w:sz w:val="24"/>
                <w:szCs w:val="24"/>
              </w:rPr>
            </w:pPr>
            <w:r>
              <w:rPr>
                <w:sz w:val="24"/>
                <w:szCs w:val="24"/>
              </w:rPr>
              <w:t>Year 3 topic coverage and enquiry focus</w:t>
            </w:r>
          </w:p>
        </w:tc>
        <w:tc>
          <w:tcPr>
            <w:tcW w:w="2323" w:type="dxa"/>
            <w:gridSpan w:val="2"/>
          </w:tcPr>
          <w:p w14:paraId="0D4AD599" w14:textId="77777777" w:rsidR="0089703D" w:rsidRDefault="0089703D" w:rsidP="006A6AC7">
            <w:pPr>
              <w:jc w:val="center"/>
              <w:rPr>
                <w:rFonts w:cstheme="minorHAnsi"/>
                <w:b/>
                <w:sz w:val="20"/>
                <w:szCs w:val="20"/>
                <w:u w:val="single"/>
              </w:rPr>
            </w:pPr>
            <w:r>
              <w:rPr>
                <w:rFonts w:cstheme="minorHAnsi"/>
                <w:b/>
                <w:sz w:val="20"/>
                <w:szCs w:val="20"/>
                <w:u w:val="single"/>
              </w:rPr>
              <w:t>Autumn 1</w:t>
            </w:r>
          </w:p>
          <w:p w14:paraId="614B261F" w14:textId="77777777" w:rsidR="0089703D" w:rsidRPr="007F68ED" w:rsidRDefault="0089703D" w:rsidP="006A6AC7">
            <w:pPr>
              <w:jc w:val="center"/>
              <w:rPr>
                <w:rFonts w:cstheme="minorHAnsi"/>
                <w:sz w:val="20"/>
                <w:szCs w:val="20"/>
              </w:rPr>
            </w:pPr>
            <w:r>
              <w:rPr>
                <w:rFonts w:cstheme="minorHAnsi"/>
                <w:sz w:val="20"/>
                <w:szCs w:val="20"/>
              </w:rPr>
              <w:t>Rocks</w:t>
            </w:r>
          </w:p>
          <w:p w14:paraId="18235B13" w14:textId="77777777" w:rsidR="0089703D" w:rsidRDefault="0089703D" w:rsidP="006A6AC7">
            <w:pPr>
              <w:jc w:val="center"/>
              <w:rPr>
                <w:rFonts w:cstheme="minorHAnsi"/>
                <w:b/>
                <w:color w:val="00B050"/>
                <w:sz w:val="20"/>
                <w:szCs w:val="20"/>
              </w:rPr>
            </w:pPr>
            <w:r w:rsidRPr="0089703D">
              <w:rPr>
                <w:rFonts w:cstheme="minorHAnsi"/>
                <w:color w:val="00B050"/>
                <w:sz w:val="20"/>
                <w:szCs w:val="20"/>
              </w:rPr>
              <w:t>Classifying</w:t>
            </w:r>
            <w:r>
              <w:rPr>
                <w:rFonts w:cstheme="minorHAnsi"/>
                <w:b/>
                <w:color w:val="00B050"/>
                <w:sz w:val="20"/>
                <w:szCs w:val="20"/>
              </w:rPr>
              <w:t xml:space="preserve"> </w:t>
            </w:r>
          </w:p>
          <w:p w14:paraId="7F8DE04B" w14:textId="77777777" w:rsidR="0089703D" w:rsidRPr="0089703D" w:rsidRDefault="0089703D" w:rsidP="006A6AC7">
            <w:pPr>
              <w:jc w:val="center"/>
              <w:rPr>
                <w:rFonts w:cstheme="minorHAnsi"/>
                <w:color w:val="00B050"/>
                <w:sz w:val="20"/>
                <w:szCs w:val="20"/>
              </w:rPr>
            </w:pPr>
            <w:r w:rsidRPr="0089703D">
              <w:rPr>
                <w:rFonts w:cstheme="minorHAnsi"/>
                <w:color w:val="00B050"/>
                <w:sz w:val="20"/>
                <w:szCs w:val="20"/>
              </w:rPr>
              <w:t>Observing over time</w:t>
            </w:r>
          </w:p>
          <w:p w14:paraId="4E0AC85D" w14:textId="77777777" w:rsidR="0089703D" w:rsidRPr="0089703D" w:rsidRDefault="0089703D" w:rsidP="006A6AC7">
            <w:pPr>
              <w:jc w:val="center"/>
              <w:rPr>
                <w:rFonts w:cstheme="minorHAnsi"/>
                <w:b/>
                <w:color w:val="00B050"/>
                <w:sz w:val="20"/>
                <w:szCs w:val="20"/>
              </w:rPr>
            </w:pPr>
            <w:r>
              <w:rPr>
                <w:rFonts w:cstheme="minorHAnsi"/>
                <w:b/>
                <w:color w:val="00B050"/>
                <w:sz w:val="20"/>
                <w:szCs w:val="20"/>
              </w:rPr>
              <w:t>Comparative/fair testing</w:t>
            </w:r>
          </w:p>
          <w:p w14:paraId="42CE3302" w14:textId="77777777" w:rsidR="0089703D" w:rsidRPr="00800E3D" w:rsidRDefault="0089703D" w:rsidP="006A6AC7">
            <w:pPr>
              <w:jc w:val="center"/>
              <w:rPr>
                <w:rFonts w:cstheme="minorHAnsi"/>
                <w:b/>
                <w:sz w:val="20"/>
                <w:szCs w:val="20"/>
                <w:u w:val="single"/>
              </w:rPr>
            </w:pPr>
            <w:r>
              <w:rPr>
                <w:rFonts w:cstheme="minorHAnsi"/>
                <w:color w:val="00B050"/>
                <w:sz w:val="20"/>
                <w:szCs w:val="20"/>
              </w:rPr>
              <w:t>Researching</w:t>
            </w:r>
          </w:p>
        </w:tc>
        <w:tc>
          <w:tcPr>
            <w:tcW w:w="2323" w:type="dxa"/>
          </w:tcPr>
          <w:p w14:paraId="06FB596E" w14:textId="77777777" w:rsidR="0089703D" w:rsidRDefault="0089703D" w:rsidP="006A6AC7">
            <w:pPr>
              <w:jc w:val="center"/>
              <w:rPr>
                <w:rFonts w:cstheme="minorHAnsi"/>
                <w:b/>
                <w:sz w:val="20"/>
                <w:szCs w:val="20"/>
                <w:u w:val="single"/>
              </w:rPr>
            </w:pPr>
            <w:r>
              <w:rPr>
                <w:rFonts w:cstheme="minorHAnsi"/>
                <w:b/>
                <w:sz w:val="20"/>
                <w:szCs w:val="20"/>
                <w:u w:val="single"/>
              </w:rPr>
              <w:t>Autumn 2</w:t>
            </w:r>
          </w:p>
          <w:p w14:paraId="2E6A9AA1" w14:textId="77777777" w:rsidR="0089703D" w:rsidRPr="0089703D" w:rsidRDefault="0089703D" w:rsidP="006A6AC7">
            <w:pPr>
              <w:jc w:val="center"/>
              <w:rPr>
                <w:rFonts w:cstheme="minorHAnsi"/>
                <w:sz w:val="20"/>
                <w:szCs w:val="20"/>
              </w:rPr>
            </w:pPr>
            <w:r>
              <w:rPr>
                <w:rFonts w:cstheme="minorHAnsi"/>
                <w:sz w:val="20"/>
                <w:szCs w:val="20"/>
              </w:rPr>
              <w:t xml:space="preserve">Forces and Magnets </w:t>
            </w:r>
          </w:p>
          <w:p w14:paraId="381E8291" w14:textId="77777777" w:rsidR="0089703D" w:rsidRPr="0089703D" w:rsidRDefault="0089703D" w:rsidP="006A6AC7">
            <w:pPr>
              <w:jc w:val="center"/>
              <w:rPr>
                <w:rFonts w:cstheme="minorHAnsi"/>
                <w:b/>
                <w:color w:val="00B050"/>
                <w:sz w:val="20"/>
                <w:szCs w:val="20"/>
              </w:rPr>
            </w:pPr>
            <w:r w:rsidRPr="0089703D">
              <w:rPr>
                <w:rFonts w:cstheme="minorHAnsi"/>
                <w:b/>
                <w:color w:val="00B050"/>
                <w:sz w:val="20"/>
                <w:szCs w:val="20"/>
              </w:rPr>
              <w:t>Classifying</w:t>
            </w:r>
          </w:p>
          <w:p w14:paraId="64CD8F4D" w14:textId="77777777" w:rsidR="0089703D" w:rsidRPr="0089703D" w:rsidRDefault="0089703D" w:rsidP="006A6AC7">
            <w:pPr>
              <w:jc w:val="center"/>
              <w:rPr>
                <w:rFonts w:cstheme="minorHAnsi"/>
                <w:color w:val="00B050"/>
                <w:sz w:val="20"/>
                <w:szCs w:val="20"/>
              </w:rPr>
            </w:pPr>
            <w:r w:rsidRPr="0089703D">
              <w:rPr>
                <w:rFonts w:cstheme="minorHAnsi"/>
                <w:color w:val="00B050"/>
                <w:sz w:val="20"/>
                <w:szCs w:val="20"/>
              </w:rPr>
              <w:t xml:space="preserve">Comparative/fair testing </w:t>
            </w:r>
          </w:p>
          <w:p w14:paraId="2332E630" w14:textId="77777777" w:rsidR="0089703D" w:rsidRPr="0089703D" w:rsidRDefault="0089703D" w:rsidP="006A6AC7">
            <w:pPr>
              <w:jc w:val="center"/>
              <w:rPr>
                <w:rFonts w:cstheme="minorHAnsi"/>
                <w:b/>
                <w:sz w:val="20"/>
                <w:szCs w:val="20"/>
              </w:rPr>
            </w:pPr>
            <w:r w:rsidRPr="0089703D">
              <w:rPr>
                <w:rFonts w:cstheme="minorHAnsi"/>
                <w:b/>
                <w:color w:val="00B050"/>
                <w:sz w:val="20"/>
                <w:szCs w:val="20"/>
              </w:rPr>
              <w:t xml:space="preserve">Researching </w:t>
            </w:r>
          </w:p>
        </w:tc>
        <w:tc>
          <w:tcPr>
            <w:tcW w:w="2323" w:type="dxa"/>
            <w:gridSpan w:val="2"/>
          </w:tcPr>
          <w:p w14:paraId="70FBEB57" w14:textId="77777777" w:rsidR="0089703D" w:rsidRDefault="0089703D" w:rsidP="006A6AC7">
            <w:pPr>
              <w:jc w:val="center"/>
              <w:rPr>
                <w:rFonts w:cstheme="minorHAnsi"/>
                <w:b/>
                <w:color w:val="000000" w:themeColor="text1"/>
                <w:sz w:val="20"/>
                <w:szCs w:val="20"/>
                <w:u w:val="single"/>
              </w:rPr>
            </w:pPr>
            <w:proofErr w:type="gramStart"/>
            <w:r w:rsidRPr="007F68ED">
              <w:rPr>
                <w:rFonts w:cstheme="minorHAnsi"/>
                <w:b/>
                <w:color w:val="000000" w:themeColor="text1"/>
                <w:sz w:val="20"/>
                <w:szCs w:val="20"/>
                <w:u w:val="single"/>
              </w:rPr>
              <w:t>Spring  1</w:t>
            </w:r>
            <w:proofErr w:type="gramEnd"/>
          </w:p>
          <w:p w14:paraId="68E4245F" w14:textId="77777777" w:rsidR="0089703D" w:rsidRDefault="0089703D" w:rsidP="006A6AC7">
            <w:pPr>
              <w:jc w:val="center"/>
              <w:rPr>
                <w:rFonts w:cstheme="minorHAnsi"/>
                <w:color w:val="000000" w:themeColor="text1"/>
                <w:sz w:val="20"/>
                <w:szCs w:val="20"/>
              </w:rPr>
            </w:pPr>
            <w:r>
              <w:rPr>
                <w:rFonts w:cstheme="minorHAnsi"/>
                <w:color w:val="000000" w:themeColor="text1"/>
                <w:sz w:val="20"/>
                <w:szCs w:val="20"/>
              </w:rPr>
              <w:t xml:space="preserve">Plants </w:t>
            </w:r>
          </w:p>
          <w:p w14:paraId="043F1686" w14:textId="77777777" w:rsidR="0089703D" w:rsidRPr="0089703D" w:rsidRDefault="0089703D" w:rsidP="006A6AC7">
            <w:pPr>
              <w:jc w:val="center"/>
              <w:rPr>
                <w:rFonts w:cstheme="minorHAnsi"/>
                <w:color w:val="00B050"/>
                <w:sz w:val="20"/>
                <w:szCs w:val="20"/>
              </w:rPr>
            </w:pPr>
            <w:r>
              <w:rPr>
                <w:rFonts w:cstheme="minorHAnsi"/>
                <w:color w:val="000000" w:themeColor="text1"/>
                <w:sz w:val="20"/>
                <w:szCs w:val="20"/>
              </w:rPr>
              <w:t>(throughout year)</w:t>
            </w:r>
            <w:r w:rsidRPr="007F68ED">
              <w:rPr>
                <w:rFonts w:cstheme="minorHAnsi"/>
                <w:color w:val="00B050"/>
                <w:sz w:val="20"/>
                <w:szCs w:val="20"/>
              </w:rPr>
              <w:t xml:space="preserve"> </w:t>
            </w:r>
            <w:r w:rsidRPr="0089703D">
              <w:rPr>
                <w:rFonts w:cstheme="minorHAnsi"/>
                <w:color w:val="00B050"/>
                <w:sz w:val="20"/>
                <w:szCs w:val="20"/>
              </w:rPr>
              <w:t>Classifying</w:t>
            </w:r>
          </w:p>
          <w:p w14:paraId="362DCD52" w14:textId="77777777" w:rsidR="0089703D" w:rsidRPr="0089703D" w:rsidRDefault="0089703D" w:rsidP="006A6AC7">
            <w:pPr>
              <w:jc w:val="center"/>
              <w:rPr>
                <w:rFonts w:cstheme="minorHAnsi"/>
                <w:b/>
                <w:color w:val="00B050"/>
                <w:sz w:val="20"/>
                <w:szCs w:val="20"/>
              </w:rPr>
            </w:pPr>
            <w:r w:rsidRPr="0089703D">
              <w:rPr>
                <w:rFonts w:cstheme="minorHAnsi"/>
                <w:b/>
                <w:color w:val="00B050"/>
                <w:sz w:val="20"/>
                <w:szCs w:val="20"/>
              </w:rPr>
              <w:t xml:space="preserve">Observing over time </w:t>
            </w:r>
          </w:p>
          <w:p w14:paraId="6684C5CB" w14:textId="77777777" w:rsidR="0089703D" w:rsidRPr="0089703D" w:rsidRDefault="0089703D" w:rsidP="006A6AC7">
            <w:pPr>
              <w:jc w:val="center"/>
              <w:rPr>
                <w:rFonts w:cstheme="minorHAnsi"/>
                <w:color w:val="00B050"/>
                <w:sz w:val="20"/>
                <w:szCs w:val="20"/>
              </w:rPr>
            </w:pPr>
            <w:r w:rsidRPr="0089703D">
              <w:rPr>
                <w:rFonts w:cstheme="minorHAnsi"/>
                <w:color w:val="00B050"/>
                <w:sz w:val="20"/>
                <w:szCs w:val="20"/>
              </w:rPr>
              <w:t xml:space="preserve">Pattern seeking </w:t>
            </w:r>
          </w:p>
          <w:p w14:paraId="60B1A1D8" w14:textId="77777777" w:rsidR="0089703D" w:rsidRPr="007F68ED" w:rsidRDefault="0089703D" w:rsidP="006A6AC7">
            <w:pPr>
              <w:jc w:val="center"/>
              <w:rPr>
                <w:rFonts w:cstheme="minorHAnsi"/>
                <w:b/>
                <w:color w:val="000000" w:themeColor="text1"/>
                <w:sz w:val="20"/>
                <w:szCs w:val="20"/>
              </w:rPr>
            </w:pPr>
            <w:r w:rsidRPr="0089703D">
              <w:rPr>
                <w:rFonts w:cstheme="minorHAnsi"/>
                <w:color w:val="00B050"/>
                <w:sz w:val="20"/>
                <w:szCs w:val="20"/>
              </w:rPr>
              <w:t>Researching</w:t>
            </w:r>
          </w:p>
        </w:tc>
        <w:tc>
          <w:tcPr>
            <w:tcW w:w="2323" w:type="dxa"/>
          </w:tcPr>
          <w:p w14:paraId="01C9F923" w14:textId="77777777" w:rsidR="0089703D" w:rsidRDefault="0089703D" w:rsidP="006A6AC7">
            <w:pPr>
              <w:jc w:val="center"/>
              <w:rPr>
                <w:rFonts w:cstheme="minorHAnsi"/>
                <w:b/>
                <w:color w:val="000000" w:themeColor="text1"/>
                <w:sz w:val="20"/>
                <w:szCs w:val="20"/>
                <w:u w:val="single"/>
              </w:rPr>
            </w:pPr>
            <w:r>
              <w:rPr>
                <w:rFonts w:cstheme="minorHAnsi"/>
                <w:b/>
                <w:color w:val="000000" w:themeColor="text1"/>
                <w:sz w:val="20"/>
                <w:szCs w:val="20"/>
                <w:u w:val="single"/>
              </w:rPr>
              <w:t>Spring 2</w:t>
            </w:r>
          </w:p>
          <w:p w14:paraId="77A36817" w14:textId="77777777" w:rsidR="0089703D" w:rsidRPr="0089703D" w:rsidRDefault="0089703D" w:rsidP="0089703D">
            <w:pPr>
              <w:jc w:val="center"/>
              <w:rPr>
                <w:rFonts w:cstheme="minorHAnsi"/>
                <w:b/>
                <w:sz w:val="20"/>
                <w:szCs w:val="20"/>
              </w:rPr>
            </w:pPr>
            <w:r>
              <w:rPr>
                <w:rFonts w:cstheme="minorHAnsi"/>
                <w:b/>
                <w:sz w:val="20"/>
                <w:szCs w:val="20"/>
              </w:rPr>
              <w:t>Forest Schools</w:t>
            </w:r>
          </w:p>
          <w:p w14:paraId="3BE20218" w14:textId="77777777" w:rsidR="0089703D" w:rsidRPr="0089703D" w:rsidRDefault="0089703D" w:rsidP="0089703D">
            <w:pPr>
              <w:jc w:val="center"/>
              <w:rPr>
                <w:rFonts w:cstheme="minorHAnsi"/>
                <w:color w:val="00B050"/>
                <w:sz w:val="20"/>
                <w:szCs w:val="20"/>
              </w:rPr>
            </w:pPr>
            <w:r w:rsidRPr="0089703D">
              <w:rPr>
                <w:rFonts w:cstheme="minorHAnsi"/>
                <w:color w:val="00B050"/>
                <w:sz w:val="20"/>
                <w:szCs w:val="20"/>
              </w:rPr>
              <w:t>Classifying</w:t>
            </w:r>
          </w:p>
          <w:p w14:paraId="238AA888" w14:textId="77777777" w:rsidR="0089703D" w:rsidRPr="0089703D" w:rsidRDefault="0089703D" w:rsidP="0089703D">
            <w:pPr>
              <w:jc w:val="center"/>
              <w:rPr>
                <w:rFonts w:cstheme="minorHAnsi"/>
                <w:color w:val="00B050"/>
                <w:sz w:val="20"/>
                <w:szCs w:val="20"/>
              </w:rPr>
            </w:pPr>
            <w:r w:rsidRPr="0089703D">
              <w:rPr>
                <w:rFonts w:cstheme="minorHAnsi"/>
                <w:color w:val="00B050"/>
                <w:sz w:val="20"/>
                <w:szCs w:val="20"/>
              </w:rPr>
              <w:t xml:space="preserve">Observing over time </w:t>
            </w:r>
          </w:p>
          <w:p w14:paraId="221608CA" w14:textId="77777777" w:rsidR="0089703D" w:rsidRPr="0089703D" w:rsidRDefault="0089703D" w:rsidP="0089703D">
            <w:pPr>
              <w:jc w:val="center"/>
              <w:rPr>
                <w:rFonts w:cstheme="minorHAnsi"/>
                <w:color w:val="00B050"/>
                <w:sz w:val="20"/>
                <w:szCs w:val="20"/>
              </w:rPr>
            </w:pPr>
            <w:r w:rsidRPr="0089703D">
              <w:rPr>
                <w:rFonts w:cstheme="minorHAnsi"/>
                <w:color w:val="00B050"/>
                <w:sz w:val="20"/>
                <w:szCs w:val="20"/>
              </w:rPr>
              <w:t xml:space="preserve">Pattern seeking </w:t>
            </w:r>
          </w:p>
          <w:p w14:paraId="140BE684" w14:textId="77777777" w:rsidR="0089703D" w:rsidRPr="0089703D" w:rsidRDefault="0089703D" w:rsidP="0089703D">
            <w:pPr>
              <w:jc w:val="center"/>
              <w:rPr>
                <w:rFonts w:cstheme="minorHAnsi"/>
                <w:color w:val="00B050"/>
                <w:sz w:val="20"/>
                <w:szCs w:val="20"/>
              </w:rPr>
            </w:pPr>
            <w:r w:rsidRPr="0089703D">
              <w:rPr>
                <w:rFonts w:cstheme="minorHAnsi"/>
                <w:color w:val="00B050"/>
                <w:sz w:val="20"/>
                <w:szCs w:val="20"/>
              </w:rPr>
              <w:t xml:space="preserve">Comparative/fair testing </w:t>
            </w:r>
          </w:p>
          <w:p w14:paraId="00EFEC40" w14:textId="77777777" w:rsidR="0089703D" w:rsidRPr="007F68ED" w:rsidRDefault="0089703D" w:rsidP="0089703D">
            <w:pPr>
              <w:jc w:val="center"/>
              <w:rPr>
                <w:rFonts w:cstheme="minorHAnsi"/>
                <w:b/>
                <w:color w:val="000000" w:themeColor="text1"/>
                <w:sz w:val="20"/>
                <w:szCs w:val="20"/>
              </w:rPr>
            </w:pPr>
            <w:r w:rsidRPr="0089703D">
              <w:rPr>
                <w:rFonts w:cstheme="minorHAnsi"/>
                <w:color w:val="00B050"/>
                <w:sz w:val="20"/>
                <w:szCs w:val="20"/>
              </w:rPr>
              <w:t>Researching</w:t>
            </w:r>
          </w:p>
        </w:tc>
        <w:tc>
          <w:tcPr>
            <w:tcW w:w="2493" w:type="dxa"/>
            <w:gridSpan w:val="2"/>
          </w:tcPr>
          <w:p w14:paraId="731869BC" w14:textId="77777777" w:rsidR="0089703D" w:rsidRDefault="0089703D" w:rsidP="006A6AC7">
            <w:pPr>
              <w:jc w:val="center"/>
              <w:rPr>
                <w:rFonts w:cstheme="minorHAnsi"/>
                <w:b/>
                <w:sz w:val="20"/>
                <w:szCs w:val="20"/>
                <w:u w:val="single"/>
              </w:rPr>
            </w:pPr>
            <w:r>
              <w:rPr>
                <w:rFonts w:cstheme="minorHAnsi"/>
                <w:b/>
                <w:sz w:val="20"/>
                <w:szCs w:val="20"/>
                <w:u w:val="single"/>
              </w:rPr>
              <w:t xml:space="preserve">Summer 1 </w:t>
            </w:r>
          </w:p>
          <w:p w14:paraId="307006E2" w14:textId="77777777" w:rsidR="0089703D" w:rsidRDefault="00D07209" w:rsidP="006A6AC7">
            <w:pPr>
              <w:jc w:val="center"/>
              <w:rPr>
                <w:rFonts w:cstheme="minorHAnsi"/>
                <w:sz w:val="20"/>
                <w:szCs w:val="20"/>
              </w:rPr>
            </w:pPr>
            <w:r>
              <w:rPr>
                <w:rFonts w:cstheme="minorHAnsi"/>
                <w:sz w:val="20"/>
                <w:szCs w:val="20"/>
              </w:rPr>
              <w:t>Animals including Humans</w:t>
            </w:r>
          </w:p>
          <w:p w14:paraId="1FE9ECB1" w14:textId="77777777" w:rsidR="0089703D" w:rsidRPr="00D07209" w:rsidRDefault="0089703D" w:rsidP="006A6AC7">
            <w:pPr>
              <w:jc w:val="center"/>
              <w:rPr>
                <w:rFonts w:cstheme="minorHAnsi"/>
                <w:color w:val="00B050"/>
                <w:sz w:val="20"/>
                <w:szCs w:val="20"/>
              </w:rPr>
            </w:pPr>
            <w:r w:rsidRPr="00D07209">
              <w:rPr>
                <w:rFonts w:cstheme="minorHAnsi"/>
                <w:color w:val="00B050"/>
                <w:sz w:val="20"/>
                <w:szCs w:val="20"/>
              </w:rPr>
              <w:t>Classifying</w:t>
            </w:r>
          </w:p>
          <w:p w14:paraId="19509A05" w14:textId="77777777" w:rsidR="0089703D" w:rsidRPr="00D07209" w:rsidRDefault="00D07209" w:rsidP="006A6AC7">
            <w:pPr>
              <w:jc w:val="center"/>
              <w:rPr>
                <w:rFonts w:cstheme="minorHAnsi"/>
                <w:b/>
                <w:color w:val="00B050"/>
                <w:sz w:val="20"/>
                <w:szCs w:val="20"/>
              </w:rPr>
            </w:pPr>
            <w:r w:rsidRPr="00D07209">
              <w:rPr>
                <w:rFonts w:cstheme="minorHAnsi"/>
                <w:b/>
                <w:color w:val="00B050"/>
                <w:sz w:val="20"/>
                <w:szCs w:val="20"/>
              </w:rPr>
              <w:t>Pattern seeking</w:t>
            </w:r>
          </w:p>
          <w:p w14:paraId="26255DE0" w14:textId="77777777" w:rsidR="0089703D" w:rsidRPr="007F68ED" w:rsidRDefault="0089703D" w:rsidP="006A6AC7">
            <w:pPr>
              <w:jc w:val="center"/>
              <w:rPr>
                <w:rFonts w:cstheme="minorHAnsi"/>
                <w:sz w:val="20"/>
                <w:szCs w:val="20"/>
                <w:u w:val="single"/>
              </w:rPr>
            </w:pPr>
            <w:r w:rsidRPr="00D07209">
              <w:rPr>
                <w:rFonts w:cstheme="minorHAnsi"/>
                <w:b/>
                <w:color w:val="00B050"/>
                <w:sz w:val="20"/>
                <w:szCs w:val="20"/>
              </w:rPr>
              <w:t>Researching</w:t>
            </w:r>
            <w:r w:rsidRPr="007F68ED">
              <w:rPr>
                <w:rFonts w:cstheme="minorHAnsi"/>
                <w:color w:val="00B050"/>
                <w:sz w:val="20"/>
                <w:szCs w:val="20"/>
              </w:rPr>
              <w:t xml:space="preserve"> </w:t>
            </w:r>
          </w:p>
        </w:tc>
        <w:tc>
          <w:tcPr>
            <w:tcW w:w="2323" w:type="dxa"/>
          </w:tcPr>
          <w:p w14:paraId="272D704E" w14:textId="77777777" w:rsidR="0089703D" w:rsidRDefault="0089703D" w:rsidP="006A6AC7">
            <w:pPr>
              <w:jc w:val="center"/>
              <w:rPr>
                <w:rFonts w:cstheme="minorHAnsi"/>
                <w:b/>
                <w:sz w:val="20"/>
                <w:szCs w:val="20"/>
                <w:u w:val="single"/>
              </w:rPr>
            </w:pPr>
            <w:r>
              <w:rPr>
                <w:rFonts w:cstheme="minorHAnsi"/>
                <w:b/>
                <w:sz w:val="20"/>
                <w:szCs w:val="20"/>
                <w:u w:val="single"/>
              </w:rPr>
              <w:t>Summer 2</w:t>
            </w:r>
          </w:p>
          <w:p w14:paraId="52C56478" w14:textId="77777777" w:rsidR="0089703D" w:rsidRDefault="00D07209" w:rsidP="006A6AC7">
            <w:pPr>
              <w:jc w:val="center"/>
              <w:rPr>
                <w:rFonts w:cstheme="minorHAnsi"/>
                <w:sz w:val="20"/>
                <w:szCs w:val="20"/>
              </w:rPr>
            </w:pPr>
            <w:r>
              <w:rPr>
                <w:rFonts w:cstheme="minorHAnsi"/>
                <w:sz w:val="20"/>
                <w:szCs w:val="20"/>
              </w:rPr>
              <w:t>Light</w:t>
            </w:r>
          </w:p>
          <w:p w14:paraId="2C651914" w14:textId="77777777" w:rsidR="0089703D" w:rsidRPr="00D07209" w:rsidRDefault="0089703D" w:rsidP="006A6AC7">
            <w:pPr>
              <w:jc w:val="center"/>
              <w:rPr>
                <w:rFonts w:cstheme="minorHAnsi"/>
                <w:b/>
                <w:color w:val="00B050"/>
                <w:sz w:val="20"/>
                <w:szCs w:val="20"/>
              </w:rPr>
            </w:pPr>
            <w:r w:rsidRPr="00D07209">
              <w:rPr>
                <w:rFonts w:cstheme="minorHAnsi"/>
                <w:b/>
                <w:color w:val="00B050"/>
                <w:sz w:val="20"/>
                <w:szCs w:val="20"/>
              </w:rPr>
              <w:t>Classifying</w:t>
            </w:r>
          </w:p>
          <w:p w14:paraId="4D8F9124" w14:textId="77777777" w:rsidR="00D07209" w:rsidRPr="0089703D" w:rsidRDefault="00D07209" w:rsidP="00D07209">
            <w:pPr>
              <w:jc w:val="center"/>
              <w:rPr>
                <w:rFonts w:cstheme="minorHAnsi"/>
                <w:color w:val="00B050"/>
                <w:sz w:val="20"/>
                <w:szCs w:val="20"/>
              </w:rPr>
            </w:pPr>
            <w:r w:rsidRPr="0089703D">
              <w:rPr>
                <w:rFonts w:cstheme="minorHAnsi"/>
                <w:color w:val="00B050"/>
                <w:sz w:val="20"/>
                <w:szCs w:val="20"/>
              </w:rPr>
              <w:t xml:space="preserve">Comparative/fair testing </w:t>
            </w:r>
          </w:p>
          <w:p w14:paraId="0E27B00A" w14:textId="77777777" w:rsidR="0089703D" w:rsidRPr="007F68ED" w:rsidRDefault="0089703D" w:rsidP="006A6AC7">
            <w:pPr>
              <w:jc w:val="center"/>
              <w:rPr>
                <w:rFonts w:cstheme="minorHAnsi"/>
                <w:b/>
                <w:sz w:val="20"/>
                <w:szCs w:val="20"/>
              </w:rPr>
            </w:pPr>
          </w:p>
        </w:tc>
      </w:tr>
      <w:tr w:rsidR="00BD54DF" w14:paraId="28569FF5" w14:textId="77777777" w:rsidTr="191190DD">
        <w:tc>
          <w:tcPr>
            <w:tcW w:w="1450" w:type="dxa"/>
            <w:shd w:val="clear" w:color="auto" w:fill="D6E3BC" w:themeFill="accent3" w:themeFillTint="66"/>
          </w:tcPr>
          <w:p w14:paraId="4D16D19E" w14:textId="77777777" w:rsidR="00BD54DF" w:rsidRPr="00B25D6F" w:rsidRDefault="00BD54DF" w:rsidP="006A6AC7">
            <w:pPr>
              <w:tabs>
                <w:tab w:val="left" w:pos="1239"/>
              </w:tabs>
              <w:rPr>
                <w:sz w:val="24"/>
                <w:szCs w:val="24"/>
              </w:rPr>
            </w:pPr>
            <w:r w:rsidRPr="00B25D6F">
              <w:rPr>
                <w:sz w:val="24"/>
                <w:szCs w:val="24"/>
              </w:rPr>
              <w:t>Year 4</w:t>
            </w:r>
            <w:r>
              <w:rPr>
                <w:sz w:val="24"/>
                <w:szCs w:val="24"/>
              </w:rPr>
              <w:tab/>
            </w:r>
          </w:p>
        </w:tc>
        <w:tc>
          <w:tcPr>
            <w:tcW w:w="14108" w:type="dxa"/>
            <w:gridSpan w:val="9"/>
          </w:tcPr>
          <w:p w14:paraId="600FAAE7" w14:textId="77777777" w:rsidR="00BD4109" w:rsidRPr="00D723A9" w:rsidRDefault="00BD4109" w:rsidP="00BD4109">
            <w:pPr>
              <w:rPr>
                <w:rFonts w:cstheme="minorHAnsi"/>
                <w:b/>
                <w:sz w:val="20"/>
                <w:szCs w:val="20"/>
                <w:u w:val="single"/>
              </w:rPr>
            </w:pPr>
            <w:r w:rsidRPr="00D723A9">
              <w:rPr>
                <w:rFonts w:cstheme="minorHAnsi"/>
                <w:b/>
                <w:sz w:val="20"/>
                <w:szCs w:val="20"/>
                <w:u w:val="single"/>
              </w:rPr>
              <w:t xml:space="preserve">Working Scientifically </w:t>
            </w:r>
          </w:p>
          <w:p w14:paraId="67A1B486" w14:textId="77777777" w:rsidR="00BD4109" w:rsidRPr="00BD4109" w:rsidRDefault="00BD4109" w:rsidP="00BD4109">
            <w:pPr>
              <w:rPr>
                <w:rFonts w:cstheme="minorHAnsi"/>
                <w:sz w:val="20"/>
                <w:szCs w:val="20"/>
              </w:rPr>
            </w:pPr>
            <w:r w:rsidRPr="00BD4109">
              <w:rPr>
                <w:rFonts w:cstheme="minorHAnsi"/>
                <w:i/>
                <w:sz w:val="20"/>
                <w:szCs w:val="20"/>
              </w:rPr>
              <w:t xml:space="preserve">Questioning </w:t>
            </w:r>
          </w:p>
          <w:p w14:paraId="4F88F3F2" w14:textId="77777777" w:rsidR="00BD4109" w:rsidRPr="00BD4109" w:rsidRDefault="00BD4109" w:rsidP="00BD4109">
            <w:pPr>
              <w:pStyle w:val="ListParagraph"/>
              <w:numPr>
                <w:ilvl w:val="0"/>
                <w:numId w:val="3"/>
              </w:numPr>
              <w:rPr>
                <w:sz w:val="20"/>
                <w:szCs w:val="20"/>
              </w:rPr>
            </w:pPr>
            <w:r w:rsidRPr="00BD4109">
              <w:rPr>
                <w:sz w:val="20"/>
                <w:szCs w:val="20"/>
              </w:rPr>
              <w:t>To ask relevant questions and consider different types of enquiries to answer them.</w:t>
            </w:r>
          </w:p>
          <w:p w14:paraId="2F9E2DDD" w14:textId="77777777" w:rsidR="00BD4109" w:rsidRPr="00BD4109" w:rsidRDefault="00BD4109" w:rsidP="00BD4109">
            <w:pPr>
              <w:rPr>
                <w:rFonts w:cstheme="minorHAnsi"/>
                <w:sz w:val="20"/>
                <w:szCs w:val="20"/>
              </w:rPr>
            </w:pPr>
            <w:r w:rsidRPr="00BD4109">
              <w:rPr>
                <w:rFonts w:cstheme="minorHAnsi"/>
                <w:i/>
                <w:sz w:val="20"/>
                <w:szCs w:val="20"/>
              </w:rPr>
              <w:t>Observations</w:t>
            </w:r>
          </w:p>
          <w:p w14:paraId="17816FD9" w14:textId="77777777" w:rsidR="00BD4109" w:rsidRPr="00BD4109" w:rsidRDefault="00BD4109" w:rsidP="00BD4109">
            <w:pPr>
              <w:pStyle w:val="ListParagraph"/>
              <w:numPr>
                <w:ilvl w:val="0"/>
                <w:numId w:val="3"/>
              </w:numPr>
              <w:rPr>
                <w:rFonts w:cstheme="minorHAnsi"/>
                <w:sz w:val="20"/>
                <w:szCs w:val="20"/>
              </w:rPr>
            </w:pPr>
            <w:r w:rsidRPr="00BD4109">
              <w:rPr>
                <w:sz w:val="20"/>
                <w:szCs w:val="20"/>
              </w:rPr>
              <w:t xml:space="preserve">To take accurate measurements using standard units, using a range of equipment. </w:t>
            </w:r>
          </w:p>
          <w:p w14:paraId="2F228A65" w14:textId="77777777" w:rsidR="00BD4109" w:rsidRPr="00BD4109" w:rsidRDefault="00BD4109" w:rsidP="00BD4109">
            <w:pPr>
              <w:rPr>
                <w:rFonts w:cstheme="minorHAnsi"/>
                <w:sz w:val="20"/>
                <w:szCs w:val="20"/>
              </w:rPr>
            </w:pPr>
            <w:r w:rsidRPr="00BD4109">
              <w:rPr>
                <w:rFonts w:cstheme="minorHAnsi"/>
                <w:i/>
                <w:sz w:val="20"/>
                <w:szCs w:val="20"/>
              </w:rPr>
              <w:t>Testing</w:t>
            </w:r>
          </w:p>
          <w:p w14:paraId="473222F9" w14:textId="77777777" w:rsidR="00BD4109" w:rsidRPr="00BD4109" w:rsidRDefault="00BD4109" w:rsidP="00BD4109">
            <w:pPr>
              <w:pStyle w:val="ListParagraph"/>
              <w:numPr>
                <w:ilvl w:val="0"/>
                <w:numId w:val="3"/>
              </w:numPr>
              <w:rPr>
                <w:rFonts w:cstheme="minorHAnsi"/>
                <w:sz w:val="20"/>
                <w:szCs w:val="20"/>
              </w:rPr>
            </w:pPr>
            <w:r w:rsidRPr="00BD4109">
              <w:rPr>
                <w:sz w:val="20"/>
                <w:szCs w:val="20"/>
              </w:rPr>
              <w:t>To set up simple practical enquiries, including comparative and fair tests.</w:t>
            </w:r>
          </w:p>
          <w:p w14:paraId="7261FF1A" w14:textId="77777777" w:rsidR="00BD4109" w:rsidRPr="00BD4109" w:rsidRDefault="00BD4109" w:rsidP="00BD4109">
            <w:pPr>
              <w:rPr>
                <w:rFonts w:cstheme="minorHAnsi"/>
                <w:sz w:val="20"/>
                <w:szCs w:val="20"/>
              </w:rPr>
            </w:pPr>
            <w:r w:rsidRPr="00BD4109">
              <w:rPr>
                <w:rFonts w:cstheme="minorHAnsi"/>
                <w:i/>
                <w:sz w:val="20"/>
                <w:szCs w:val="20"/>
              </w:rPr>
              <w:t>Identifying and Classifying</w:t>
            </w:r>
          </w:p>
          <w:p w14:paraId="2F4BF2D9" w14:textId="77777777" w:rsidR="00BD4109" w:rsidRPr="00BD4109" w:rsidRDefault="00BD4109" w:rsidP="00BD4109">
            <w:pPr>
              <w:pStyle w:val="ListParagraph"/>
              <w:numPr>
                <w:ilvl w:val="0"/>
                <w:numId w:val="3"/>
              </w:numPr>
              <w:rPr>
                <w:sz w:val="20"/>
                <w:szCs w:val="20"/>
              </w:rPr>
            </w:pPr>
            <w:r w:rsidRPr="00BD4109">
              <w:rPr>
                <w:sz w:val="20"/>
                <w:szCs w:val="20"/>
              </w:rPr>
              <w:t>To select and plan the most appropriate type of scientific enquiry. To recognise when and how to set up comparative and fair tests.</w:t>
            </w:r>
          </w:p>
          <w:p w14:paraId="543C8CA8" w14:textId="77777777" w:rsidR="00BD4109" w:rsidRPr="00BD4109" w:rsidRDefault="00BD4109" w:rsidP="00BD4109">
            <w:pPr>
              <w:rPr>
                <w:rFonts w:cstheme="minorHAnsi"/>
                <w:sz w:val="20"/>
                <w:szCs w:val="20"/>
              </w:rPr>
            </w:pPr>
            <w:r w:rsidRPr="00BD4109">
              <w:rPr>
                <w:rFonts w:cstheme="minorHAnsi"/>
                <w:i/>
                <w:sz w:val="20"/>
                <w:szCs w:val="20"/>
              </w:rPr>
              <w:t>Gathering and Recording Data</w:t>
            </w:r>
          </w:p>
          <w:p w14:paraId="4F3150E3" w14:textId="77777777" w:rsidR="00BD4109" w:rsidRPr="00BD4109" w:rsidRDefault="00BD4109" w:rsidP="00BD4109">
            <w:pPr>
              <w:pStyle w:val="ListParagraph"/>
              <w:numPr>
                <w:ilvl w:val="0"/>
                <w:numId w:val="3"/>
              </w:numPr>
              <w:rPr>
                <w:sz w:val="20"/>
                <w:szCs w:val="20"/>
              </w:rPr>
            </w:pPr>
            <w:r w:rsidRPr="00BD4109">
              <w:rPr>
                <w:sz w:val="20"/>
                <w:szCs w:val="20"/>
              </w:rPr>
              <w:t>To gather and record findings using keys, bar charts and tables.</w:t>
            </w:r>
          </w:p>
          <w:p w14:paraId="7E3B932A" w14:textId="77777777" w:rsidR="00BD4109" w:rsidRPr="00BD4109" w:rsidRDefault="00BD4109" w:rsidP="00BD4109">
            <w:pPr>
              <w:rPr>
                <w:rFonts w:cstheme="minorHAnsi"/>
                <w:sz w:val="20"/>
                <w:szCs w:val="20"/>
              </w:rPr>
            </w:pPr>
            <w:r w:rsidRPr="00BD4109">
              <w:rPr>
                <w:rFonts w:cstheme="minorHAnsi"/>
                <w:i/>
                <w:sz w:val="20"/>
                <w:szCs w:val="20"/>
              </w:rPr>
              <w:t>Explanations</w:t>
            </w:r>
          </w:p>
          <w:p w14:paraId="44DE31F0" w14:textId="77777777" w:rsidR="00BD4109" w:rsidRPr="00BD4109" w:rsidRDefault="00BD4109" w:rsidP="00BD4109">
            <w:pPr>
              <w:pStyle w:val="ListParagraph"/>
              <w:numPr>
                <w:ilvl w:val="0"/>
                <w:numId w:val="3"/>
              </w:numPr>
              <w:rPr>
                <w:rFonts w:cstheme="minorHAnsi"/>
                <w:sz w:val="20"/>
                <w:szCs w:val="20"/>
              </w:rPr>
            </w:pPr>
            <w:r w:rsidRPr="00BD4109">
              <w:rPr>
                <w:sz w:val="20"/>
                <w:szCs w:val="20"/>
              </w:rPr>
              <w:t>To report on findings from enquiries using oral explanations, displays and presentation of results and conclusions.</w:t>
            </w:r>
          </w:p>
          <w:p w14:paraId="3704EC37" w14:textId="77777777" w:rsidR="00BD4109" w:rsidRPr="00BD4109" w:rsidRDefault="00BD4109" w:rsidP="00BD4109">
            <w:pPr>
              <w:rPr>
                <w:rFonts w:cstheme="minorHAnsi"/>
                <w:sz w:val="20"/>
                <w:szCs w:val="20"/>
              </w:rPr>
            </w:pPr>
            <w:r w:rsidRPr="00BD4109">
              <w:rPr>
                <w:rFonts w:cstheme="minorHAnsi"/>
                <w:i/>
                <w:sz w:val="20"/>
                <w:szCs w:val="20"/>
              </w:rPr>
              <w:t>Using Results</w:t>
            </w:r>
          </w:p>
          <w:p w14:paraId="67780A0E" w14:textId="77777777" w:rsidR="00BD4109" w:rsidRPr="00BD4109" w:rsidRDefault="00BD4109" w:rsidP="00BD4109">
            <w:pPr>
              <w:pStyle w:val="ListParagraph"/>
              <w:numPr>
                <w:ilvl w:val="0"/>
                <w:numId w:val="3"/>
              </w:numPr>
              <w:rPr>
                <w:rFonts w:cstheme="minorHAnsi"/>
                <w:sz w:val="20"/>
                <w:szCs w:val="20"/>
              </w:rPr>
            </w:pPr>
            <w:r w:rsidRPr="00BD4109">
              <w:rPr>
                <w:sz w:val="20"/>
                <w:szCs w:val="20"/>
              </w:rPr>
              <w:t xml:space="preserve">To use results to make predictions for new values and raise further questions. </w:t>
            </w:r>
          </w:p>
          <w:p w14:paraId="124B2324" w14:textId="77777777" w:rsidR="00BD4109" w:rsidRPr="00BD4109" w:rsidRDefault="00BD4109" w:rsidP="00BD4109">
            <w:pPr>
              <w:rPr>
                <w:rFonts w:cstheme="minorHAnsi"/>
                <w:sz w:val="20"/>
                <w:szCs w:val="20"/>
              </w:rPr>
            </w:pPr>
            <w:r w:rsidRPr="00BD4109">
              <w:rPr>
                <w:rFonts w:cstheme="minorHAnsi"/>
                <w:i/>
                <w:sz w:val="20"/>
                <w:szCs w:val="20"/>
              </w:rPr>
              <w:t xml:space="preserve">Scientific Evidence </w:t>
            </w:r>
          </w:p>
          <w:p w14:paraId="446EAB98" w14:textId="77777777" w:rsidR="00BD4109" w:rsidRPr="00BD4109" w:rsidRDefault="00BD4109" w:rsidP="00BD4109">
            <w:pPr>
              <w:pStyle w:val="ListParagraph"/>
              <w:numPr>
                <w:ilvl w:val="0"/>
                <w:numId w:val="3"/>
              </w:numPr>
              <w:rPr>
                <w:rFonts w:cstheme="minorHAnsi"/>
                <w:b/>
                <w:sz w:val="20"/>
                <w:szCs w:val="20"/>
              </w:rPr>
            </w:pPr>
            <w:r w:rsidRPr="00BD4109">
              <w:rPr>
                <w:sz w:val="20"/>
                <w:szCs w:val="20"/>
              </w:rPr>
              <w:t>To use straightforward scientific evidence to answer questions and support their own findings</w:t>
            </w:r>
          </w:p>
          <w:p w14:paraId="3B1233B7" w14:textId="77777777" w:rsidR="00BD54DF" w:rsidRPr="00BD4109" w:rsidRDefault="00BD4109" w:rsidP="006A6AC7">
            <w:pPr>
              <w:rPr>
                <w:b/>
                <w:sz w:val="20"/>
                <w:szCs w:val="20"/>
                <w:u w:val="single"/>
              </w:rPr>
            </w:pPr>
            <w:r w:rsidRPr="00BD4109">
              <w:rPr>
                <w:b/>
                <w:sz w:val="20"/>
                <w:szCs w:val="20"/>
                <w:u w:val="single"/>
              </w:rPr>
              <w:t>Electricity</w:t>
            </w:r>
          </w:p>
          <w:p w14:paraId="77A497A8" w14:textId="77777777" w:rsidR="00BD4109" w:rsidRPr="00BD4109" w:rsidRDefault="00BD4109" w:rsidP="006A6AC7">
            <w:pPr>
              <w:rPr>
                <w:sz w:val="20"/>
                <w:szCs w:val="20"/>
              </w:rPr>
            </w:pPr>
            <w:r w:rsidRPr="00BD4109">
              <w:rPr>
                <w:sz w:val="20"/>
                <w:szCs w:val="20"/>
              </w:rPr>
              <w:t xml:space="preserve">Identify common appliances that run on electricity </w:t>
            </w:r>
          </w:p>
          <w:p w14:paraId="4A2E2257" w14:textId="77777777" w:rsidR="00BD4109" w:rsidRPr="00BD4109" w:rsidRDefault="00BD4109" w:rsidP="006A6AC7">
            <w:pPr>
              <w:rPr>
                <w:sz w:val="20"/>
                <w:szCs w:val="20"/>
              </w:rPr>
            </w:pPr>
            <w:r w:rsidRPr="00BD4109">
              <w:rPr>
                <w:sz w:val="20"/>
                <w:szCs w:val="20"/>
              </w:rPr>
              <w:t xml:space="preserve">Construct a simple series electrical circuit, identifying and naming its basic parts, including cells, wires, bulbs, switches and buzzers </w:t>
            </w:r>
          </w:p>
          <w:p w14:paraId="585EF585" w14:textId="77777777" w:rsidR="00BD4109" w:rsidRPr="00BD4109" w:rsidRDefault="00BD4109" w:rsidP="006A6AC7">
            <w:pPr>
              <w:rPr>
                <w:sz w:val="20"/>
                <w:szCs w:val="20"/>
              </w:rPr>
            </w:pPr>
            <w:r w:rsidRPr="00BD4109">
              <w:rPr>
                <w:sz w:val="20"/>
                <w:szCs w:val="20"/>
              </w:rPr>
              <w:t xml:space="preserve">Identify whether or not a lamp will light in a simple series circuit, based on whether or not the lamp is part of a complete loop with a battery </w:t>
            </w:r>
          </w:p>
          <w:p w14:paraId="4854510E" w14:textId="77777777" w:rsidR="00BD4109" w:rsidRPr="00BD4109" w:rsidRDefault="00BD4109" w:rsidP="006A6AC7">
            <w:pPr>
              <w:rPr>
                <w:sz w:val="20"/>
                <w:szCs w:val="20"/>
              </w:rPr>
            </w:pPr>
            <w:r w:rsidRPr="00BD4109">
              <w:rPr>
                <w:sz w:val="20"/>
                <w:szCs w:val="20"/>
              </w:rPr>
              <w:t xml:space="preserve">Recognise that a switch opens and closes a circuit and associate this with whether or not a lamp lights in a simple series circuit </w:t>
            </w:r>
          </w:p>
          <w:p w14:paraId="5FA5C85C" w14:textId="77777777" w:rsidR="00BD4109" w:rsidRPr="00BD4109" w:rsidRDefault="00BD4109" w:rsidP="006A6AC7">
            <w:pPr>
              <w:rPr>
                <w:b/>
                <w:sz w:val="20"/>
                <w:szCs w:val="20"/>
                <w:u w:val="single"/>
              </w:rPr>
            </w:pPr>
            <w:r w:rsidRPr="00BD4109">
              <w:rPr>
                <w:sz w:val="20"/>
                <w:szCs w:val="20"/>
              </w:rPr>
              <w:t>Recognise some common conductors and insulators, and associate metals with being good conductors</w:t>
            </w:r>
          </w:p>
          <w:p w14:paraId="019F7503" w14:textId="77777777" w:rsidR="00BD4109" w:rsidRPr="00BD4109" w:rsidRDefault="00BD4109" w:rsidP="006A6AC7">
            <w:pPr>
              <w:rPr>
                <w:b/>
                <w:sz w:val="20"/>
                <w:szCs w:val="20"/>
                <w:u w:val="single"/>
              </w:rPr>
            </w:pPr>
            <w:r w:rsidRPr="00BD4109">
              <w:rPr>
                <w:b/>
                <w:sz w:val="20"/>
                <w:szCs w:val="20"/>
                <w:u w:val="single"/>
              </w:rPr>
              <w:t>States of Matter</w:t>
            </w:r>
          </w:p>
          <w:p w14:paraId="7F8D7476" w14:textId="77777777" w:rsidR="00BD4109" w:rsidRPr="00BD4109" w:rsidRDefault="00BD4109" w:rsidP="006A6AC7">
            <w:pPr>
              <w:rPr>
                <w:sz w:val="20"/>
                <w:szCs w:val="20"/>
              </w:rPr>
            </w:pPr>
            <w:r w:rsidRPr="00BD4109">
              <w:rPr>
                <w:sz w:val="20"/>
                <w:szCs w:val="20"/>
              </w:rPr>
              <w:t xml:space="preserve">Compare and group materials together, according to whether they are solids, liquids or gases </w:t>
            </w:r>
          </w:p>
          <w:p w14:paraId="20A858B5" w14:textId="77777777" w:rsidR="00BD4109" w:rsidRPr="00BD4109" w:rsidRDefault="00BD4109" w:rsidP="006A6AC7">
            <w:pPr>
              <w:rPr>
                <w:sz w:val="20"/>
                <w:szCs w:val="20"/>
              </w:rPr>
            </w:pPr>
            <w:r w:rsidRPr="00BD4109">
              <w:rPr>
                <w:sz w:val="20"/>
                <w:szCs w:val="20"/>
              </w:rPr>
              <w:t xml:space="preserve">Observe that some materials change state when they are heated or cooled, and measure or research the temperature at which this happens in degrees Celsius (°C) </w:t>
            </w:r>
          </w:p>
          <w:p w14:paraId="38C1C6BE" w14:textId="77777777" w:rsidR="00BD4109" w:rsidRPr="00BD4109" w:rsidRDefault="00BD4109" w:rsidP="006A6AC7">
            <w:pPr>
              <w:rPr>
                <w:b/>
                <w:sz w:val="20"/>
                <w:szCs w:val="20"/>
                <w:u w:val="single"/>
              </w:rPr>
            </w:pPr>
            <w:r w:rsidRPr="00BD4109">
              <w:rPr>
                <w:sz w:val="20"/>
                <w:szCs w:val="20"/>
              </w:rPr>
              <w:t>Identify the part played by evaporation and condensation in the water cycle and associate the rate of evaporation with temperature</w:t>
            </w:r>
          </w:p>
          <w:p w14:paraId="57091C2D" w14:textId="77777777" w:rsidR="00BD4109" w:rsidRPr="00BD4109" w:rsidRDefault="00BD4109" w:rsidP="006A6AC7">
            <w:pPr>
              <w:rPr>
                <w:b/>
                <w:sz w:val="20"/>
                <w:szCs w:val="20"/>
                <w:u w:val="single"/>
              </w:rPr>
            </w:pPr>
            <w:r w:rsidRPr="00BD4109">
              <w:rPr>
                <w:b/>
                <w:sz w:val="20"/>
                <w:szCs w:val="20"/>
                <w:u w:val="single"/>
              </w:rPr>
              <w:t>Sound</w:t>
            </w:r>
          </w:p>
          <w:p w14:paraId="55976DA0" w14:textId="77777777" w:rsidR="00BD4109" w:rsidRPr="00BD4109" w:rsidRDefault="00BD4109" w:rsidP="006A6AC7">
            <w:pPr>
              <w:rPr>
                <w:sz w:val="20"/>
                <w:szCs w:val="20"/>
              </w:rPr>
            </w:pPr>
            <w:r w:rsidRPr="00BD4109">
              <w:rPr>
                <w:sz w:val="20"/>
                <w:szCs w:val="20"/>
              </w:rPr>
              <w:t xml:space="preserve">Identify how sounds are made, associating some of them with something vibrating </w:t>
            </w:r>
          </w:p>
          <w:p w14:paraId="13B85644" w14:textId="77777777" w:rsidR="00BD4109" w:rsidRPr="00BD4109" w:rsidRDefault="00BD4109" w:rsidP="006A6AC7">
            <w:pPr>
              <w:rPr>
                <w:sz w:val="20"/>
                <w:szCs w:val="20"/>
              </w:rPr>
            </w:pPr>
            <w:r w:rsidRPr="00BD4109">
              <w:rPr>
                <w:sz w:val="20"/>
                <w:szCs w:val="20"/>
              </w:rPr>
              <w:t xml:space="preserve">Recognise that vibrations from sounds travel through a medium to the ear </w:t>
            </w:r>
          </w:p>
          <w:p w14:paraId="322D3576" w14:textId="77777777" w:rsidR="00BD4109" w:rsidRPr="00BD4109" w:rsidRDefault="00BD4109" w:rsidP="006A6AC7">
            <w:pPr>
              <w:rPr>
                <w:sz w:val="20"/>
                <w:szCs w:val="20"/>
              </w:rPr>
            </w:pPr>
            <w:r w:rsidRPr="00BD4109">
              <w:rPr>
                <w:sz w:val="20"/>
                <w:szCs w:val="20"/>
              </w:rPr>
              <w:t>Find patterns between the pitch of a sound and features of the object that produced it</w:t>
            </w:r>
          </w:p>
          <w:p w14:paraId="269C7382" w14:textId="77777777" w:rsidR="00BD4109" w:rsidRPr="00BD4109" w:rsidRDefault="00BD4109" w:rsidP="006A6AC7">
            <w:pPr>
              <w:rPr>
                <w:sz w:val="20"/>
                <w:szCs w:val="20"/>
              </w:rPr>
            </w:pPr>
            <w:r w:rsidRPr="00BD4109">
              <w:rPr>
                <w:sz w:val="20"/>
                <w:szCs w:val="20"/>
              </w:rPr>
              <w:t xml:space="preserve">Find patterns between the volume of a sound and the strength of the vibrations that produced it </w:t>
            </w:r>
          </w:p>
          <w:p w14:paraId="4EE51C9E" w14:textId="77777777" w:rsidR="00BD4109" w:rsidRPr="00BD4109" w:rsidRDefault="00BD4109" w:rsidP="006A6AC7">
            <w:pPr>
              <w:rPr>
                <w:sz w:val="20"/>
                <w:szCs w:val="20"/>
              </w:rPr>
            </w:pPr>
            <w:r w:rsidRPr="00BD4109">
              <w:rPr>
                <w:sz w:val="20"/>
                <w:szCs w:val="20"/>
              </w:rPr>
              <w:t>Recognise that sounds get fainter as the distance from the sound source increases</w:t>
            </w:r>
          </w:p>
          <w:p w14:paraId="5B61B672" w14:textId="77777777" w:rsidR="00BD4109" w:rsidRPr="00BD4109" w:rsidRDefault="00BD4109" w:rsidP="006A6AC7">
            <w:pPr>
              <w:rPr>
                <w:b/>
                <w:sz w:val="20"/>
                <w:szCs w:val="20"/>
                <w:u w:val="single"/>
              </w:rPr>
            </w:pPr>
            <w:r w:rsidRPr="00BD4109">
              <w:rPr>
                <w:b/>
                <w:sz w:val="20"/>
                <w:szCs w:val="20"/>
                <w:u w:val="single"/>
              </w:rPr>
              <w:t>Living Things and their Habitats</w:t>
            </w:r>
          </w:p>
          <w:p w14:paraId="7B567942" w14:textId="77777777" w:rsidR="00BD4109" w:rsidRPr="00BD4109" w:rsidRDefault="00BD4109" w:rsidP="006A6AC7">
            <w:pPr>
              <w:rPr>
                <w:sz w:val="20"/>
                <w:szCs w:val="20"/>
              </w:rPr>
            </w:pPr>
            <w:r w:rsidRPr="00BD4109">
              <w:rPr>
                <w:sz w:val="20"/>
                <w:szCs w:val="20"/>
              </w:rPr>
              <w:t xml:space="preserve">Recognise that living things can be grouped in a variety of ways </w:t>
            </w:r>
          </w:p>
          <w:p w14:paraId="335E2DFD" w14:textId="77777777" w:rsidR="00BD4109" w:rsidRPr="00BD4109" w:rsidRDefault="00BD4109" w:rsidP="006A6AC7">
            <w:pPr>
              <w:rPr>
                <w:sz w:val="20"/>
                <w:szCs w:val="20"/>
              </w:rPr>
            </w:pPr>
            <w:r w:rsidRPr="00BD4109">
              <w:rPr>
                <w:sz w:val="20"/>
                <w:szCs w:val="20"/>
              </w:rPr>
              <w:t xml:space="preserve">Explore and use classification keys to help group, identify and name a variety of living things in their local and wider environment </w:t>
            </w:r>
          </w:p>
          <w:p w14:paraId="62D7FBC5" w14:textId="77777777" w:rsidR="00BD4109" w:rsidRPr="00BD4109" w:rsidRDefault="00BD4109" w:rsidP="006A6AC7">
            <w:pPr>
              <w:rPr>
                <w:b/>
                <w:sz w:val="20"/>
                <w:szCs w:val="20"/>
                <w:u w:val="single"/>
              </w:rPr>
            </w:pPr>
            <w:r w:rsidRPr="00BD4109">
              <w:rPr>
                <w:sz w:val="20"/>
                <w:szCs w:val="20"/>
              </w:rPr>
              <w:t>Recognise that environments can change and that this can sometimes pose dangers to living things</w:t>
            </w:r>
          </w:p>
          <w:p w14:paraId="2942DDDA" w14:textId="77777777" w:rsidR="00BD4109" w:rsidRPr="00BD4109" w:rsidRDefault="00BD4109" w:rsidP="006A6AC7">
            <w:pPr>
              <w:rPr>
                <w:b/>
                <w:sz w:val="20"/>
                <w:szCs w:val="20"/>
                <w:u w:val="single"/>
              </w:rPr>
            </w:pPr>
            <w:r w:rsidRPr="00BD4109">
              <w:rPr>
                <w:b/>
                <w:sz w:val="20"/>
                <w:szCs w:val="20"/>
                <w:u w:val="single"/>
              </w:rPr>
              <w:t>Animals including Humans</w:t>
            </w:r>
          </w:p>
          <w:p w14:paraId="697C96B7" w14:textId="77777777" w:rsidR="00BD4109" w:rsidRPr="00BD4109" w:rsidRDefault="00BD4109" w:rsidP="006A6AC7">
            <w:pPr>
              <w:rPr>
                <w:sz w:val="20"/>
                <w:szCs w:val="20"/>
              </w:rPr>
            </w:pPr>
            <w:r w:rsidRPr="00BD4109">
              <w:rPr>
                <w:sz w:val="20"/>
                <w:szCs w:val="20"/>
              </w:rPr>
              <w:t xml:space="preserve">Describe the simple functions of the basic parts of the digestive system in humans </w:t>
            </w:r>
          </w:p>
          <w:p w14:paraId="1CBFAEC3" w14:textId="77777777" w:rsidR="00BD4109" w:rsidRPr="00BD4109" w:rsidRDefault="00BD4109" w:rsidP="006A6AC7">
            <w:pPr>
              <w:rPr>
                <w:sz w:val="20"/>
                <w:szCs w:val="20"/>
              </w:rPr>
            </w:pPr>
            <w:r w:rsidRPr="00BD4109">
              <w:rPr>
                <w:sz w:val="20"/>
                <w:szCs w:val="20"/>
              </w:rPr>
              <w:t xml:space="preserve">Identify the different types of teeth in humans and their simple functions </w:t>
            </w:r>
          </w:p>
          <w:p w14:paraId="71123AF3" w14:textId="77777777" w:rsidR="00BD4109" w:rsidRPr="00BD4109" w:rsidRDefault="00BD4109" w:rsidP="006A6AC7">
            <w:pPr>
              <w:rPr>
                <w:b/>
                <w:sz w:val="20"/>
                <w:szCs w:val="20"/>
                <w:u w:val="single"/>
              </w:rPr>
            </w:pPr>
            <w:r w:rsidRPr="00BD4109">
              <w:rPr>
                <w:sz w:val="20"/>
                <w:szCs w:val="20"/>
              </w:rPr>
              <w:t>Construct and interpret a variety of food chains, identifying producers, predators and prey</w:t>
            </w:r>
          </w:p>
        </w:tc>
      </w:tr>
      <w:tr w:rsidR="00616C0B" w14:paraId="085FD290" w14:textId="77777777" w:rsidTr="191190DD">
        <w:tc>
          <w:tcPr>
            <w:tcW w:w="1450" w:type="dxa"/>
            <w:shd w:val="clear" w:color="auto" w:fill="D6E3BC" w:themeFill="accent3" w:themeFillTint="66"/>
          </w:tcPr>
          <w:p w14:paraId="72B2E9EE" w14:textId="77777777" w:rsidR="00616C0B" w:rsidRPr="00B25D6F" w:rsidRDefault="00616C0B" w:rsidP="006A6AC7">
            <w:pPr>
              <w:tabs>
                <w:tab w:val="left" w:pos="1239"/>
              </w:tabs>
              <w:rPr>
                <w:sz w:val="24"/>
                <w:szCs w:val="24"/>
              </w:rPr>
            </w:pPr>
            <w:r>
              <w:rPr>
                <w:sz w:val="24"/>
                <w:szCs w:val="24"/>
              </w:rPr>
              <w:t>Year 4 topic coverage and enquiry focus</w:t>
            </w:r>
          </w:p>
        </w:tc>
        <w:tc>
          <w:tcPr>
            <w:tcW w:w="2323" w:type="dxa"/>
            <w:gridSpan w:val="2"/>
          </w:tcPr>
          <w:p w14:paraId="60470AB5" w14:textId="77777777" w:rsidR="00616C0B" w:rsidRDefault="00616C0B" w:rsidP="006A6AC7">
            <w:pPr>
              <w:jc w:val="center"/>
              <w:rPr>
                <w:rFonts w:cstheme="minorHAnsi"/>
                <w:b/>
                <w:sz w:val="20"/>
                <w:szCs w:val="20"/>
                <w:u w:val="single"/>
              </w:rPr>
            </w:pPr>
            <w:r>
              <w:rPr>
                <w:rFonts w:cstheme="minorHAnsi"/>
                <w:b/>
                <w:sz w:val="20"/>
                <w:szCs w:val="20"/>
                <w:u w:val="single"/>
              </w:rPr>
              <w:t>Autumn 1</w:t>
            </w:r>
          </w:p>
          <w:p w14:paraId="6EE51793" w14:textId="77777777" w:rsidR="00616C0B" w:rsidRPr="007F68ED" w:rsidRDefault="00616C0B" w:rsidP="006A6AC7">
            <w:pPr>
              <w:jc w:val="center"/>
              <w:rPr>
                <w:rFonts w:cstheme="minorHAnsi"/>
                <w:sz w:val="20"/>
                <w:szCs w:val="20"/>
              </w:rPr>
            </w:pPr>
            <w:r>
              <w:rPr>
                <w:rFonts w:cstheme="minorHAnsi"/>
                <w:sz w:val="20"/>
                <w:szCs w:val="20"/>
              </w:rPr>
              <w:t>Electricity</w:t>
            </w:r>
          </w:p>
          <w:p w14:paraId="51EBF498" w14:textId="77777777" w:rsidR="00616C0B" w:rsidRPr="00616C0B" w:rsidRDefault="00616C0B" w:rsidP="006A6AC7">
            <w:pPr>
              <w:jc w:val="center"/>
              <w:rPr>
                <w:rFonts w:cstheme="minorHAnsi"/>
                <w:b/>
                <w:color w:val="00B050"/>
                <w:sz w:val="20"/>
                <w:szCs w:val="20"/>
              </w:rPr>
            </w:pPr>
            <w:r w:rsidRPr="00616C0B">
              <w:rPr>
                <w:rFonts w:cstheme="minorHAnsi"/>
                <w:b/>
                <w:color w:val="00B050"/>
                <w:sz w:val="20"/>
                <w:szCs w:val="20"/>
              </w:rPr>
              <w:t xml:space="preserve">Classifying </w:t>
            </w:r>
          </w:p>
          <w:p w14:paraId="60061E4C" w14:textId="77777777" w:rsidR="00616C0B" w:rsidRPr="00800E3D" w:rsidRDefault="00616C0B" w:rsidP="006A6AC7">
            <w:pPr>
              <w:jc w:val="center"/>
              <w:rPr>
                <w:rFonts w:cstheme="minorHAnsi"/>
                <w:b/>
                <w:sz w:val="20"/>
                <w:szCs w:val="20"/>
                <w:u w:val="single"/>
              </w:rPr>
            </w:pPr>
          </w:p>
        </w:tc>
        <w:tc>
          <w:tcPr>
            <w:tcW w:w="2323" w:type="dxa"/>
          </w:tcPr>
          <w:p w14:paraId="64C76A8C" w14:textId="77777777" w:rsidR="00616C0B" w:rsidRDefault="00616C0B" w:rsidP="006A6AC7">
            <w:pPr>
              <w:jc w:val="center"/>
              <w:rPr>
                <w:rFonts w:cstheme="minorHAnsi"/>
                <w:b/>
                <w:sz w:val="20"/>
                <w:szCs w:val="20"/>
                <w:u w:val="single"/>
              </w:rPr>
            </w:pPr>
            <w:r>
              <w:rPr>
                <w:rFonts w:cstheme="minorHAnsi"/>
                <w:b/>
                <w:sz w:val="20"/>
                <w:szCs w:val="20"/>
                <w:u w:val="single"/>
              </w:rPr>
              <w:t>Autumn 2</w:t>
            </w:r>
          </w:p>
          <w:p w14:paraId="333ED2B1" w14:textId="77777777" w:rsidR="00616C0B" w:rsidRPr="0089703D" w:rsidRDefault="00616C0B" w:rsidP="006A6AC7">
            <w:pPr>
              <w:jc w:val="center"/>
              <w:rPr>
                <w:rFonts w:cstheme="minorHAnsi"/>
                <w:sz w:val="20"/>
                <w:szCs w:val="20"/>
              </w:rPr>
            </w:pPr>
            <w:r>
              <w:rPr>
                <w:rFonts w:cstheme="minorHAnsi"/>
                <w:sz w:val="20"/>
                <w:szCs w:val="20"/>
              </w:rPr>
              <w:t>States of Matter</w:t>
            </w:r>
          </w:p>
          <w:p w14:paraId="4FD4C526" w14:textId="77777777" w:rsidR="00616C0B" w:rsidRDefault="00616C0B" w:rsidP="006A6AC7">
            <w:pPr>
              <w:jc w:val="center"/>
              <w:rPr>
                <w:rFonts w:cstheme="minorHAnsi"/>
                <w:color w:val="00B050"/>
                <w:sz w:val="20"/>
                <w:szCs w:val="20"/>
              </w:rPr>
            </w:pPr>
            <w:r w:rsidRPr="00616C0B">
              <w:rPr>
                <w:rFonts w:cstheme="minorHAnsi"/>
                <w:color w:val="00B050"/>
                <w:sz w:val="20"/>
                <w:szCs w:val="20"/>
              </w:rPr>
              <w:t>Classifying</w:t>
            </w:r>
          </w:p>
          <w:p w14:paraId="6577BC19" w14:textId="77777777" w:rsidR="00616C0B" w:rsidRPr="00616C0B" w:rsidRDefault="00616C0B" w:rsidP="006A6AC7">
            <w:pPr>
              <w:jc w:val="center"/>
              <w:rPr>
                <w:rFonts w:cstheme="minorHAnsi"/>
                <w:b/>
                <w:color w:val="00B050"/>
                <w:sz w:val="20"/>
                <w:szCs w:val="20"/>
              </w:rPr>
            </w:pPr>
            <w:r w:rsidRPr="00616C0B">
              <w:rPr>
                <w:rFonts w:cstheme="minorHAnsi"/>
                <w:b/>
                <w:color w:val="00B050"/>
                <w:sz w:val="20"/>
                <w:szCs w:val="20"/>
              </w:rPr>
              <w:t>Observing over time</w:t>
            </w:r>
          </w:p>
          <w:p w14:paraId="4007F35E" w14:textId="77777777" w:rsidR="00616C0B" w:rsidRPr="0089703D" w:rsidRDefault="00616C0B" w:rsidP="006A6AC7">
            <w:pPr>
              <w:jc w:val="center"/>
              <w:rPr>
                <w:rFonts w:cstheme="minorHAnsi"/>
                <w:color w:val="00B050"/>
                <w:sz w:val="20"/>
                <w:szCs w:val="20"/>
              </w:rPr>
            </w:pPr>
            <w:r w:rsidRPr="0089703D">
              <w:rPr>
                <w:rFonts w:cstheme="minorHAnsi"/>
                <w:color w:val="00B050"/>
                <w:sz w:val="20"/>
                <w:szCs w:val="20"/>
              </w:rPr>
              <w:t xml:space="preserve">Comparative/fair testing </w:t>
            </w:r>
          </w:p>
          <w:p w14:paraId="294DC62F" w14:textId="77777777" w:rsidR="00616C0B" w:rsidRPr="0089703D" w:rsidRDefault="00616C0B" w:rsidP="006A6AC7">
            <w:pPr>
              <w:jc w:val="center"/>
              <w:rPr>
                <w:rFonts w:cstheme="minorHAnsi"/>
                <w:b/>
                <w:sz w:val="20"/>
                <w:szCs w:val="20"/>
              </w:rPr>
            </w:pPr>
            <w:r w:rsidRPr="00616C0B">
              <w:rPr>
                <w:rFonts w:cstheme="minorHAnsi"/>
                <w:color w:val="00B050"/>
                <w:sz w:val="20"/>
                <w:szCs w:val="20"/>
              </w:rPr>
              <w:t>Researching</w:t>
            </w:r>
            <w:r w:rsidRPr="0089703D">
              <w:rPr>
                <w:rFonts w:cstheme="minorHAnsi"/>
                <w:b/>
                <w:color w:val="00B050"/>
                <w:sz w:val="20"/>
                <w:szCs w:val="20"/>
              </w:rPr>
              <w:t xml:space="preserve"> </w:t>
            </w:r>
          </w:p>
        </w:tc>
        <w:tc>
          <w:tcPr>
            <w:tcW w:w="2323" w:type="dxa"/>
            <w:gridSpan w:val="2"/>
          </w:tcPr>
          <w:p w14:paraId="78A96EC9" w14:textId="77777777" w:rsidR="00616C0B" w:rsidRDefault="00616C0B" w:rsidP="006A6AC7">
            <w:pPr>
              <w:jc w:val="center"/>
              <w:rPr>
                <w:rFonts w:cstheme="minorHAnsi"/>
                <w:b/>
                <w:color w:val="000000" w:themeColor="text1"/>
                <w:sz w:val="20"/>
                <w:szCs w:val="20"/>
                <w:u w:val="single"/>
              </w:rPr>
            </w:pPr>
            <w:proofErr w:type="gramStart"/>
            <w:r w:rsidRPr="007F68ED">
              <w:rPr>
                <w:rFonts w:cstheme="minorHAnsi"/>
                <w:b/>
                <w:color w:val="000000" w:themeColor="text1"/>
                <w:sz w:val="20"/>
                <w:szCs w:val="20"/>
                <w:u w:val="single"/>
              </w:rPr>
              <w:t>Spring  1</w:t>
            </w:r>
            <w:proofErr w:type="gramEnd"/>
          </w:p>
          <w:p w14:paraId="2BD2B4B1" w14:textId="77777777" w:rsidR="00616C0B" w:rsidRPr="0089703D" w:rsidRDefault="00616C0B" w:rsidP="00616C0B">
            <w:pPr>
              <w:jc w:val="center"/>
              <w:rPr>
                <w:rFonts w:cstheme="minorHAnsi"/>
                <w:b/>
                <w:sz w:val="20"/>
                <w:szCs w:val="20"/>
              </w:rPr>
            </w:pPr>
            <w:r>
              <w:rPr>
                <w:rFonts w:cstheme="minorHAnsi"/>
                <w:b/>
                <w:sz w:val="20"/>
                <w:szCs w:val="20"/>
              </w:rPr>
              <w:t>Forest Schools</w:t>
            </w:r>
          </w:p>
          <w:p w14:paraId="228C970F" w14:textId="77777777" w:rsidR="00616C0B" w:rsidRPr="0089703D" w:rsidRDefault="00616C0B" w:rsidP="00616C0B">
            <w:pPr>
              <w:jc w:val="center"/>
              <w:rPr>
                <w:rFonts w:cstheme="minorHAnsi"/>
                <w:color w:val="00B050"/>
                <w:sz w:val="20"/>
                <w:szCs w:val="20"/>
              </w:rPr>
            </w:pPr>
            <w:r w:rsidRPr="0089703D">
              <w:rPr>
                <w:rFonts w:cstheme="minorHAnsi"/>
                <w:color w:val="00B050"/>
                <w:sz w:val="20"/>
                <w:szCs w:val="20"/>
              </w:rPr>
              <w:t>Classifying</w:t>
            </w:r>
          </w:p>
          <w:p w14:paraId="0E89B83A" w14:textId="77777777" w:rsidR="00616C0B" w:rsidRPr="0089703D" w:rsidRDefault="00616C0B" w:rsidP="00616C0B">
            <w:pPr>
              <w:jc w:val="center"/>
              <w:rPr>
                <w:rFonts w:cstheme="minorHAnsi"/>
                <w:color w:val="00B050"/>
                <w:sz w:val="20"/>
                <w:szCs w:val="20"/>
              </w:rPr>
            </w:pPr>
            <w:r w:rsidRPr="0089703D">
              <w:rPr>
                <w:rFonts w:cstheme="minorHAnsi"/>
                <w:color w:val="00B050"/>
                <w:sz w:val="20"/>
                <w:szCs w:val="20"/>
              </w:rPr>
              <w:t xml:space="preserve">Observing over time </w:t>
            </w:r>
          </w:p>
          <w:p w14:paraId="60FB9BC9" w14:textId="77777777" w:rsidR="00616C0B" w:rsidRPr="0089703D" w:rsidRDefault="00616C0B" w:rsidP="00616C0B">
            <w:pPr>
              <w:jc w:val="center"/>
              <w:rPr>
                <w:rFonts w:cstheme="minorHAnsi"/>
                <w:color w:val="00B050"/>
                <w:sz w:val="20"/>
                <w:szCs w:val="20"/>
              </w:rPr>
            </w:pPr>
            <w:r w:rsidRPr="0089703D">
              <w:rPr>
                <w:rFonts w:cstheme="minorHAnsi"/>
                <w:color w:val="00B050"/>
                <w:sz w:val="20"/>
                <w:szCs w:val="20"/>
              </w:rPr>
              <w:t xml:space="preserve">Pattern seeking </w:t>
            </w:r>
          </w:p>
          <w:p w14:paraId="1A91F6C9" w14:textId="77777777" w:rsidR="00616C0B" w:rsidRPr="0089703D" w:rsidRDefault="00616C0B" w:rsidP="00616C0B">
            <w:pPr>
              <w:jc w:val="center"/>
              <w:rPr>
                <w:rFonts w:cstheme="minorHAnsi"/>
                <w:color w:val="00B050"/>
                <w:sz w:val="20"/>
                <w:szCs w:val="20"/>
              </w:rPr>
            </w:pPr>
            <w:r w:rsidRPr="0089703D">
              <w:rPr>
                <w:rFonts w:cstheme="minorHAnsi"/>
                <w:color w:val="00B050"/>
                <w:sz w:val="20"/>
                <w:szCs w:val="20"/>
              </w:rPr>
              <w:t xml:space="preserve">Comparative/fair testing </w:t>
            </w:r>
          </w:p>
          <w:p w14:paraId="11667F92" w14:textId="77777777" w:rsidR="00616C0B" w:rsidRPr="007F68ED" w:rsidRDefault="00616C0B" w:rsidP="00616C0B">
            <w:pPr>
              <w:jc w:val="center"/>
              <w:rPr>
                <w:rFonts w:cstheme="minorHAnsi"/>
                <w:b/>
                <w:color w:val="000000" w:themeColor="text1"/>
                <w:sz w:val="20"/>
                <w:szCs w:val="20"/>
              </w:rPr>
            </w:pPr>
            <w:r w:rsidRPr="0089703D">
              <w:rPr>
                <w:rFonts w:cstheme="minorHAnsi"/>
                <w:color w:val="00B050"/>
                <w:sz w:val="20"/>
                <w:szCs w:val="20"/>
              </w:rPr>
              <w:t xml:space="preserve">Researching </w:t>
            </w:r>
          </w:p>
        </w:tc>
        <w:tc>
          <w:tcPr>
            <w:tcW w:w="2323" w:type="dxa"/>
          </w:tcPr>
          <w:p w14:paraId="53DFC327" w14:textId="77777777" w:rsidR="00616C0B" w:rsidRDefault="00616C0B" w:rsidP="006A6AC7">
            <w:pPr>
              <w:jc w:val="center"/>
              <w:rPr>
                <w:rFonts w:cstheme="minorHAnsi"/>
                <w:b/>
                <w:color w:val="000000" w:themeColor="text1"/>
                <w:sz w:val="20"/>
                <w:szCs w:val="20"/>
                <w:u w:val="single"/>
              </w:rPr>
            </w:pPr>
            <w:r>
              <w:rPr>
                <w:rFonts w:cstheme="minorHAnsi"/>
                <w:b/>
                <w:color w:val="000000" w:themeColor="text1"/>
                <w:sz w:val="20"/>
                <w:szCs w:val="20"/>
                <w:u w:val="single"/>
              </w:rPr>
              <w:t>Spring 2</w:t>
            </w:r>
          </w:p>
          <w:p w14:paraId="2802453E" w14:textId="77777777" w:rsidR="00616C0B" w:rsidRPr="00616C0B" w:rsidRDefault="00616C0B" w:rsidP="006A6AC7">
            <w:pPr>
              <w:jc w:val="center"/>
              <w:rPr>
                <w:rFonts w:cstheme="minorHAnsi"/>
                <w:sz w:val="20"/>
                <w:szCs w:val="20"/>
              </w:rPr>
            </w:pPr>
            <w:r w:rsidRPr="00616C0B">
              <w:rPr>
                <w:rFonts w:cstheme="minorHAnsi"/>
                <w:sz w:val="20"/>
                <w:szCs w:val="20"/>
              </w:rPr>
              <w:t>Living Things and their Habitats</w:t>
            </w:r>
          </w:p>
          <w:p w14:paraId="5849DFB5" w14:textId="77777777" w:rsidR="00616C0B" w:rsidRPr="00616C0B" w:rsidRDefault="00616C0B" w:rsidP="006A6AC7">
            <w:pPr>
              <w:jc w:val="center"/>
              <w:rPr>
                <w:rFonts w:cstheme="minorHAnsi"/>
                <w:sz w:val="20"/>
                <w:szCs w:val="20"/>
              </w:rPr>
            </w:pPr>
            <w:r w:rsidRPr="00616C0B">
              <w:rPr>
                <w:rFonts w:cstheme="minorHAnsi"/>
                <w:sz w:val="20"/>
                <w:szCs w:val="20"/>
              </w:rPr>
              <w:t>(throughout the year)</w:t>
            </w:r>
          </w:p>
          <w:p w14:paraId="6499966E" w14:textId="77777777" w:rsidR="00616C0B" w:rsidRPr="00616C0B" w:rsidRDefault="00616C0B" w:rsidP="006A6AC7">
            <w:pPr>
              <w:jc w:val="center"/>
              <w:rPr>
                <w:rFonts w:cstheme="minorHAnsi"/>
                <w:b/>
                <w:color w:val="00B050"/>
                <w:sz w:val="20"/>
                <w:szCs w:val="20"/>
              </w:rPr>
            </w:pPr>
            <w:r w:rsidRPr="00616C0B">
              <w:rPr>
                <w:rFonts w:cstheme="minorHAnsi"/>
                <w:b/>
                <w:color w:val="00B050"/>
                <w:sz w:val="20"/>
                <w:szCs w:val="20"/>
              </w:rPr>
              <w:t>Classifying</w:t>
            </w:r>
          </w:p>
          <w:p w14:paraId="4DE3A966" w14:textId="77777777" w:rsidR="00616C0B" w:rsidRPr="0089703D" w:rsidRDefault="00616C0B" w:rsidP="006A6AC7">
            <w:pPr>
              <w:jc w:val="center"/>
              <w:rPr>
                <w:rFonts w:cstheme="minorHAnsi"/>
                <w:color w:val="00B050"/>
                <w:sz w:val="20"/>
                <w:szCs w:val="20"/>
              </w:rPr>
            </w:pPr>
            <w:r w:rsidRPr="0089703D">
              <w:rPr>
                <w:rFonts w:cstheme="minorHAnsi"/>
                <w:color w:val="00B050"/>
                <w:sz w:val="20"/>
                <w:szCs w:val="20"/>
              </w:rPr>
              <w:t xml:space="preserve">Observing over time </w:t>
            </w:r>
          </w:p>
          <w:p w14:paraId="4E112404" w14:textId="77777777" w:rsidR="00616C0B" w:rsidRPr="00616C0B" w:rsidRDefault="00616C0B" w:rsidP="006A6AC7">
            <w:pPr>
              <w:jc w:val="center"/>
              <w:rPr>
                <w:rFonts w:cstheme="minorHAnsi"/>
                <w:b/>
                <w:color w:val="00B050"/>
                <w:sz w:val="20"/>
                <w:szCs w:val="20"/>
              </w:rPr>
            </w:pPr>
            <w:r w:rsidRPr="00616C0B">
              <w:rPr>
                <w:rFonts w:cstheme="minorHAnsi"/>
                <w:b/>
                <w:color w:val="00B050"/>
                <w:sz w:val="20"/>
                <w:szCs w:val="20"/>
              </w:rPr>
              <w:t xml:space="preserve">Pattern seeking </w:t>
            </w:r>
          </w:p>
          <w:p w14:paraId="2AF7BBEB" w14:textId="77777777" w:rsidR="00616C0B" w:rsidRPr="007F68ED" w:rsidRDefault="00616C0B" w:rsidP="006A6AC7">
            <w:pPr>
              <w:jc w:val="center"/>
              <w:rPr>
                <w:rFonts w:cstheme="minorHAnsi"/>
                <w:b/>
                <w:color w:val="000000" w:themeColor="text1"/>
                <w:sz w:val="20"/>
                <w:szCs w:val="20"/>
              </w:rPr>
            </w:pPr>
            <w:r w:rsidRPr="0089703D">
              <w:rPr>
                <w:rFonts w:cstheme="minorHAnsi"/>
                <w:color w:val="00B050"/>
                <w:sz w:val="20"/>
                <w:szCs w:val="20"/>
              </w:rPr>
              <w:t>Researching</w:t>
            </w:r>
          </w:p>
        </w:tc>
        <w:tc>
          <w:tcPr>
            <w:tcW w:w="2493" w:type="dxa"/>
            <w:gridSpan w:val="2"/>
          </w:tcPr>
          <w:p w14:paraId="28E624CC" w14:textId="77777777" w:rsidR="00616C0B" w:rsidRDefault="00616C0B" w:rsidP="006A6AC7">
            <w:pPr>
              <w:jc w:val="center"/>
              <w:rPr>
                <w:rFonts w:cstheme="minorHAnsi"/>
                <w:b/>
                <w:sz w:val="20"/>
                <w:szCs w:val="20"/>
                <w:u w:val="single"/>
              </w:rPr>
            </w:pPr>
            <w:r>
              <w:rPr>
                <w:rFonts w:cstheme="minorHAnsi"/>
                <w:b/>
                <w:sz w:val="20"/>
                <w:szCs w:val="20"/>
                <w:u w:val="single"/>
              </w:rPr>
              <w:t xml:space="preserve">Summer 1 </w:t>
            </w:r>
          </w:p>
          <w:p w14:paraId="45F4764D" w14:textId="77777777" w:rsidR="00616C0B" w:rsidRDefault="00616C0B" w:rsidP="006A6AC7">
            <w:pPr>
              <w:jc w:val="center"/>
              <w:rPr>
                <w:rFonts w:cstheme="minorHAnsi"/>
                <w:sz w:val="20"/>
                <w:szCs w:val="20"/>
              </w:rPr>
            </w:pPr>
            <w:r>
              <w:rPr>
                <w:rFonts w:cstheme="minorHAnsi"/>
                <w:sz w:val="20"/>
                <w:szCs w:val="20"/>
              </w:rPr>
              <w:t>Animals including Humans</w:t>
            </w:r>
          </w:p>
          <w:p w14:paraId="1D5608D9" w14:textId="77777777" w:rsidR="00616C0B" w:rsidRPr="00D07209" w:rsidRDefault="00616C0B" w:rsidP="006A6AC7">
            <w:pPr>
              <w:jc w:val="center"/>
              <w:rPr>
                <w:rFonts w:cstheme="minorHAnsi"/>
                <w:color w:val="00B050"/>
                <w:sz w:val="20"/>
                <w:szCs w:val="20"/>
              </w:rPr>
            </w:pPr>
            <w:r w:rsidRPr="00D07209">
              <w:rPr>
                <w:rFonts w:cstheme="minorHAnsi"/>
                <w:color w:val="00B050"/>
                <w:sz w:val="20"/>
                <w:szCs w:val="20"/>
              </w:rPr>
              <w:t>Classifying</w:t>
            </w:r>
          </w:p>
          <w:p w14:paraId="15F7E229" w14:textId="77777777" w:rsidR="00616C0B" w:rsidRPr="007F68ED" w:rsidRDefault="00616C0B" w:rsidP="006A6AC7">
            <w:pPr>
              <w:jc w:val="center"/>
              <w:rPr>
                <w:rFonts w:cstheme="minorHAnsi"/>
                <w:sz w:val="20"/>
                <w:szCs w:val="20"/>
                <w:u w:val="single"/>
              </w:rPr>
            </w:pPr>
            <w:r w:rsidRPr="00D07209">
              <w:rPr>
                <w:rFonts w:cstheme="minorHAnsi"/>
                <w:b/>
                <w:color w:val="00B050"/>
                <w:sz w:val="20"/>
                <w:szCs w:val="20"/>
              </w:rPr>
              <w:t>Researching</w:t>
            </w:r>
            <w:r w:rsidRPr="007F68ED">
              <w:rPr>
                <w:rFonts w:cstheme="minorHAnsi"/>
                <w:color w:val="00B050"/>
                <w:sz w:val="20"/>
                <w:szCs w:val="20"/>
              </w:rPr>
              <w:t xml:space="preserve"> </w:t>
            </w:r>
          </w:p>
        </w:tc>
        <w:tc>
          <w:tcPr>
            <w:tcW w:w="2323" w:type="dxa"/>
          </w:tcPr>
          <w:p w14:paraId="356954DE" w14:textId="77777777" w:rsidR="00616C0B" w:rsidRDefault="00616C0B" w:rsidP="006A6AC7">
            <w:pPr>
              <w:jc w:val="center"/>
              <w:rPr>
                <w:rFonts w:cstheme="minorHAnsi"/>
                <w:b/>
                <w:sz w:val="20"/>
                <w:szCs w:val="20"/>
                <w:u w:val="single"/>
              </w:rPr>
            </w:pPr>
            <w:r>
              <w:rPr>
                <w:rFonts w:cstheme="minorHAnsi"/>
                <w:b/>
                <w:sz w:val="20"/>
                <w:szCs w:val="20"/>
                <w:u w:val="single"/>
              </w:rPr>
              <w:t>Summer 2</w:t>
            </w:r>
          </w:p>
          <w:p w14:paraId="2BA1D179" w14:textId="77777777" w:rsidR="00616C0B" w:rsidRDefault="00616C0B" w:rsidP="006A6AC7">
            <w:pPr>
              <w:jc w:val="center"/>
              <w:rPr>
                <w:rFonts w:cstheme="minorHAnsi"/>
                <w:sz w:val="20"/>
                <w:szCs w:val="20"/>
              </w:rPr>
            </w:pPr>
            <w:r>
              <w:rPr>
                <w:rFonts w:cstheme="minorHAnsi"/>
                <w:sz w:val="20"/>
                <w:szCs w:val="20"/>
              </w:rPr>
              <w:t>Sound</w:t>
            </w:r>
          </w:p>
          <w:p w14:paraId="3984CF3E" w14:textId="77777777" w:rsidR="00616C0B" w:rsidRPr="00D07209" w:rsidRDefault="00616C0B" w:rsidP="006A6AC7">
            <w:pPr>
              <w:jc w:val="center"/>
              <w:rPr>
                <w:rFonts w:cstheme="minorHAnsi"/>
                <w:b/>
                <w:color w:val="00B050"/>
                <w:sz w:val="20"/>
                <w:szCs w:val="20"/>
              </w:rPr>
            </w:pPr>
            <w:r w:rsidRPr="00D07209">
              <w:rPr>
                <w:rFonts w:cstheme="minorHAnsi"/>
                <w:b/>
                <w:color w:val="00B050"/>
                <w:sz w:val="20"/>
                <w:szCs w:val="20"/>
              </w:rPr>
              <w:t>Classifying</w:t>
            </w:r>
          </w:p>
          <w:p w14:paraId="2073AE20" w14:textId="77777777" w:rsidR="00616C0B" w:rsidRPr="00616C0B" w:rsidRDefault="00616C0B" w:rsidP="006A6AC7">
            <w:pPr>
              <w:jc w:val="center"/>
              <w:rPr>
                <w:rFonts w:cstheme="minorHAnsi"/>
                <w:b/>
                <w:color w:val="00B050"/>
                <w:sz w:val="20"/>
                <w:szCs w:val="20"/>
              </w:rPr>
            </w:pPr>
            <w:r w:rsidRPr="00616C0B">
              <w:rPr>
                <w:rFonts w:cstheme="minorHAnsi"/>
                <w:b/>
                <w:color w:val="00B050"/>
                <w:sz w:val="20"/>
                <w:szCs w:val="20"/>
              </w:rPr>
              <w:t xml:space="preserve">Comparative/fair testing </w:t>
            </w:r>
          </w:p>
          <w:p w14:paraId="38027C0D" w14:textId="77777777" w:rsidR="00616C0B" w:rsidRPr="007F68ED" w:rsidRDefault="00616C0B" w:rsidP="006A6AC7">
            <w:pPr>
              <w:jc w:val="center"/>
              <w:rPr>
                <w:rFonts w:cstheme="minorHAnsi"/>
                <w:b/>
                <w:sz w:val="20"/>
                <w:szCs w:val="20"/>
              </w:rPr>
            </w:pPr>
            <w:r w:rsidRPr="00616C0B">
              <w:rPr>
                <w:rFonts w:cstheme="minorHAnsi"/>
                <w:color w:val="00B050"/>
                <w:sz w:val="20"/>
                <w:szCs w:val="20"/>
              </w:rPr>
              <w:t>Researching</w:t>
            </w:r>
          </w:p>
        </w:tc>
      </w:tr>
      <w:tr w:rsidR="00BD54DF" w14:paraId="6012553D" w14:textId="77777777" w:rsidTr="191190DD">
        <w:tc>
          <w:tcPr>
            <w:tcW w:w="1450" w:type="dxa"/>
            <w:shd w:val="clear" w:color="auto" w:fill="D6E3BC" w:themeFill="accent3" w:themeFillTint="66"/>
          </w:tcPr>
          <w:p w14:paraId="795C9BCE" w14:textId="77777777" w:rsidR="00BD54DF" w:rsidRPr="00B25D6F" w:rsidRDefault="00BD54DF" w:rsidP="006A6AC7">
            <w:pPr>
              <w:rPr>
                <w:sz w:val="24"/>
                <w:szCs w:val="24"/>
              </w:rPr>
            </w:pPr>
            <w:r w:rsidRPr="00B25D6F">
              <w:rPr>
                <w:sz w:val="24"/>
                <w:szCs w:val="24"/>
              </w:rPr>
              <w:t>Year 5</w:t>
            </w:r>
          </w:p>
        </w:tc>
        <w:tc>
          <w:tcPr>
            <w:tcW w:w="14108" w:type="dxa"/>
            <w:gridSpan w:val="9"/>
          </w:tcPr>
          <w:p w14:paraId="0475A3E2" w14:textId="77777777" w:rsidR="00BD4109" w:rsidRPr="00665FEE" w:rsidRDefault="00BD4109" w:rsidP="00BD4109">
            <w:pPr>
              <w:rPr>
                <w:rFonts w:cstheme="minorHAnsi"/>
                <w:b/>
                <w:sz w:val="20"/>
                <w:szCs w:val="20"/>
                <w:u w:val="single"/>
              </w:rPr>
            </w:pPr>
            <w:r w:rsidRPr="00665FEE">
              <w:rPr>
                <w:rFonts w:cstheme="minorHAnsi"/>
                <w:b/>
                <w:sz w:val="20"/>
                <w:szCs w:val="20"/>
                <w:u w:val="single"/>
              </w:rPr>
              <w:t xml:space="preserve">Working Scientifically </w:t>
            </w:r>
          </w:p>
          <w:p w14:paraId="3B737372" w14:textId="77777777" w:rsidR="00BD4109" w:rsidRPr="00665FEE" w:rsidRDefault="00BD4109" w:rsidP="00BD4109">
            <w:pPr>
              <w:rPr>
                <w:rFonts w:cstheme="minorHAnsi"/>
                <w:sz w:val="20"/>
                <w:szCs w:val="20"/>
              </w:rPr>
            </w:pPr>
            <w:r w:rsidRPr="00665FEE">
              <w:rPr>
                <w:rFonts w:cstheme="minorHAnsi"/>
                <w:i/>
                <w:sz w:val="20"/>
                <w:szCs w:val="20"/>
              </w:rPr>
              <w:t xml:space="preserve">Questioning </w:t>
            </w:r>
          </w:p>
          <w:p w14:paraId="131FBD3B" w14:textId="77777777" w:rsidR="00BD4109" w:rsidRPr="00665FEE" w:rsidRDefault="00BD4109" w:rsidP="00BD4109">
            <w:pPr>
              <w:pStyle w:val="ListParagraph"/>
              <w:numPr>
                <w:ilvl w:val="0"/>
                <w:numId w:val="3"/>
              </w:numPr>
              <w:rPr>
                <w:sz w:val="20"/>
                <w:szCs w:val="20"/>
              </w:rPr>
            </w:pPr>
            <w:r w:rsidRPr="00665FEE">
              <w:rPr>
                <w:sz w:val="20"/>
                <w:szCs w:val="20"/>
              </w:rPr>
              <w:t>To raise a breadth of topic specific questions.</w:t>
            </w:r>
          </w:p>
          <w:p w14:paraId="40EBE619" w14:textId="77777777" w:rsidR="00BD4109" w:rsidRPr="00665FEE" w:rsidRDefault="00BD4109" w:rsidP="00BD4109">
            <w:pPr>
              <w:rPr>
                <w:rFonts w:cstheme="minorHAnsi"/>
                <w:sz w:val="20"/>
                <w:szCs w:val="20"/>
              </w:rPr>
            </w:pPr>
            <w:r w:rsidRPr="00665FEE">
              <w:rPr>
                <w:rFonts w:cstheme="minorHAnsi"/>
                <w:i/>
                <w:sz w:val="20"/>
                <w:szCs w:val="20"/>
              </w:rPr>
              <w:t>Observations</w:t>
            </w:r>
          </w:p>
          <w:p w14:paraId="46534FB0" w14:textId="77777777" w:rsidR="00BD4109" w:rsidRPr="00665FEE" w:rsidRDefault="00BD4109" w:rsidP="00BD4109">
            <w:pPr>
              <w:pStyle w:val="ListParagraph"/>
              <w:numPr>
                <w:ilvl w:val="0"/>
                <w:numId w:val="3"/>
              </w:numPr>
              <w:rPr>
                <w:rFonts w:cstheme="minorHAnsi"/>
                <w:sz w:val="20"/>
                <w:szCs w:val="20"/>
              </w:rPr>
            </w:pPr>
            <w:r w:rsidRPr="00665FEE">
              <w:rPr>
                <w:sz w:val="20"/>
                <w:szCs w:val="20"/>
              </w:rPr>
              <w:t xml:space="preserve">To observe and take measurements using a range of scientific equipment with increasing accuracy </w:t>
            </w:r>
          </w:p>
          <w:p w14:paraId="403D2002" w14:textId="77777777" w:rsidR="00BD4109" w:rsidRPr="00665FEE" w:rsidRDefault="00BD4109" w:rsidP="00BD4109">
            <w:pPr>
              <w:rPr>
                <w:rFonts w:cstheme="minorHAnsi"/>
                <w:sz w:val="20"/>
                <w:szCs w:val="20"/>
              </w:rPr>
            </w:pPr>
            <w:r w:rsidRPr="00665FEE">
              <w:rPr>
                <w:rFonts w:cstheme="minorHAnsi"/>
                <w:i/>
                <w:sz w:val="20"/>
                <w:szCs w:val="20"/>
              </w:rPr>
              <w:t>Testing</w:t>
            </w:r>
          </w:p>
          <w:p w14:paraId="54D1D6EF" w14:textId="77777777" w:rsidR="00BD4109" w:rsidRPr="00665FEE" w:rsidRDefault="00BD4109" w:rsidP="00BD4109">
            <w:pPr>
              <w:pStyle w:val="ListParagraph"/>
              <w:numPr>
                <w:ilvl w:val="0"/>
                <w:numId w:val="3"/>
              </w:numPr>
              <w:rPr>
                <w:rFonts w:cstheme="minorHAnsi"/>
                <w:sz w:val="20"/>
                <w:szCs w:val="20"/>
              </w:rPr>
            </w:pPr>
            <w:r w:rsidRPr="00665FEE">
              <w:rPr>
                <w:sz w:val="20"/>
                <w:szCs w:val="20"/>
              </w:rPr>
              <w:t>To select and plan the most appropriate type of scientific enquiry. To recognise when and how to set up comparative and fair tests.</w:t>
            </w:r>
          </w:p>
          <w:p w14:paraId="4AC6AE26" w14:textId="77777777" w:rsidR="00BD4109" w:rsidRPr="00665FEE" w:rsidRDefault="00BD4109" w:rsidP="00BD4109">
            <w:pPr>
              <w:rPr>
                <w:rFonts w:cstheme="minorHAnsi"/>
                <w:sz w:val="20"/>
                <w:szCs w:val="20"/>
              </w:rPr>
            </w:pPr>
            <w:r w:rsidRPr="00665FEE">
              <w:rPr>
                <w:rFonts w:cstheme="minorHAnsi"/>
                <w:i/>
                <w:sz w:val="20"/>
                <w:szCs w:val="20"/>
              </w:rPr>
              <w:t>Identifying and Classifying</w:t>
            </w:r>
          </w:p>
          <w:p w14:paraId="696780A3" w14:textId="77777777" w:rsidR="00BD4109" w:rsidRPr="00665FEE" w:rsidRDefault="00BD4109" w:rsidP="00BD4109">
            <w:pPr>
              <w:pStyle w:val="ListParagraph"/>
              <w:numPr>
                <w:ilvl w:val="0"/>
                <w:numId w:val="3"/>
              </w:numPr>
              <w:rPr>
                <w:sz w:val="20"/>
                <w:szCs w:val="20"/>
              </w:rPr>
            </w:pPr>
            <w:r w:rsidRPr="00665FEE">
              <w:rPr>
                <w:sz w:val="20"/>
                <w:szCs w:val="20"/>
              </w:rPr>
              <w:t>To use keys to identify, classify and describe living things and materials.</w:t>
            </w:r>
          </w:p>
          <w:p w14:paraId="6DFCBDBD" w14:textId="77777777" w:rsidR="00BD4109" w:rsidRPr="00665FEE" w:rsidRDefault="00BD4109" w:rsidP="00BD4109">
            <w:pPr>
              <w:rPr>
                <w:rFonts w:cstheme="minorHAnsi"/>
                <w:sz w:val="20"/>
                <w:szCs w:val="20"/>
              </w:rPr>
            </w:pPr>
            <w:r w:rsidRPr="00665FEE">
              <w:rPr>
                <w:rFonts w:cstheme="minorHAnsi"/>
                <w:i/>
                <w:sz w:val="20"/>
                <w:szCs w:val="20"/>
              </w:rPr>
              <w:t>Gathering and Recording Data</w:t>
            </w:r>
          </w:p>
          <w:p w14:paraId="7EEED226" w14:textId="77777777" w:rsidR="00BD4109" w:rsidRPr="00665FEE" w:rsidRDefault="00BD4109" w:rsidP="00BD4109">
            <w:pPr>
              <w:pStyle w:val="ListParagraph"/>
              <w:numPr>
                <w:ilvl w:val="0"/>
                <w:numId w:val="3"/>
              </w:numPr>
              <w:rPr>
                <w:sz w:val="20"/>
                <w:szCs w:val="20"/>
              </w:rPr>
            </w:pPr>
            <w:r w:rsidRPr="00665FEE">
              <w:rPr>
                <w:sz w:val="20"/>
                <w:szCs w:val="20"/>
              </w:rPr>
              <w:t>To gather and record results of increasing complexity using diagrams and labels, classification keys and tables.</w:t>
            </w:r>
          </w:p>
          <w:p w14:paraId="4164D227" w14:textId="77777777" w:rsidR="00BD4109" w:rsidRPr="00665FEE" w:rsidRDefault="00BD4109" w:rsidP="00BD4109">
            <w:pPr>
              <w:rPr>
                <w:rFonts w:cstheme="minorHAnsi"/>
                <w:sz w:val="20"/>
                <w:szCs w:val="20"/>
              </w:rPr>
            </w:pPr>
            <w:r w:rsidRPr="00665FEE">
              <w:rPr>
                <w:rFonts w:cstheme="minorHAnsi"/>
                <w:i/>
                <w:sz w:val="20"/>
                <w:szCs w:val="20"/>
              </w:rPr>
              <w:t>Explanations</w:t>
            </w:r>
          </w:p>
          <w:p w14:paraId="22C624EA" w14:textId="77777777" w:rsidR="00BD4109" w:rsidRPr="00665FEE" w:rsidRDefault="00665FEE" w:rsidP="00BD4109">
            <w:pPr>
              <w:pStyle w:val="ListParagraph"/>
              <w:numPr>
                <w:ilvl w:val="0"/>
                <w:numId w:val="3"/>
              </w:numPr>
              <w:rPr>
                <w:rFonts w:cstheme="minorHAnsi"/>
                <w:sz w:val="20"/>
                <w:szCs w:val="20"/>
              </w:rPr>
            </w:pPr>
            <w:r w:rsidRPr="00665FEE">
              <w:rPr>
                <w:sz w:val="20"/>
                <w:szCs w:val="20"/>
              </w:rPr>
              <w:t>To report and present findings including conclusions and relationships</w:t>
            </w:r>
            <w:r w:rsidR="00BD4109" w:rsidRPr="00665FEE">
              <w:rPr>
                <w:sz w:val="20"/>
                <w:szCs w:val="20"/>
              </w:rPr>
              <w:t>.</w:t>
            </w:r>
          </w:p>
          <w:p w14:paraId="6DC15BCE" w14:textId="77777777" w:rsidR="00BD4109" w:rsidRPr="00665FEE" w:rsidRDefault="00BD4109" w:rsidP="00BD4109">
            <w:pPr>
              <w:rPr>
                <w:rFonts w:cstheme="minorHAnsi"/>
                <w:sz w:val="20"/>
                <w:szCs w:val="20"/>
              </w:rPr>
            </w:pPr>
            <w:r w:rsidRPr="00665FEE">
              <w:rPr>
                <w:rFonts w:cstheme="minorHAnsi"/>
                <w:i/>
                <w:sz w:val="20"/>
                <w:szCs w:val="20"/>
              </w:rPr>
              <w:t>Using Results</w:t>
            </w:r>
          </w:p>
          <w:p w14:paraId="064ED3FE" w14:textId="77777777" w:rsidR="00BD4109" w:rsidRPr="00665FEE" w:rsidRDefault="00665FEE" w:rsidP="00BD4109">
            <w:pPr>
              <w:pStyle w:val="ListParagraph"/>
              <w:numPr>
                <w:ilvl w:val="0"/>
                <w:numId w:val="3"/>
              </w:numPr>
              <w:rPr>
                <w:rFonts w:cstheme="minorHAnsi"/>
                <w:sz w:val="20"/>
                <w:szCs w:val="20"/>
              </w:rPr>
            </w:pPr>
            <w:r w:rsidRPr="00665FEE">
              <w:rPr>
                <w:sz w:val="20"/>
                <w:szCs w:val="20"/>
              </w:rPr>
              <w:t>To use results to make predictions and set up further comparative and fair tests</w:t>
            </w:r>
            <w:r w:rsidR="00BD4109" w:rsidRPr="00665FEE">
              <w:rPr>
                <w:sz w:val="20"/>
                <w:szCs w:val="20"/>
              </w:rPr>
              <w:t xml:space="preserve">. </w:t>
            </w:r>
          </w:p>
          <w:p w14:paraId="2C456CB2" w14:textId="77777777" w:rsidR="00BD4109" w:rsidRPr="00665FEE" w:rsidRDefault="00BD4109" w:rsidP="00BD4109">
            <w:pPr>
              <w:rPr>
                <w:rFonts w:cstheme="minorHAnsi"/>
                <w:sz w:val="20"/>
                <w:szCs w:val="20"/>
              </w:rPr>
            </w:pPr>
            <w:r w:rsidRPr="00665FEE">
              <w:rPr>
                <w:rFonts w:cstheme="minorHAnsi"/>
                <w:i/>
                <w:sz w:val="20"/>
                <w:szCs w:val="20"/>
              </w:rPr>
              <w:t xml:space="preserve">Scientific Evidence </w:t>
            </w:r>
          </w:p>
          <w:p w14:paraId="3931A269" w14:textId="77777777" w:rsidR="00BD4109" w:rsidRPr="00665FEE" w:rsidRDefault="00665FEE" w:rsidP="00BD4109">
            <w:pPr>
              <w:pStyle w:val="ListParagraph"/>
              <w:numPr>
                <w:ilvl w:val="0"/>
                <w:numId w:val="3"/>
              </w:numPr>
              <w:rPr>
                <w:rFonts w:cstheme="minorHAnsi"/>
                <w:b/>
                <w:sz w:val="20"/>
                <w:szCs w:val="20"/>
              </w:rPr>
            </w:pPr>
            <w:r w:rsidRPr="00665FEE">
              <w:rPr>
                <w:sz w:val="20"/>
                <w:szCs w:val="20"/>
              </w:rPr>
              <w:t>To identify scientific evidence that has been used to support or refute ideas or arguments</w:t>
            </w:r>
          </w:p>
          <w:p w14:paraId="7763D607" w14:textId="77777777" w:rsidR="00BD54DF" w:rsidRPr="00665FEE" w:rsidRDefault="00BD4109" w:rsidP="006A6AC7">
            <w:pPr>
              <w:rPr>
                <w:rFonts w:cstheme="minorHAnsi"/>
                <w:b/>
                <w:sz w:val="20"/>
                <w:szCs w:val="20"/>
                <w:u w:val="single"/>
              </w:rPr>
            </w:pPr>
            <w:r w:rsidRPr="00665FEE">
              <w:rPr>
                <w:rFonts w:cstheme="minorHAnsi"/>
                <w:b/>
                <w:sz w:val="20"/>
                <w:szCs w:val="20"/>
                <w:u w:val="single"/>
              </w:rPr>
              <w:t>Earth and Space</w:t>
            </w:r>
          </w:p>
          <w:p w14:paraId="68F28DAD" w14:textId="77777777" w:rsidR="00BD4109" w:rsidRPr="00665FEE" w:rsidRDefault="00BD4109" w:rsidP="006A6AC7">
            <w:pPr>
              <w:rPr>
                <w:sz w:val="20"/>
                <w:szCs w:val="20"/>
              </w:rPr>
            </w:pPr>
            <w:r w:rsidRPr="00665FEE">
              <w:rPr>
                <w:sz w:val="20"/>
                <w:szCs w:val="20"/>
              </w:rPr>
              <w:t xml:space="preserve">Describe the movement of the Earth and other planets relative to the sun in the solar system </w:t>
            </w:r>
          </w:p>
          <w:p w14:paraId="7F7D8C01" w14:textId="77777777" w:rsidR="00BD4109" w:rsidRPr="00665FEE" w:rsidRDefault="00BD4109" w:rsidP="006A6AC7">
            <w:pPr>
              <w:rPr>
                <w:sz w:val="20"/>
                <w:szCs w:val="20"/>
              </w:rPr>
            </w:pPr>
            <w:r w:rsidRPr="00665FEE">
              <w:rPr>
                <w:sz w:val="20"/>
                <w:szCs w:val="20"/>
              </w:rPr>
              <w:t xml:space="preserve">Describe the movement of the moon relative to the Earth </w:t>
            </w:r>
          </w:p>
          <w:p w14:paraId="787E0FFD" w14:textId="77777777" w:rsidR="00BD4109" w:rsidRPr="00665FEE" w:rsidRDefault="00BD4109" w:rsidP="006A6AC7">
            <w:pPr>
              <w:rPr>
                <w:sz w:val="20"/>
                <w:szCs w:val="20"/>
              </w:rPr>
            </w:pPr>
            <w:r w:rsidRPr="00665FEE">
              <w:rPr>
                <w:sz w:val="20"/>
                <w:szCs w:val="20"/>
              </w:rPr>
              <w:t xml:space="preserve">Describe the sun, Earth and moon as approximately spherical bodies </w:t>
            </w:r>
          </w:p>
          <w:p w14:paraId="706A1F32" w14:textId="77777777" w:rsidR="00BD4109" w:rsidRPr="00665FEE" w:rsidRDefault="00BD4109" w:rsidP="006A6AC7">
            <w:pPr>
              <w:rPr>
                <w:rFonts w:cstheme="minorHAnsi"/>
                <w:b/>
                <w:sz w:val="20"/>
                <w:szCs w:val="20"/>
                <w:u w:val="single"/>
              </w:rPr>
            </w:pPr>
            <w:r w:rsidRPr="00665FEE">
              <w:rPr>
                <w:sz w:val="20"/>
                <w:szCs w:val="20"/>
              </w:rPr>
              <w:t>Use the idea of the Earth’s rotation to explain day and night and the apparent movement of the sun across the sky</w:t>
            </w:r>
          </w:p>
          <w:p w14:paraId="1B4C2903" w14:textId="77777777" w:rsidR="00BD4109" w:rsidRPr="00665FEE" w:rsidRDefault="00BD4109" w:rsidP="006A6AC7">
            <w:pPr>
              <w:rPr>
                <w:rFonts w:cstheme="minorHAnsi"/>
                <w:b/>
                <w:sz w:val="20"/>
                <w:szCs w:val="20"/>
                <w:u w:val="single"/>
              </w:rPr>
            </w:pPr>
            <w:r w:rsidRPr="00665FEE">
              <w:rPr>
                <w:rFonts w:cstheme="minorHAnsi"/>
                <w:b/>
                <w:sz w:val="20"/>
                <w:szCs w:val="20"/>
                <w:u w:val="single"/>
              </w:rPr>
              <w:t>Forces</w:t>
            </w:r>
          </w:p>
          <w:p w14:paraId="2DB07DFB" w14:textId="77777777" w:rsidR="00BD4109" w:rsidRPr="00665FEE" w:rsidRDefault="00BD4109" w:rsidP="006A6AC7">
            <w:pPr>
              <w:rPr>
                <w:sz w:val="20"/>
                <w:szCs w:val="20"/>
              </w:rPr>
            </w:pPr>
            <w:r w:rsidRPr="00665FEE">
              <w:rPr>
                <w:sz w:val="20"/>
                <w:szCs w:val="20"/>
              </w:rPr>
              <w:t xml:space="preserve">Explain that unsupported objects fall towards the Earth because of the force of gravity acting between the Earth and the falling object </w:t>
            </w:r>
          </w:p>
          <w:p w14:paraId="2BF9F505" w14:textId="77777777" w:rsidR="00BD4109" w:rsidRPr="00665FEE" w:rsidRDefault="00BD4109" w:rsidP="006A6AC7">
            <w:pPr>
              <w:rPr>
                <w:sz w:val="20"/>
                <w:szCs w:val="20"/>
              </w:rPr>
            </w:pPr>
            <w:r w:rsidRPr="00665FEE">
              <w:rPr>
                <w:sz w:val="20"/>
                <w:szCs w:val="20"/>
              </w:rPr>
              <w:t xml:space="preserve">Identify the effects of air resistance, water resistance and friction, that act between moving surfaces </w:t>
            </w:r>
          </w:p>
          <w:p w14:paraId="059EA4A7" w14:textId="77777777" w:rsidR="00BD4109" w:rsidRPr="00665FEE" w:rsidRDefault="00BD4109" w:rsidP="006A6AC7">
            <w:pPr>
              <w:rPr>
                <w:rFonts w:cstheme="minorHAnsi"/>
                <w:b/>
                <w:sz w:val="20"/>
                <w:szCs w:val="20"/>
                <w:u w:val="single"/>
              </w:rPr>
            </w:pPr>
            <w:r w:rsidRPr="00665FEE">
              <w:rPr>
                <w:sz w:val="20"/>
                <w:szCs w:val="20"/>
              </w:rPr>
              <w:t>Recognise that some mechanisms including levers, pulleys and gears allow a smaller force to have a greater effect</w:t>
            </w:r>
          </w:p>
          <w:p w14:paraId="786F9910" w14:textId="77777777" w:rsidR="00BD4109" w:rsidRPr="00665FEE" w:rsidRDefault="00BD4109" w:rsidP="006A6AC7">
            <w:pPr>
              <w:rPr>
                <w:rFonts w:cstheme="minorHAnsi"/>
                <w:b/>
                <w:sz w:val="20"/>
                <w:szCs w:val="20"/>
                <w:u w:val="single"/>
              </w:rPr>
            </w:pPr>
            <w:r w:rsidRPr="00665FEE">
              <w:rPr>
                <w:rFonts w:cstheme="minorHAnsi"/>
                <w:b/>
                <w:sz w:val="20"/>
                <w:szCs w:val="20"/>
                <w:u w:val="single"/>
              </w:rPr>
              <w:t>Properties and Changes in Materials</w:t>
            </w:r>
          </w:p>
          <w:p w14:paraId="473F4A08" w14:textId="77777777" w:rsidR="00BD4109" w:rsidRPr="00665FEE" w:rsidRDefault="00BD4109" w:rsidP="006A6AC7">
            <w:pPr>
              <w:rPr>
                <w:sz w:val="20"/>
                <w:szCs w:val="20"/>
              </w:rPr>
            </w:pPr>
            <w:r w:rsidRPr="00665FEE">
              <w:rPr>
                <w:sz w:val="20"/>
                <w:szCs w:val="20"/>
              </w:rPr>
              <w:t xml:space="preserve">Compare and group together everyday materials on the basis of their properties, including their hardness, solubility, transparency, conductivity (electrical and thermal), and response to magnets </w:t>
            </w:r>
          </w:p>
          <w:p w14:paraId="565293DF" w14:textId="77777777" w:rsidR="00BD4109" w:rsidRPr="00665FEE" w:rsidRDefault="00BD4109" w:rsidP="006A6AC7">
            <w:pPr>
              <w:rPr>
                <w:sz w:val="20"/>
                <w:szCs w:val="20"/>
              </w:rPr>
            </w:pPr>
            <w:r w:rsidRPr="00665FEE">
              <w:rPr>
                <w:sz w:val="20"/>
                <w:szCs w:val="20"/>
              </w:rPr>
              <w:t xml:space="preserve">Know that some materials will dissolve in liquid to form a solution, and describe how to recover a substance from a solution </w:t>
            </w:r>
          </w:p>
          <w:p w14:paraId="0B39D205" w14:textId="77777777" w:rsidR="00BD4109" w:rsidRPr="00665FEE" w:rsidRDefault="00BD4109" w:rsidP="006A6AC7">
            <w:pPr>
              <w:rPr>
                <w:sz w:val="20"/>
                <w:szCs w:val="20"/>
              </w:rPr>
            </w:pPr>
            <w:r w:rsidRPr="00665FEE">
              <w:rPr>
                <w:sz w:val="20"/>
                <w:szCs w:val="20"/>
              </w:rPr>
              <w:t xml:space="preserve">Use knowledge of solids, liquids and gases to decide how mixtures might be separated, including through filtering, sieving and evaporating </w:t>
            </w:r>
          </w:p>
          <w:p w14:paraId="72C5406B" w14:textId="77777777" w:rsidR="00BD4109" w:rsidRPr="00665FEE" w:rsidRDefault="00BD4109" w:rsidP="006A6AC7">
            <w:pPr>
              <w:rPr>
                <w:sz w:val="20"/>
                <w:szCs w:val="20"/>
              </w:rPr>
            </w:pPr>
            <w:r w:rsidRPr="00665FEE">
              <w:rPr>
                <w:sz w:val="20"/>
                <w:szCs w:val="20"/>
              </w:rPr>
              <w:t>Give reasons, based on evidence from comparative and fair tests, for the particular uses of everyday materials, including metals, wood and plastic</w:t>
            </w:r>
          </w:p>
          <w:p w14:paraId="5080CF71" w14:textId="77777777" w:rsidR="00BD4109" w:rsidRPr="00665FEE" w:rsidRDefault="00BD4109" w:rsidP="006A6AC7">
            <w:pPr>
              <w:rPr>
                <w:sz w:val="20"/>
                <w:szCs w:val="20"/>
              </w:rPr>
            </w:pPr>
            <w:r w:rsidRPr="00665FEE">
              <w:rPr>
                <w:sz w:val="20"/>
                <w:szCs w:val="20"/>
              </w:rPr>
              <w:t xml:space="preserve">Demonstrate that dissolving, mixing and changes of state are reversible changes </w:t>
            </w:r>
          </w:p>
          <w:p w14:paraId="4C285C37" w14:textId="77777777" w:rsidR="00BD4109" w:rsidRPr="00665FEE" w:rsidRDefault="00BD4109" w:rsidP="006A6AC7">
            <w:pPr>
              <w:rPr>
                <w:sz w:val="20"/>
                <w:szCs w:val="20"/>
              </w:rPr>
            </w:pPr>
            <w:r w:rsidRPr="00665FEE">
              <w:rPr>
                <w:sz w:val="20"/>
                <w:szCs w:val="20"/>
              </w:rPr>
              <w:t xml:space="preserve">Explain that some changes result in the formation of new materials, and that this kind of change is not usually reversible, including changes associated with burning and the action of acid on bicarbonate of soda </w:t>
            </w:r>
          </w:p>
          <w:p w14:paraId="6EFCE3BC" w14:textId="77777777" w:rsidR="00BD4109" w:rsidRPr="00665FEE" w:rsidRDefault="00BD4109" w:rsidP="006A6AC7">
            <w:pPr>
              <w:rPr>
                <w:rFonts w:cstheme="minorHAnsi"/>
                <w:b/>
                <w:sz w:val="20"/>
                <w:szCs w:val="20"/>
                <w:u w:val="single"/>
              </w:rPr>
            </w:pPr>
            <w:r w:rsidRPr="00665FEE">
              <w:rPr>
                <w:rFonts w:cstheme="minorHAnsi"/>
                <w:b/>
                <w:sz w:val="20"/>
                <w:szCs w:val="20"/>
                <w:u w:val="single"/>
              </w:rPr>
              <w:t>Living Things and their Habitats</w:t>
            </w:r>
          </w:p>
          <w:p w14:paraId="7F987274" w14:textId="77777777" w:rsidR="00BD4109" w:rsidRPr="00665FEE" w:rsidRDefault="00BD4109" w:rsidP="006A6AC7">
            <w:pPr>
              <w:rPr>
                <w:sz w:val="20"/>
                <w:szCs w:val="20"/>
              </w:rPr>
            </w:pPr>
            <w:r w:rsidRPr="00665FEE">
              <w:rPr>
                <w:sz w:val="20"/>
                <w:szCs w:val="20"/>
              </w:rPr>
              <w:t xml:space="preserve">Describe the differences in the life cycles of a mammal, an amphibian, an insect and a bird </w:t>
            </w:r>
          </w:p>
          <w:p w14:paraId="25CF493F" w14:textId="77777777" w:rsidR="00BD4109" w:rsidRPr="00665FEE" w:rsidRDefault="00BD4109" w:rsidP="006A6AC7">
            <w:pPr>
              <w:rPr>
                <w:rFonts w:cstheme="minorHAnsi"/>
                <w:b/>
                <w:sz w:val="20"/>
                <w:szCs w:val="20"/>
                <w:u w:val="single"/>
              </w:rPr>
            </w:pPr>
            <w:r w:rsidRPr="00665FEE">
              <w:rPr>
                <w:sz w:val="20"/>
                <w:szCs w:val="20"/>
              </w:rPr>
              <w:t>Describe the life process of reproduction in some plants and animals</w:t>
            </w:r>
          </w:p>
          <w:p w14:paraId="3FD1BC7C" w14:textId="77777777" w:rsidR="00BD4109" w:rsidRPr="00665FEE" w:rsidRDefault="00BD4109" w:rsidP="006A6AC7">
            <w:pPr>
              <w:rPr>
                <w:rFonts w:cstheme="minorHAnsi"/>
                <w:b/>
                <w:sz w:val="20"/>
                <w:szCs w:val="20"/>
                <w:u w:val="single"/>
              </w:rPr>
            </w:pPr>
            <w:r w:rsidRPr="00665FEE">
              <w:rPr>
                <w:rFonts w:cstheme="minorHAnsi"/>
                <w:b/>
                <w:sz w:val="20"/>
                <w:szCs w:val="20"/>
                <w:u w:val="single"/>
              </w:rPr>
              <w:t>Animals including Humans</w:t>
            </w:r>
          </w:p>
          <w:p w14:paraId="19BA0244" w14:textId="77777777" w:rsidR="00BD4109" w:rsidRPr="00665FEE" w:rsidRDefault="00BD4109" w:rsidP="006A6AC7">
            <w:pPr>
              <w:rPr>
                <w:rFonts w:cstheme="minorHAnsi"/>
                <w:b/>
                <w:sz w:val="20"/>
                <w:szCs w:val="20"/>
                <w:u w:val="single"/>
              </w:rPr>
            </w:pPr>
            <w:r w:rsidRPr="00665FEE">
              <w:rPr>
                <w:sz w:val="20"/>
                <w:szCs w:val="20"/>
              </w:rPr>
              <w:t>Describe the changes as humans develop to old age Foetus, Embryo, Womb,</w:t>
            </w:r>
          </w:p>
        </w:tc>
      </w:tr>
      <w:tr w:rsidR="00616C0B" w14:paraId="7BB3FA1E" w14:textId="77777777" w:rsidTr="191190DD">
        <w:tc>
          <w:tcPr>
            <w:tcW w:w="1450" w:type="dxa"/>
            <w:shd w:val="clear" w:color="auto" w:fill="D6E3BC" w:themeFill="accent3" w:themeFillTint="66"/>
          </w:tcPr>
          <w:p w14:paraId="5A0E887C" w14:textId="77777777" w:rsidR="00616C0B" w:rsidRPr="00B25D6F" w:rsidRDefault="00616C0B" w:rsidP="006A6AC7">
            <w:pPr>
              <w:rPr>
                <w:sz w:val="24"/>
                <w:szCs w:val="24"/>
              </w:rPr>
            </w:pPr>
            <w:r>
              <w:rPr>
                <w:sz w:val="24"/>
                <w:szCs w:val="24"/>
              </w:rPr>
              <w:t>Year 5 topic coverage and enquiry focus</w:t>
            </w:r>
          </w:p>
        </w:tc>
        <w:tc>
          <w:tcPr>
            <w:tcW w:w="2323" w:type="dxa"/>
            <w:gridSpan w:val="2"/>
          </w:tcPr>
          <w:p w14:paraId="54A313F6" w14:textId="77777777" w:rsidR="00616C0B" w:rsidRDefault="00616C0B" w:rsidP="006A6AC7">
            <w:pPr>
              <w:jc w:val="center"/>
              <w:rPr>
                <w:rFonts w:cstheme="minorHAnsi"/>
                <w:b/>
                <w:sz w:val="20"/>
                <w:szCs w:val="20"/>
                <w:u w:val="single"/>
              </w:rPr>
            </w:pPr>
            <w:r>
              <w:rPr>
                <w:rFonts w:cstheme="minorHAnsi"/>
                <w:b/>
                <w:sz w:val="20"/>
                <w:szCs w:val="20"/>
                <w:u w:val="single"/>
              </w:rPr>
              <w:t>Autumn 1</w:t>
            </w:r>
          </w:p>
          <w:p w14:paraId="529B2FBA" w14:textId="77777777" w:rsidR="00616C0B" w:rsidRPr="007F68ED" w:rsidRDefault="00616C0B" w:rsidP="006A6AC7">
            <w:pPr>
              <w:jc w:val="center"/>
              <w:rPr>
                <w:rFonts w:cstheme="minorHAnsi"/>
                <w:sz w:val="20"/>
                <w:szCs w:val="20"/>
              </w:rPr>
            </w:pPr>
            <w:r>
              <w:rPr>
                <w:rFonts w:cstheme="minorHAnsi"/>
                <w:sz w:val="20"/>
                <w:szCs w:val="20"/>
              </w:rPr>
              <w:t xml:space="preserve">Living Things and their Habitats </w:t>
            </w:r>
          </w:p>
          <w:p w14:paraId="085F0A13" w14:textId="77777777" w:rsidR="00616C0B" w:rsidRPr="0089703D" w:rsidRDefault="00616C0B" w:rsidP="00616C0B">
            <w:pPr>
              <w:jc w:val="center"/>
              <w:rPr>
                <w:rFonts w:cstheme="minorHAnsi"/>
                <w:color w:val="00B050"/>
                <w:sz w:val="20"/>
                <w:szCs w:val="20"/>
              </w:rPr>
            </w:pPr>
            <w:r w:rsidRPr="0089703D">
              <w:rPr>
                <w:rFonts w:cstheme="minorHAnsi"/>
                <w:color w:val="00B050"/>
                <w:sz w:val="20"/>
                <w:szCs w:val="20"/>
              </w:rPr>
              <w:t>Classifying</w:t>
            </w:r>
          </w:p>
          <w:p w14:paraId="4C9687AA" w14:textId="77777777" w:rsidR="00616C0B" w:rsidRPr="00616C0B" w:rsidRDefault="00616C0B" w:rsidP="00616C0B">
            <w:pPr>
              <w:jc w:val="center"/>
              <w:rPr>
                <w:rFonts w:cstheme="minorHAnsi"/>
                <w:b/>
                <w:color w:val="00B050"/>
                <w:sz w:val="20"/>
                <w:szCs w:val="20"/>
              </w:rPr>
            </w:pPr>
            <w:r w:rsidRPr="00616C0B">
              <w:rPr>
                <w:rFonts w:cstheme="minorHAnsi"/>
                <w:b/>
                <w:color w:val="00B050"/>
                <w:sz w:val="20"/>
                <w:szCs w:val="20"/>
              </w:rPr>
              <w:t xml:space="preserve">Observing over time </w:t>
            </w:r>
          </w:p>
          <w:p w14:paraId="320E85BE" w14:textId="77777777" w:rsidR="00616C0B" w:rsidRPr="00616C0B" w:rsidRDefault="00616C0B" w:rsidP="00616C0B">
            <w:pPr>
              <w:jc w:val="center"/>
              <w:rPr>
                <w:rFonts w:cstheme="minorHAnsi"/>
                <w:b/>
                <w:color w:val="00B050"/>
                <w:sz w:val="20"/>
                <w:szCs w:val="20"/>
              </w:rPr>
            </w:pPr>
            <w:r w:rsidRPr="00616C0B">
              <w:rPr>
                <w:rFonts w:cstheme="minorHAnsi"/>
                <w:b/>
                <w:color w:val="00B050"/>
                <w:sz w:val="20"/>
                <w:szCs w:val="20"/>
              </w:rPr>
              <w:t xml:space="preserve">Pattern seeking </w:t>
            </w:r>
          </w:p>
          <w:p w14:paraId="76D2FDDF" w14:textId="77777777" w:rsidR="00616C0B" w:rsidRPr="00800E3D" w:rsidRDefault="00616C0B" w:rsidP="00616C0B">
            <w:pPr>
              <w:jc w:val="center"/>
              <w:rPr>
                <w:rFonts w:cstheme="minorHAnsi"/>
                <w:b/>
                <w:sz w:val="20"/>
                <w:szCs w:val="20"/>
                <w:u w:val="single"/>
              </w:rPr>
            </w:pPr>
            <w:r w:rsidRPr="0089703D">
              <w:rPr>
                <w:rFonts w:cstheme="minorHAnsi"/>
                <w:color w:val="00B050"/>
                <w:sz w:val="20"/>
                <w:szCs w:val="20"/>
              </w:rPr>
              <w:t>Researching g</w:t>
            </w:r>
            <w:r w:rsidRPr="00800E3D">
              <w:rPr>
                <w:rFonts w:cstheme="minorHAnsi"/>
                <w:b/>
                <w:sz w:val="20"/>
                <w:szCs w:val="20"/>
                <w:u w:val="single"/>
              </w:rPr>
              <w:t xml:space="preserve"> </w:t>
            </w:r>
          </w:p>
        </w:tc>
        <w:tc>
          <w:tcPr>
            <w:tcW w:w="2323" w:type="dxa"/>
          </w:tcPr>
          <w:p w14:paraId="727C10FB" w14:textId="77777777" w:rsidR="00616C0B" w:rsidRDefault="00616C0B" w:rsidP="006A6AC7">
            <w:pPr>
              <w:jc w:val="center"/>
              <w:rPr>
                <w:rFonts w:cstheme="minorHAnsi"/>
                <w:b/>
                <w:sz w:val="20"/>
                <w:szCs w:val="20"/>
                <w:u w:val="single"/>
              </w:rPr>
            </w:pPr>
            <w:r>
              <w:rPr>
                <w:rFonts w:cstheme="minorHAnsi"/>
                <w:b/>
                <w:sz w:val="20"/>
                <w:szCs w:val="20"/>
                <w:u w:val="single"/>
              </w:rPr>
              <w:t>Autumn 2</w:t>
            </w:r>
          </w:p>
          <w:p w14:paraId="457A2693" w14:textId="77777777" w:rsidR="00616C0B" w:rsidRPr="0089703D" w:rsidRDefault="00616C0B" w:rsidP="006A6AC7">
            <w:pPr>
              <w:jc w:val="center"/>
              <w:rPr>
                <w:rFonts w:cstheme="minorHAnsi"/>
                <w:sz w:val="20"/>
                <w:szCs w:val="20"/>
              </w:rPr>
            </w:pPr>
            <w:r>
              <w:rPr>
                <w:rFonts w:cstheme="minorHAnsi"/>
                <w:sz w:val="20"/>
                <w:szCs w:val="20"/>
              </w:rPr>
              <w:t xml:space="preserve">Properties and changes in materials </w:t>
            </w:r>
          </w:p>
          <w:p w14:paraId="7F50C23B" w14:textId="77777777" w:rsidR="00616C0B" w:rsidRPr="00616C0B" w:rsidRDefault="00616C0B" w:rsidP="006A6AC7">
            <w:pPr>
              <w:jc w:val="center"/>
              <w:rPr>
                <w:rFonts w:cstheme="minorHAnsi"/>
                <w:b/>
                <w:color w:val="00B050"/>
                <w:sz w:val="20"/>
                <w:szCs w:val="20"/>
              </w:rPr>
            </w:pPr>
            <w:r w:rsidRPr="00616C0B">
              <w:rPr>
                <w:rFonts w:cstheme="minorHAnsi"/>
                <w:b/>
                <w:color w:val="00B050"/>
                <w:sz w:val="20"/>
                <w:szCs w:val="20"/>
              </w:rPr>
              <w:t>Classifying</w:t>
            </w:r>
          </w:p>
          <w:p w14:paraId="38884BFD" w14:textId="77777777" w:rsidR="00616C0B" w:rsidRPr="00616C0B" w:rsidRDefault="00616C0B" w:rsidP="006A6AC7">
            <w:pPr>
              <w:jc w:val="center"/>
              <w:rPr>
                <w:rFonts w:cstheme="minorHAnsi"/>
                <w:color w:val="00B050"/>
                <w:sz w:val="20"/>
                <w:szCs w:val="20"/>
              </w:rPr>
            </w:pPr>
            <w:r w:rsidRPr="00616C0B">
              <w:rPr>
                <w:rFonts w:cstheme="minorHAnsi"/>
                <w:color w:val="00B050"/>
                <w:sz w:val="20"/>
                <w:szCs w:val="20"/>
              </w:rPr>
              <w:t>Observing over time</w:t>
            </w:r>
          </w:p>
          <w:p w14:paraId="02BC07A0" w14:textId="77777777" w:rsidR="00616C0B" w:rsidRPr="00616C0B" w:rsidRDefault="00616C0B" w:rsidP="006A6AC7">
            <w:pPr>
              <w:jc w:val="center"/>
              <w:rPr>
                <w:rFonts w:cstheme="minorHAnsi"/>
                <w:b/>
                <w:color w:val="00B050"/>
                <w:sz w:val="20"/>
                <w:szCs w:val="20"/>
              </w:rPr>
            </w:pPr>
            <w:r w:rsidRPr="00616C0B">
              <w:rPr>
                <w:rFonts w:cstheme="minorHAnsi"/>
                <w:b/>
                <w:color w:val="00B050"/>
                <w:sz w:val="20"/>
                <w:szCs w:val="20"/>
              </w:rPr>
              <w:t xml:space="preserve">Comparative/fair testing </w:t>
            </w:r>
          </w:p>
          <w:p w14:paraId="44EAFD9C" w14:textId="77777777" w:rsidR="00616C0B" w:rsidRPr="0089703D" w:rsidRDefault="00616C0B" w:rsidP="006A6AC7">
            <w:pPr>
              <w:jc w:val="center"/>
              <w:rPr>
                <w:rFonts w:cstheme="minorHAnsi"/>
                <w:b/>
                <w:sz w:val="20"/>
                <w:szCs w:val="20"/>
              </w:rPr>
            </w:pPr>
          </w:p>
        </w:tc>
        <w:tc>
          <w:tcPr>
            <w:tcW w:w="2323" w:type="dxa"/>
            <w:gridSpan w:val="2"/>
          </w:tcPr>
          <w:p w14:paraId="47438F2C" w14:textId="77777777" w:rsidR="00616C0B" w:rsidRDefault="00616C0B" w:rsidP="006A6AC7">
            <w:pPr>
              <w:jc w:val="center"/>
              <w:rPr>
                <w:rFonts w:cstheme="minorHAnsi"/>
                <w:b/>
                <w:color w:val="000000" w:themeColor="text1"/>
                <w:sz w:val="20"/>
                <w:szCs w:val="20"/>
                <w:u w:val="single"/>
              </w:rPr>
            </w:pPr>
            <w:proofErr w:type="gramStart"/>
            <w:r w:rsidRPr="007F68ED">
              <w:rPr>
                <w:rFonts w:cstheme="minorHAnsi"/>
                <w:b/>
                <w:color w:val="000000" w:themeColor="text1"/>
                <w:sz w:val="20"/>
                <w:szCs w:val="20"/>
                <w:u w:val="single"/>
              </w:rPr>
              <w:t>Spring  1</w:t>
            </w:r>
            <w:proofErr w:type="gramEnd"/>
          </w:p>
          <w:p w14:paraId="53437F9A" w14:textId="77777777" w:rsidR="00616C0B" w:rsidRPr="00616C0B" w:rsidRDefault="00616C0B" w:rsidP="006A6AC7">
            <w:pPr>
              <w:jc w:val="center"/>
              <w:rPr>
                <w:rFonts w:cstheme="minorHAnsi"/>
                <w:sz w:val="20"/>
                <w:szCs w:val="20"/>
              </w:rPr>
            </w:pPr>
            <w:r>
              <w:rPr>
                <w:rFonts w:cstheme="minorHAnsi"/>
                <w:sz w:val="20"/>
                <w:szCs w:val="20"/>
              </w:rPr>
              <w:t>Forces</w:t>
            </w:r>
          </w:p>
          <w:p w14:paraId="7622422A" w14:textId="77777777" w:rsidR="00616C0B" w:rsidRPr="00616C0B" w:rsidRDefault="00616C0B" w:rsidP="006A6AC7">
            <w:pPr>
              <w:jc w:val="center"/>
              <w:rPr>
                <w:rFonts w:cstheme="minorHAnsi"/>
                <w:b/>
                <w:color w:val="00B050"/>
                <w:sz w:val="20"/>
                <w:szCs w:val="20"/>
              </w:rPr>
            </w:pPr>
            <w:r w:rsidRPr="00616C0B">
              <w:rPr>
                <w:rFonts w:cstheme="minorHAnsi"/>
                <w:b/>
                <w:color w:val="00B050"/>
                <w:sz w:val="20"/>
                <w:szCs w:val="20"/>
              </w:rPr>
              <w:t xml:space="preserve">Comparative/fair testing </w:t>
            </w:r>
          </w:p>
          <w:p w14:paraId="47403594" w14:textId="77777777" w:rsidR="00616C0B" w:rsidRPr="007F68ED" w:rsidRDefault="00616C0B" w:rsidP="006A6AC7">
            <w:pPr>
              <w:jc w:val="center"/>
              <w:rPr>
                <w:rFonts w:cstheme="minorHAnsi"/>
                <w:b/>
                <w:color w:val="000000" w:themeColor="text1"/>
                <w:sz w:val="20"/>
                <w:szCs w:val="20"/>
              </w:rPr>
            </w:pPr>
            <w:r w:rsidRPr="0089703D">
              <w:rPr>
                <w:rFonts w:cstheme="minorHAnsi"/>
                <w:color w:val="00B050"/>
                <w:sz w:val="20"/>
                <w:szCs w:val="20"/>
              </w:rPr>
              <w:t xml:space="preserve">Researching </w:t>
            </w:r>
          </w:p>
        </w:tc>
        <w:tc>
          <w:tcPr>
            <w:tcW w:w="2323" w:type="dxa"/>
          </w:tcPr>
          <w:p w14:paraId="71E5AE44" w14:textId="77777777" w:rsidR="00616C0B" w:rsidRDefault="00616C0B" w:rsidP="006A6AC7">
            <w:pPr>
              <w:jc w:val="center"/>
              <w:rPr>
                <w:rFonts w:cstheme="minorHAnsi"/>
                <w:b/>
                <w:color w:val="000000" w:themeColor="text1"/>
                <w:sz w:val="20"/>
                <w:szCs w:val="20"/>
                <w:u w:val="single"/>
              </w:rPr>
            </w:pPr>
            <w:r>
              <w:rPr>
                <w:rFonts w:cstheme="minorHAnsi"/>
                <w:b/>
                <w:color w:val="000000" w:themeColor="text1"/>
                <w:sz w:val="20"/>
                <w:szCs w:val="20"/>
                <w:u w:val="single"/>
              </w:rPr>
              <w:t>Spring 2</w:t>
            </w:r>
          </w:p>
          <w:p w14:paraId="0B2622C2" w14:textId="77777777" w:rsidR="00616C0B" w:rsidRPr="00616C0B" w:rsidRDefault="00616C0B" w:rsidP="006A6AC7">
            <w:pPr>
              <w:jc w:val="center"/>
              <w:rPr>
                <w:rFonts w:cstheme="minorHAnsi"/>
                <w:sz w:val="20"/>
                <w:szCs w:val="20"/>
              </w:rPr>
            </w:pPr>
            <w:r>
              <w:rPr>
                <w:rFonts w:cstheme="minorHAnsi"/>
                <w:sz w:val="20"/>
                <w:szCs w:val="20"/>
              </w:rPr>
              <w:t>Earth and Space</w:t>
            </w:r>
          </w:p>
          <w:p w14:paraId="5C3ABBC6" w14:textId="77777777" w:rsidR="00616C0B" w:rsidRPr="0089703D" w:rsidRDefault="00616C0B" w:rsidP="006A6AC7">
            <w:pPr>
              <w:jc w:val="center"/>
              <w:rPr>
                <w:rFonts w:cstheme="minorHAnsi"/>
                <w:color w:val="00B050"/>
                <w:sz w:val="20"/>
                <w:szCs w:val="20"/>
              </w:rPr>
            </w:pPr>
            <w:r w:rsidRPr="0089703D">
              <w:rPr>
                <w:rFonts w:cstheme="minorHAnsi"/>
                <w:color w:val="00B050"/>
                <w:sz w:val="20"/>
                <w:szCs w:val="20"/>
              </w:rPr>
              <w:t xml:space="preserve">Observing over time </w:t>
            </w:r>
          </w:p>
          <w:p w14:paraId="7C6F4672" w14:textId="77777777" w:rsidR="00616C0B" w:rsidRPr="007F68ED" w:rsidRDefault="00616C0B" w:rsidP="006A6AC7">
            <w:pPr>
              <w:jc w:val="center"/>
              <w:rPr>
                <w:rFonts w:cstheme="minorHAnsi"/>
                <w:b/>
                <w:color w:val="000000" w:themeColor="text1"/>
                <w:sz w:val="20"/>
                <w:szCs w:val="20"/>
              </w:rPr>
            </w:pPr>
            <w:r w:rsidRPr="00616C0B">
              <w:rPr>
                <w:rFonts w:cstheme="minorHAnsi"/>
                <w:b/>
                <w:color w:val="00B050"/>
                <w:sz w:val="20"/>
                <w:szCs w:val="20"/>
              </w:rPr>
              <w:t>Researching</w:t>
            </w:r>
          </w:p>
        </w:tc>
        <w:tc>
          <w:tcPr>
            <w:tcW w:w="2493" w:type="dxa"/>
            <w:gridSpan w:val="2"/>
          </w:tcPr>
          <w:p w14:paraId="7CC1F0D7" w14:textId="77777777" w:rsidR="00616C0B" w:rsidRDefault="00616C0B" w:rsidP="006A6AC7">
            <w:pPr>
              <w:jc w:val="center"/>
              <w:rPr>
                <w:rFonts w:cstheme="minorHAnsi"/>
                <w:b/>
                <w:sz w:val="20"/>
                <w:szCs w:val="20"/>
                <w:u w:val="single"/>
              </w:rPr>
            </w:pPr>
            <w:r>
              <w:rPr>
                <w:rFonts w:cstheme="minorHAnsi"/>
                <w:b/>
                <w:sz w:val="20"/>
                <w:szCs w:val="20"/>
                <w:u w:val="single"/>
              </w:rPr>
              <w:t xml:space="preserve">Summer 1 </w:t>
            </w:r>
          </w:p>
          <w:p w14:paraId="67E40246" w14:textId="77777777" w:rsidR="00616C0B" w:rsidRPr="0089703D" w:rsidRDefault="00616C0B" w:rsidP="00616C0B">
            <w:pPr>
              <w:jc w:val="center"/>
              <w:rPr>
                <w:rFonts w:cstheme="minorHAnsi"/>
                <w:b/>
                <w:sz w:val="20"/>
                <w:szCs w:val="20"/>
              </w:rPr>
            </w:pPr>
            <w:r>
              <w:rPr>
                <w:rFonts w:cstheme="minorHAnsi"/>
                <w:b/>
                <w:sz w:val="20"/>
                <w:szCs w:val="20"/>
              </w:rPr>
              <w:t>Forest Schools</w:t>
            </w:r>
          </w:p>
          <w:p w14:paraId="659AD531" w14:textId="77777777" w:rsidR="00616C0B" w:rsidRPr="0089703D" w:rsidRDefault="00616C0B" w:rsidP="00616C0B">
            <w:pPr>
              <w:jc w:val="center"/>
              <w:rPr>
                <w:rFonts w:cstheme="minorHAnsi"/>
                <w:color w:val="00B050"/>
                <w:sz w:val="20"/>
                <w:szCs w:val="20"/>
              </w:rPr>
            </w:pPr>
            <w:r w:rsidRPr="0089703D">
              <w:rPr>
                <w:rFonts w:cstheme="minorHAnsi"/>
                <w:color w:val="00B050"/>
                <w:sz w:val="20"/>
                <w:szCs w:val="20"/>
              </w:rPr>
              <w:t>Classifying</w:t>
            </w:r>
          </w:p>
          <w:p w14:paraId="7F65A261" w14:textId="77777777" w:rsidR="00616C0B" w:rsidRPr="0089703D" w:rsidRDefault="00616C0B" w:rsidP="00616C0B">
            <w:pPr>
              <w:jc w:val="center"/>
              <w:rPr>
                <w:rFonts w:cstheme="minorHAnsi"/>
                <w:color w:val="00B050"/>
                <w:sz w:val="20"/>
                <w:szCs w:val="20"/>
              </w:rPr>
            </w:pPr>
            <w:r w:rsidRPr="0089703D">
              <w:rPr>
                <w:rFonts w:cstheme="minorHAnsi"/>
                <w:color w:val="00B050"/>
                <w:sz w:val="20"/>
                <w:szCs w:val="20"/>
              </w:rPr>
              <w:t xml:space="preserve">Observing over time </w:t>
            </w:r>
          </w:p>
          <w:p w14:paraId="0147CC59" w14:textId="77777777" w:rsidR="00616C0B" w:rsidRPr="0089703D" w:rsidRDefault="00616C0B" w:rsidP="00616C0B">
            <w:pPr>
              <w:jc w:val="center"/>
              <w:rPr>
                <w:rFonts w:cstheme="minorHAnsi"/>
                <w:color w:val="00B050"/>
                <w:sz w:val="20"/>
                <w:szCs w:val="20"/>
              </w:rPr>
            </w:pPr>
            <w:r w:rsidRPr="0089703D">
              <w:rPr>
                <w:rFonts w:cstheme="minorHAnsi"/>
                <w:color w:val="00B050"/>
                <w:sz w:val="20"/>
                <w:szCs w:val="20"/>
              </w:rPr>
              <w:t xml:space="preserve">Pattern seeking </w:t>
            </w:r>
          </w:p>
          <w:p w14:paraId="0673E72D" w14:textId="77777777" w:rsidR="00616C0B" w:rsidRPr="0089703D" w:rsidRDefault="00616C0B" w:rsidP="00616C0B">
            <w:pPr>
              <w:jc w:val="center"/>
              <w:rPr>
                <w:rFonts w:cstheme="minorHAnsi"/>
                <w:color w:val="00B050"/>
                <w:sz w:val="20"/>
                <w:szCs w:val="20"/>
              </w:rPr>
            </w:pPr>
            <w:r w:rsidRPr="0089703D">
              <w:rPr>
                <w:rFonts w:cstheme="minorHAnsi"/>
                <w:color w:val="00B050"/>
                <w:sz w:val="20"/>
                <w:szCs w:val="20"/>
              </w:rPr>
              <w:t xml:space="preserve">Comparative/fair testing </w:t>
            </w:r>
          </w:p>
          <w:p w14:paraId="4FF22A6A" w14:textId="77777777" w:rsidR="00616C0B" w:rsidRPr="007F68ED" w:rsidRDefault="00616C0B" w:rsidP="00616C0B">
            <w:pPr>
              <w:jc w:val="center"/>
              <w:rPr>
                <w:rFonts w:cstheme="minorHAnsi"/>
                <w:sz w:val="20"/>
                <w:szCs w:val="20"/>
                <w:u w:val="single"/>
              </w:rPr>
            </w:pPr>
            <w:r w:rsidRPr="0089703D">
              <w:rPr>
                <w:rFonts w:cstheme="minorHAnsi"/>
                <w:color w:val="00B050"/>
                <w:sz w:val="20"/>
                <w:szCs w:val="20"/>
              </w:rPr>
              <w:t>Researching</w:t>
            </w:r>
          </w:p>
        </w:tc>
        <w:tc>
          <w:tcPr>
            <w:tcW w:w="2323" w:type="dxa"/>
          </w:tcPr>
          <w:p w14:paraId="7FD03D93" w14:textId="77777777" w:rsidR="00616C0B" w:rsidRDefault="00616C0B" w:rsidP="006A6AC7">
            <w:pPr>
              <w:jc w:val="center"/>
              <w:rPr>
                <w:rFonts w:cstheme="minorHAnsi"/>
                <w:b/>
                <w:sz w:val="20"/>
                <w:szCs w:val="20"/>
                <w:u w:val="single"/>
              </w:rPr>
            </w:pPr>
            <w:r>
              <w:rPr>
                <w:rFonts w:cstheme="minorHAnsi"/>
                <w:b/>
                <w:sz w:val="20"/>
                <w:szCs w:val="20"/>
                <w:u w:val="single"/>
              </w:rPr>
              <w:t>Summer 2</w:t>
            </w:r>
          </w:p>
          <w:p w14:paraId="3577AE96" w14:textId="77777777" w:rsidR="00616C0B" w:rsidRDefault="00616C0B" w:rsidP="006A6AC7">
            <w:pPr>
              <w:jc w:val="center"/>
              <w:rPr>
                <w:rFonts w:cstheme="minorHAnsi"/>
                <w:sz w:val="20"/>
                <w:szCs w:val="20"/>
              </w:rPr>
            </w:pPr>
            <w:r>
              <w:rPr>
                <w:rFonts w:cstheme="minorHAnsi"/>
                <w:sz w:val="20"/>
                <w:szCs w:val="20"/>
              </w:rPr>
              <w:t>Animals incl. Humans (RSE)</w:t>
            </w:r>
          </w:p>
          <w:p w14:paraId="02F4CAF9" w14:textId="77777777" w:rsidR="00616C0B" w:rsidRPr="00616C0B" w:rsidRDefault="00616C0B" w:rsidP="006A6AC7">
            <w:pPr>
              <w:jc w:val="center"/>
              <w:rPr>
                <w:rFonts w:cstheme="minorHAnsi"/>
                <w:b/>
                <w:sz w:val="20"/>
                <w:szCs w:val="20"/>
              </w:rPr>
            </w:pPr>
            <w:r w:rsidRPr="00616C0B">
              <w:rPr>
                <w:rFonts w:cstheme="minorHAnsi"/>
                <w:b/>
                <w:color w:val="00B050"/>
                <w:sz w:val="20"/>
                <w:szCs w:val="20"/>
              </w:rPr>
              <w:t>Rese</w:t>
            </w:r>
            <w:r w:rsidR="001D342D">
              <w:rPr>
                <w:rFonts w:cstheme="minorHAnsi"/>
                <w:b/>
                <w:color w:val="00B050"/>
                <w:sz w:val="20"/>
                <w:szCs w:val="20"/>
              </w:rPr>
              <w:t>arching</w:t>
            </w:r>
          </w:p>
        </w:tc>
      </w:tr>
      <w:tr w:rsidR="00BD54DF" w14:paraId="6016B158" w14:textId="77777777" w:rsidTr="191190DD">
        <w:tc>
          <w:tcPr>
            <w:tcW w:w="1450" w:type="dxa"/>
            <w:shd w:val="clear" w:color="auto" w:fill="D6E3BC" w:themeFill="accent3" w:themeFillTint="66"/>
          </w:tcPr>
          <w:p w14:paraId="7E889C5A" w14:textId="77777777" w:rsidR="00BD54DF" w:rsidRPr="00B25D6F" w:rsidRDefault="00BD54DF" w:rsidP="006A6AC7">
            <w:pPr>
              <w:rPr>
                <w:sz w:val="24"/>
                <w:szCs w:val="24"/>
              </w:rPr>
            </w:pPr>
            <w:r w:rsidRPr="00B25D6F">
              <w:rPr>
                <w:sz w:val="24"/>
                <w:szCs w:val="24"/>
              </w:rPr>
              <w:t xml:space="preserve">Year 6 </w:t>
            </w:r>
          </w:p>
        </w:tc>
        <w:tc>
          <w:tcPr>
            <w:tcW w:w="14108" w:type="dxa"/>
            <w:gridSpan w:val="9"/>
          </w:tcPr>
          <w:p w14:paraId="46D79E4F" w14:textId="77777777" w:rsidR="00665FEE" w:rsidRPr="00665FEE" w:rsidRDefault="00665FEE" w:rsidP="00665FEE">
            <w:pPr>
              <w:rPr>
                <w:rFonts w:cstheme="minorHAnsi"/>
                <w:b/>
                <w:sz w:val="20"/>
                <w:szCs w:val="20"/>
                <w:u w:val="single"/>
              </w:rPr>
            </w:pPr>
            <w:r w:rsidRPr="00665FEE">
              <w:rPr>
                <w:rFonts w:cstheme="minorHAnsi"/>
                <w:b/>
                <w:sz w:val="20"/>
                <w:szCs w:val="20"/>
                <w:u w:val="single"/>
              </w:rPr>
              <w:t xml:space="preserve">Working Scientifically </w:t>
            </w:r>
          </w:p>
          <w:p w14:paraId="58E1BF6E" w14:textId="77777777" w:rsidR="00665FEE" w:rsidRPr="00665FEE" w:rsidRDefault="00665FEE" w:rsidP="00665FEE">
            <w:pPr>
              <w:rPr>
                <w:rFonts w:cstheme="minorHAnsi"/>
                <w:sz w:val="20"/>
                <w:szCs w:val="20"/>
              </w:rPr>
            </w:pPr>
            <w:r w:rsidRPr="00665FEE">
              <w:rPr>
                <w:rFonts w:cstheme="minorHAnsi"/>
                <w:i/>
                <w:sz w:val="20"/>
                <w:szCs w:val="20"/>
              </w:rPr>
              <w:t xml:space="preserve">Questioning </w:t>
            </w:r>
          </w:p>
          <w:p w14:paraId="38D6039E" w14:textId="77777777" w:rsidR="00665FEE" w:rsidRPr="00665FEE" w:rsidRDefault="00665FEE" w:rsidP="00665FEE">
            <w:pPr>
              <w:pStyle w:val="ListParagraph"/>
              <w:numPr>
                <w:ilvl w:val="0"/>
                <w:numId w:val="3"/>
              </w:numPr>
              <w:rPr>
                <w:sz w:val="20"/>
                <w:szCs w:val="20"/>
              </w:rPr>
            </w:pPr>
            <w:r w:rsidRPr="00665FEE">
              <w:rPr>
                <w:sz w:val="20"/>
                <w:szCs w:val="20"/>
              </w:rPr>
              <w:t>To raise a breadth of topic specific questions and to explore these ideas.</w:t>
            </w:r>
          </w:p>
          <w:p w14:paraId="6A773767" w14:textId="77777777" w:rsidR="00665FEE" w:rsidRPr="00665FEE" w:rsidRDefault="00665FEE" w:rsidP="00665FEE">
            <w:pPr>
              <w:rPr>
                <w:rFonts w:cstheme="minorHAnsi"/>
                <w:sz w:val="20"/>
                <w:szCs w:val="20"/>
              </w:rPr>
            </w:pPr>
            <w:r w:rsidRPr="00665FEE">
              <w:rPr>
                <w:rFonts w:cstheme="minorHAnsi"/>
                <w:i/>
                <w:sz w:val="20"/>
                <w:szCs w:val="20"/>
              </w:rPr>
              <w:t>Observations</w:t>
            </w:r>
          </w:p>
          <w:p w14:paraId="6A843425" w14:textId="77777777" w:rsidR="00665FEE" w:rsidRPr="00665FEE" w:rsidRDefault="00665FEE" w:rsidP="00665FEE">
            <w:pPr>
              <w:pStyle w:val="ListParagraph"/>
              <w:numPr>
                <w:ilvl w:val="0"/>
                <w:numId w:val="3"/>
              </w:numPr>
              <w:rPr>
                <w:sz w:val="20"/>
                <w:szCs w:val="20"/>
              </w:rPr>
            </w:pPr>
            <w:r w:rsidRPr="00665FEE">
              <w:rPr>
                <w:sz w:val="20"/>
                <w:szCs w:val="20"/>
              </w:rPr>
              <w:t>To observe and take accurate measurements with increasing accuracy and precision, taking repeat readings when appropriate</w:t>
            </w:r>
          </w:p>
          <w:p w14:paraId="7D82508B" w14:textId="77777777" w:rsidR="00665FEE" w:rsidRPr="00665FEE" w:rsidRDefault="00665FEE" w:rsidP="00665FEE">
            <w:pPr>
              <w:rPr>
                <w:rFonts w:cstheme="minorHAnsi"/>
                <w:sz w:val="20"/>
                <w:szCs w:val="20"/>
              </w:rPr>
            </w:pPr>
            <w:r w:rsidRPr="00665FEE">
              <w:rPr>
                <w:rFonts w:cstheme="minorHAnsi"/>
                <w:i/>
                <w:sz w:val="20"/>
                <w:szCs w:val="20"/>
              </w:rPr>
              <w:t>Testing</w:t>
            </w:r>
          </w:p>
          <w:p w14:paraId="23005565" w14:textId="77777777" w:rsidR="00665FEE" w:rsidRPr="00665FEE" w:rsidRDefault="00665FEE" w:rsidP="00665FEE">
            <w:pPr>
              <w:pStyle w:val="ListParagraph"/>
              <w:numPr>
                <w:ilvl w:val="0"/>
                <w:numId w:val="3"/>
              </w:numPr>
              <w:rPr>
                <w:rFonts w:cstheme="minorHAnsi"/>
                <w:sz w:val="20"/>
                <w:szCs w:val="20"/>
              </w:rPr>
            </w:pPr>
            <w:r w:rsidRPr="00665FEE">
              <w:rPr>
                <w:sz w:val="20"/>
                <w:szCs w:val="20"/>
              </w:rPr>
              <w:t xml:space="preserve">To explain which </w:t>
            </w:r>
            <w:proofErr w:type="gramStart"/>
            <w:r w:rsidRPr="00665FEE">
              <w:rPr>
                <w:sz w:val="20"/>
                <w:szCs w:val="20"/>
              </w:rPr>
              <w:t>variables</w:t>
            </w:r>
            <w:proofErr w:type="gramEnd"/>
            <w:r w:rsidRPr="00665FEE">
              <w:rPr>
                <w:sz w:val="20"/>
                <w:szCs w:val="20"/>
              </w:rPr>
              <w:t xml:space="preserve"> need to be controlled and why for different types of </w:t>
            </w:r>
            <w:proofErr w:type="gramStart"/>
            <w:r w:rsidRPr="00665FEE">
              <w:rPr>
                <w:sz w:val="20"/>
                <w:szCs w:val="20"/>
              </w:rPr>
              <w:t>enquiry</w:t>
            </w:r>
            <w:proofErr w:type="gramEnd"/>
            <w:r w:rsidRPr="00665FEE">
              <w:rPr>
                <w:sz w:val="20"/>
                <w:szCs w:val="20"/>
              </w:rPr>
              <w:t>.</w:t>
            </w:r>
          </w:p>
          <w:p w14:paraId="15F35E21" w14:textId="77777777" w:rsidR="00665FEE" w:rsidRPr="00665FEE" w:rsidRDefault="00665FEE" w:rsidP="00665FEE">
            <w:pPr>
              <w:rPr>
                <w:rFonts w:cstheme="minorHAnsi"/>
                <w:sz w:val="20"/>
                <w:szCs w:val="20"/>
              </w:rPr>
            </w:pPr>
            <w:r w:rsidRPr="00665FEE">
              <w:rPr>
                <w:rFonts w:cstheme="minorHAnsi"/>
                <w:i/>
                <w:sz w:val="20"/>
                <w:szCs w:val="20"/>
              </w:rPr>
              <w:t>Identifying and Classifying</w:t>
            </w:r>
          </w:p>
          <w:p w14:paraId="721B7BEA" w14:textId="77777777" w:rsidR="00665FEE" w:rsidRPr="00665FEE" w:rsidRDefault="00665FEE" w:rsidP="00665FEE">
            <w:pPr>
              <w:pStyle w:val="ListParagraph"/>
              <w:numPr>
                <w:ilvl w:val="0"/>
                <w:numId w:val="3"/>
              </w:numPr>
              <w:rPr>
                <w:sz w:val="20"/>
                <w:szCs w:val="20"/>
              </w:rPr>
            </w:pPr>
            <w:r w:rsidRPr="00665FEE">
              <w:rPr>
                <w:sz w:val="20"/>
                <w:szCs w:val="20"/>
              </w:rPr>
              <w:t>To use information records and keys to identify, classify and describe living things and materials.</w:t>
            </w:r>
          </w:p>
          <w:p w14:paraId="14432421" w14:textId="77777777" w:rsidR="00665FEE" w:rsidRPr="00665FEE" w:rsidRDefault="00665FEE" w:rsidP="00665FEE">
            <w:pPr>
              <w:rPr>
                <w:rFonts w:cstheme="minorHAnsi"/>
                <w:sz w:val="20"/>
                <w:szCs w:val="20"/>
              </w:rPr>
            </w:pPr>
            <w:r w:rsidRPr="00665FEE">
              <w:rPr>
                <w:rFonts w:cstheme="minorHAnsi"/>
                <w:i/>
                <w:sz w:val="20"/>
                <w:szCs w:val="20"/>
              </w:rPr>
              <w:t>Gathering and Recording Data</w:t>
            </w:r>
          </w:p>
          <w:p w14:paraId="5CAA9388" w14:textId="77777777" w:rsidR="00665FEE" w:rsidRPr="00665FEE" w:rsidRDefault="00665FEE" w:rsidP="00665FEE">
            <w:pPr>
              <w:pStyle w:val="ListParagraph"/>
              <w:numPr>
                <w:ilvl w:val="0"/>
                <w:numId w:val="3"/>
              </w:numPr>
              <w:rPr>
                <w:sz w:val="20"/>
                <w:szCs w:val="20"/>
              </w:rPr>
            </w:pPr>
            <w:r w:rsidRPr="00665FEE">
              <w:rPr>
                <w:sz w:val="20"/>
                <w:szCs w:val="20"/>
              </w:rPr>
              <w:t>To gather and record results of increasing complexity using scatter graphs, bar graphs and line graphs.</w:t>
            </w:r>
          </w:p>
          <w:p w14:paraId="6489C409" w14:textId="77777777" w:rsidR="00665FEE" w:rsidRPr="00665FEE" w:rsidRDefault="00665FEE" w:rsidP="00665FEE">
            <w:pPr>
              <w:rPr>
                <w:rFonts w:cstheme="minorHAnsi"/>
                <w:sz w:val="20"/>
                <w:szCs w:val="20"/>
              </w:rPr>
            </w:pPr>
            <w:r w:rsidRPr="00665FEE">
              <w:rPr>
                <w:rFonts w:cstheme="minorHAnsi"/>
                <w:i/>
                <w:sz w:val="20"/>
                <w:szCs w:val="20"/>
              </w:rPr>
              <w:t>Explanations</w:t>
            </w:r>
          </w:p>
          <w:p w14:paraId="05507179" w14:textId="77777777" w:rsidR="00665FEE" w:rsidRPr="00665FEE" w:rsidRDefault="00665FEE" w:rsidP="00665FEE">
            <w:pPr>
              <w:pStyle w:val="ListParagraph"/>
              <w:numPr>
                <w:ilvl w:val="0"/>
                <w:numId w:val="3"/>
              </w:numPr>
              <w:rPr>
                <w:rFonts w:cstheme="minorHAnsi"/>
                <w:sz w:val="20"/>
                <w:szCs w:val="20"/>
              </w:rPr>
            </w:pPr>
            <w:r w:rsidRPr="00665FEE">
              <w:rPr>
                <w:sz w:val="20"/>
                <w:szCs w:val="20"/>
              </w:rPr>
              <w:t>To report and present findings including explanations of and a degree of trust in results.</w:t>
            </w:r>
          </w:p>
          <w:p w14:paraId="7FDD4B98" w14:textId="77777777" w:rsidR="00665FEE" w:rsidRPr="00665FEE" w:rsidRDefault="00665FEE" w:rsidP="00665FEE">
            <w:pPr>
              <w:rPr>
                <w:rFonts w:cstheme="minorHAnsi"/>
                <w:sz w:val="20"/>
                <w:szCs w:val="20"/>
              </w:rPr>
            </w:pPr>
            <w:r w:rsidRPr="00665FEE">
              <w:rPr>
                <w:rFonts w:cstheme="minorHAnsi"/>
                <w:i/>
                <w:sz w:val="20"/>
                <w:szCs w:val="20"/>
              </w:rPr>
              <w:t>Using Results</w:t>
            </w:r>
          </w:p>
          <w:p w14:paraId="5B509696" w14:textId="77777777" w:rsidR="00665FEE" w:rsidRPr="00665FEE" w:rsidRDefault="00665FEE" w:rsidP="00665FEE">
            <w:pPr>
              <w:pStyle w:val="ListParagraph"/>
              <w:numPr>
                <w:ilvl w:val="0"/>
                <w:numId w:val="3"/>
              </w:numPr>
              <w:rPr>
                <w:rFonts w:cstheme="minorHAnsi"/>
                <w:sz w:val="20"/>
                <w:szCs w:val="20"/>
              </w:rPr>
            </w:pPr>
            <w:r w:rsidRPr="00665FEE">
              <w:rPr>
                <w:sz w:val="20"/>
                <w:szCs w:val="20"/>
              </w:rPr>
              <w:t xml:space="preserve">To use results to identify when further tests and observations might be needed. </w:t>
            </w:r>
          </w:p>
          <w:p w14:paraId="5B76531C" w14:textId="77777777" w:rsidR="00665FEE" w:rsidRPr="00665FEE" w:rsidRDefault="00665FEE" w:rsidP="00665FEE">
            <w:pPr>
              <w:rPr>
                <w:rFonts w:cstheme="minorHAnsi"/>
                <w:sz w:val="20"/>
                <w:szCs w:val="20"/>
              </w:rPr>
            </w:pPr>
            <w:r w:rsidRPr="00665FEE">
              <w:rPr>
                <w:rFonts w:cstheme="minorHAnsi"/>
                <w:i/>
                <w:sz w:val="20"/>
                <w:szCs w:val="20"/>
              </w:rPr>
              <w:t xml:space="preserve">Scientific Evidence </w:t>
            </w:r>
          </w:p>
          <w:p w14:paraId="0D58F7AE" w14:textId="77777777" w:rsidR="00BD54DF" w:rsidRPr="00665FEE" w:rsidRDefault="00665FEE" w:rsidP="00665FEE">
            <w:pPr>
              <w:pStyle w:val="ListParagraph"/>
              <w:numPr>
                <w:ilvl w:val="0"/>
                <w:numId w:val="3"/>
              </w:numPr>
              <w:rPr>
                <w:rFonts w:cstheme="minorHAnsi"/>
                <w:b/>
                <w:sz w:val="20"/>
                <w:szCs w:val="20"/>
              </w:rPr>
            </w:pPr>
            <w:r w:rsidRPr="00665FEE">
              <w:rPr>
                <w:sz w:val="20"/>
                <w:szCs w:val="20"/>
              </w:rPr>
              <w:t>To recognise which secondary sources will be most useful to research their ideas and begin to separate opinion from fact.</w:t>
            </w:r>
          </w:p>
          <w:p w14:paraId="6B804628" w14:textId="77777777" w:rsidR="00665FEE" w:rsidRPr="00665FEE" w:rsidRDefault="00665FEE" w:rsidP="00665FEE">
            <w:pPr>
              <w:rPr>
                <w:rFonts w:cstheme="minorHAnsi"/>
                <w:b/>
                <w:sz w:val="20"/>
                <w:szCs w:val="20"/>
                <w:u w:val="single"/>
              </w:rPr>
            </w:pPr>
            <w:r w:rsidRPr="00665FEE">
              <w:rPr>
                <w:rFonts w:cstheme="minorHAnsi"/>
                <w:b/>
                <w:sz w:val="20"/>
                <w:szCs w:val="20"/>
                <w:u w:val="single"/>
              </w:rPr>
              <w:t xml:space="preserve">Light </w:t>
            </w:r>
          </w:p>
          <w:p w14:paraId="3A36A06D" w14:textId="77777777" w:rsidR="00665FEE" w:rsidRPr="00665FEE" w:rsidRDefault="00665FEE" w:rsidP="00665FEE">
            <w:pPr>
              <w:rPr>
                <w:sz w:val="20"/>
                <w:szCs w:val="20"/>
              </w:rPr>
            </w:pPr>
            <w:r w:rsidRPr="00665FEE">
              <w:rPr>
                <w:sz w:val="20"/>
                <w:szCs w:val="20"/>
              </w:rPr>
              <w:t xml:space="preserve">Recognise that light appears to travel in straight lines </w:t>
            </w:r>
          </w:p>
          <w:p w14:paraId="2B79E31C" w14:textId="77777777" w:rsidR="00665FEE" w:rsidRPr="00665FEE" w:rsidRDefault="00665FEE" w:rsidP="00665FEE">
            <w:pPr>
              <w:rPr>
                <w:sz w:val="20"/>
                <w:szCs w:val="20"/>
              </w:rPr>
            </w:pPr>
            <w:r w:rsidRPr="00665FEE">
              <w:rPr>
                <w:sz w:val="20"/>
                <w:szCs w:val="20"/>
              </w:rPr>
              <w:t xml:space="preserve">Use the idea that light travels in straight lines to explain that objects are seen because they give out or reflect light into the eye </w:t>
            </w:r>
          </w:p>
          <w:p w14:paraId="42A53386" w14:textId="77777777" w:rsidR="00665FEE" w:rsidRPr="00665FEE" w:rsidRDefault="00665FEE" w:rsidP="00665FEE">
            <w:pPr>
              <w:rPr>
                <w:sz w:val="20"/>
                <w:szCs w:val="20"/>
              </w:rPr>
            </w:pPr>
            <w:r w:rsidRPr="00665FEE">
              <w:rPr>
                <w:sz w:val="20"/>
                <w:szCs w:val="20"/>
              </w:rPr>
              <w:t xml:space="preserve">Explain that we see things because light travels from light sources to our eyes or from light sources to objects and then to our eyes </w:t>
            </w:r>
          </w:p>
          <w:p w14:paraId="6EC13DF9" w14:textId="77777777" w:rsidR="00665FEE" w:rsidRPr="00665FEE" w:rsidRDefault="00665FEE" w:rsidP="00665FEE">
            <w:pPr>
              <w:rPr>
                <w:rFonts w:cstheme="minorHAnsi"/>
                <w:b/>
                <w:sz w:val="20"/>
                <w:szCs w:val="20"/>
                <w:u w:val="single"/>
              </w:rPr>
            </w:pPr>
            <w:r w:rsidRPr="00665FEE">
              <w:rPr>
                <w:sz w:val="20"/>
                <w:szCs w:val="20"/>
              </w:rPr>
              <w:t>Use the idea that light travels in straight lines to explain why shadows have the same shape as the objects that cast them</w:t>
            </w:r>
          </w:p>
          <w:p w14:paraId="599799BB" w14:textId="77777777" w:rsidR="00665FEE" w:rsidRPr="00665FEE" w:rsidRDefault="00665FEE" w:rsidP="00665FEE">
            <w:pPr>
              <w:rPr>
                <w:rFonts w:cstheme="minorHAnsi"/>
                <w:b/>
                <w:sz w:val="20"/>
                <w:szCs w:val="20"/>
                <w:u w:val="single"/>
              </w:rPr>
            </w:pPr>
            <w:r w:rsidRPr="00665FEE">
              <w:rPr>
                <w:rFonts w:cstheme="minorHAnsi"/>
                <w:b/>
                <w:sz w:val="20"/>
                <w:szCs w:val="20"/>
                <w:u w:val="single"/>
              </w:rPr>
              <w:t>Electricity</w:t>
            </w:r>
          </w:p>
          <w:p w14:paraId="22842DB1" w14:textId="77777777" w:rsidR="00665FEE" w:rsidRPr="00665FEE" w:rsidRDefault="00665FEE" w:rsidP="00665FEE">
            <w:pPr>
              <w:rPr>
                <w:sz w:val="20"/>
                <w:szCs w:val="20"/>
              </w:rPr>
            </w:pPr>
            <w:r w:rsidRPr="00665FEE">
              <w:rPr>
                <w:sz w:val="20"/>
                <w:szCs w:val="20"/>
              </w:rPr>
              <w:t xml:space="preserve">Associate the brightness of a lamp or the volume of a buzzer with the number and voltage of cells used in the circuit </w:t>
            </w:r>
          </w:p>
          <w:p w14:paraId="330A6737" w14:textId="77777777" w:rsidR="00665FEE" w:rsidRPr="00665FEE" w:rsidRDefault="00665FEE" w:rsidP="00665FEE">
            <w:pPr>
              <w:rPr>
                <w:sz w:val="20"/>
                <w:szCs w:val="20"/>
              </w:rPr>
            </w:pPr>
            <w:r w:rsidRPr="00665FEE">
              <w:rPr>
                <w:sz w:val="20"/>
                <w:szCs w:val="20"/>
              </w:rPr>
              <w:t xml:space="preserve">Compare and give reasons for variations in how components function, including the brightness of bulbs, the loudness of buzzers and the on/off position of switches </w:t>
            </w:r>
          </w:p>
          <w:p w14:paraId="43D97679" w14:textId="77777777" w:rsidR="00665FEE" w:rsidRPr="00665FEE" w:rsidRDefault="00665FEE" w:rsidP="00665FEE">
            <w:pPr>
              <w:rPr>
                <w:rFonts w:cstheme="minorHAnsi"/>
                <w:b/>
                <w:sz w:val="20"/>
                <w:szCs w:val="20"/>
                <w:u w:val="single"/>
              </w:rPr>
            </w:pPr>
            <w:r w:rsidRPr="00665FEE">
              <w:rPr>
                <w:sz w:val="20"/>
                <w:szCs w:val="20"/>
              </w:rPr>
              <w:t>Use recognised symbols when representing a simple circuit in a diagram</w:t>
            </w:r>
          </w:p>
          <w:p w14:paraId="662726C0" w14:textId="77777777" w:rsidR="00665FEE" w:rsidRPr="00665FEE" w:rsidRDefault="00665FEE" w:rsidP="00665FEE">
            <w:pPr>
              <w:rPr>
                <w:rFonts w:cstheme="minorHAnsi"/>
                <w:b/>
                <w:sz w:val="20"/>
                <w:szCs w:val="20"/>
                <w:u w:val="single"/>
              </w:rPr>
            </w:pPr>
            <w:r w:rsidRPr="00665FEE">
              <w:rPr>
                <w:rFonts w:cstheme="minorHAnsi"/>
                <w:b/>
                <w:sz w:val="20"/>
                <w:szCs w:val="20"/>
                <w:u w:val="single"/>
              </w:rPr>
              <w:t>Animals including Humans</w:t>
            </w:r>
          </w:p>
          <w:p w14:paraId="0BAA362A" w14:textId="77777777" w:rsidR="00665FEE" w:rsidRPr="00665FEE" w:rsidRDefault="00665FEE" w:rsidP="00665FEE">
            <w:pPr>
              <w:rPr>
                <w:sz w:val="20"/>
                <w:szCs w:val="20"/>
              </w:rPr>
            </w:pPr>
            <w:r w:rsidRPr="00665FEE">
              <w:rPr>
                <w:sz w:val="20"/>
                <w:szCs w:val="20"/>
              </w:rPr>
              <w:t xml:space="preserve">Identify and name the main parts of the human circulatory system, and describe the functions of the heart, blood vessels and blood </w:t>
            </w:r>
          </w:p>
          <w:p w14:paraId="5112C7B6" w14:textId="77777777" w:rsidR="00665FEE" w:rsidRPr="00665FEE" w:rsidRDefault="00665FEE" w:rsidP="00665FEE">
            <w:pPr>
              <w:rPr>
                <w:sz w:val="20"/>
                <w:szCs w:val="20"/>
              </w:rPr>
            </w:pPr>
            <w:r w:rsidRPr="00665FEE">
              <w:rPr>
                <w:sz w:val="20"/>
                <w:szCs w:val="20"/>
              </w:rPr>
              <w:t xml:space="preserve">Recognise the impact of diet, exercise, drugs and lifestyle on the way their </w:t>
            </w:r>
            <w:proofErr w:type="gramStart"/>
            <w:r w:rsidRPr="00665FEE">
              <w:rPr>
                <w:sz w:val="20"/>
                <w:szCs w:val="20"/>
              </w:rPr>
              <w:t>bodies</w:t>
            </w:r>
            <w:proofErr w:type="gramEnd"/>
            <w:r w:rsidRPr="00665FEE">
              <w:rPr>
                <w:sz w:val="20"/>
                <w:szCs w:val="20"/>
              </w:rPr>
              <w:t xml:space="preserve"> function </w:t>
            </w:r>
          </w:p>
          <w:p w14:paraId="103C8FED" w14:textId="77777777" w:rsidR="00665FEE" w:rsidRPr="00665FEE" w:rsidRDefault="00665FEE" w:rsidP="00665FEE">
            <w:pPr>
              <w:rPr>
                <w:rFonts w:cstheme="minorHAnsi"/>
                <w:b/>
                <w:sz w:val="20"/>
                <w:szCs w:val="20"/>
                <w:u w:val="single"/>
              </w:rPr>
            </w:pPr>
            <w:r w:rsidRPr="00665FEE">
              <w:rPr>
                <w:sz w:val="20"/>
                <w:szCs w:val="20"/>
              </w:rPr>
              <w:t>Describe the ways in which nutrients and water are transported within animals, including humans</w:t>
            </w:r>
          </w:p>
          <w:p w14:paraId="15FD49A0" w14:textId="77777777" w:rsidR="00665FEE" w:rsidRPr="00665FEE" w:rsidRDefault="00665FEE" w:rsidP="00665FEE">
            <w:pPr>
              <w:rPr>
                <w:rFonts w:cstheme="minorHAnsi"/>
                <w:b/>
                <w:sz w:val="20"/>
                <w:szCs w:val="20"/>
                <w:u w:val="single"/>
              </w:rPr>
            </w:pPr>
            <w:r w:rsidRPr="00665FEE">
              <w:rPr>
                <w:rFonts w:cstheme="minorHAnsi"/>
                <w:b/>
                <w:sz w:val="20"/>
                <w:szCs w:val="20"/>
                <w:u w:val="single"/>
              </w:rPr>
              <w:t>Living Things and their Habitats</w:t>
            </w:r>
          </w:p>
          <w:p w14:paraId="3DB1BA81" w14:textId="77777777" w:rsidR="00665FEE" w:rsidRPr="00665FEE" w:rsidRDefault="00665FEE" w:rsidP="00665FEE">
            <w:pPr>
              <w:rPr>
                <w:sz w:val="20"/>
                <w:szCs w:val="20"/>
              </w:rPr>
            </w:pPr>
            <w:r w:rsidRPr="00665FEE">
              <w:rPr>
                <w:sz w:val="20"/>
                <w:szCs w:val="20"/>
              </w:rPr>
              <w:t xml:space="preserve">Describe how living things are classified into broad groups according to common observable characteristics and based on similarities and differences, including micro-organisms, plants and animals </w:t>
            </w:r>
          </w:p>
          <w:p w14:paraId="6CD1DE10" w14:textId="77777777" w:rsidR="00665FEE" w:rsidRPr="00665FEE" w:rsidRDefault="00665FEE" w:rsidP="00665FEE">
            <w:pPr>
              <w:rPr>
                <w:rFonts w:cstheme="minorHAnsi"/>
                <w:b/>
                <w:sz w:val="20"/>
                <w:szCs w:val="20"/>
                <w:u w:val="single"/>
              </w:rPr>
            </w:pPr>
            <w:r w:rsidRPr="00665FEE">
              <w:rPr>
                <w:sz w:val="20"/>
                <w:szCs w:val="20"/>
              </w:rPr>
              <w:t>Give reasons for classifying plants and animals based on specific characteristics</w:t>
            </w:r>
          </w:p>
          <w:p w14:paraId="6A7158F0" w14:textId="77777777" w:rsidR="00665FEE" w:rsidRPr="00665FEE" w:rsidRDefault="00665FEE" w:rsidP="00665FEE">
            <w:pPr>
              <w:rPr>
                <w:rFonts w:cstheme="minorHAnsi"/>
                <w:b/>
                <w:sz w:val="20"/>
                <w:szCs w:val="20"/>
                <w:u w:val="single"/>
              </w:rPr>
            </w:pPr>
            <w:r w:rsidRPr="00665FEE">
              <w:rPr>
                <w:rFonts w:cstheme="minorHAnsi"/>
                <w:b/>
                <w:sz w:val="20"/>
                <w:szCs w:val="20"/>
                <w:u w:val="single"/>
              </w:rPr>
              <w:t xml:space="preserve">Evolution and Inheritance </w:t>
            </w:r>
          </w:p>
          <w:p w14:paraId="46DC9ED0" w14:textId="77777777" w:rsidR="00665FEE" w:rsidRPr="00665FEE" w:rsidRDefault="00665FEE" w:rsidP="00665FEE">
            <w:pPr>
              <w:rPr>
                <w:sz w:val="20"/>
                <w:szCs w:val="20"/>
              </w:rPr>
            </w:pPr>
            <w:r w:rsidRPr="00665FEE">
              <w:rPr>
                <w:sz w:val="20"/>
                <w:szCs w:val="20"/>
              </w:rPr>
              <w:t xml:space="preserve">Recognise that living things have changed over time and that fossils provide information about living things that inhabited the Earth millions of years ago </w:t>
            </w:r>
          </w:p>
          <w:p w14:paraId="00D9612F" w14:textId="77777777" w:rsidR="00665FEE" w:rsidRPr="00665FEE" w:rsidRDefault="00665FEE" w:rsidP="00665FEE">
            <w:pPr>
              <w:rPr>
                <w:sz w:val="20"/>
                <w:szCs w:val="20"/>
              </w:rPr>
            </w:pPr>
            <w:r w:rsidRPr="00665FEE">
              <w:rPr>
                <w:sz w:val="20"/>
                <w:szCs w:val="20"/>
              </w:rPr>
              <w:t xml:space="preserve">Recognise that living things produce offspring of the same kind, but normally offspring vary and are not identical to their parents </w:t>
            </w:r>
          </w:p>
          <w:p w14:paraId="296783D3" w14:textId="77777777" w:rsidR="00665FEE" w:rsidRPr="00665FEE" w:rsidRDefault="00665FEE" w:rsidP="00665FEE">
            <w:pPr>
              <w:rPr>
                <w:rFonts w:cstheme="minorHAnsi"/>
                <w:b/>
                <w:sz w:val="20"/>
                <w:szCs w:val="20"/>
                <w:u w:val="single"/>
              </w:rPr>
            </w:pPr>
            <w:r w:rsidRPr="00665FEE">
              <w:rPr>
                <w:sz w:val="20"/>
                <w:szCs w:val="20"/>
              </w:rPr>
              <w:t>Identify how animals and plants are adapted to suit their environment in different ways and that adaptation may lead to evolution</w:t>
            </w:r>
          </w:p>
        </w:tc>
      </w:tr>
      <w:tr w:rsidR="001D342D" w14:paraId="0944B4C8" w14:textId="77777777" w:rsidTr="191190DD">
        <w:tc>
          <w:tcPr>
            <w:tcW w:w="1450" w:type="dxa"/>
            <w:shd w:val="clear" w:color="auto" w:fill="D6E3BC" w:themeFill="accent3" w:themeFillTint="66"/>
          </w:tcPr>
          <w:p w14:paraId="04B2A563" w14:textId="77777777" w:rsidR="001D342D" w:rsidRPr="00B25D6F" w:rsidRDefault="001D342D" w:rsidP="006A6AC7">
            <w:pPr>
              <w:rPr>
                <w:sz w:val="24"/>
                <w:szCs w:val="24"/>
              </w:rPr>
            </w:pPr>
            <w:r>
              <w:rPr>
                <w:sz w:val="24"/>
                <w:szCs w:val="24"/>
              </w:rPr>
              <w:t>Year 6 topic coverage and enquiry focus</w:t>
            </w:r>
          </w:p>
        </w:tc>
        <w:tc>
          <w:tcPr>
            <w:tcW w:w="2323" w:type="dxa"/>
            <w:gridSpan w:val="2"/>
          </w:tcPr>
          <w:p w14:paraId="34C397D5" w14:textId="77777777" w:rsidR="001D342D" w:rsidRDefault="001D342D" w:rsidP="006A6AC7">
            <w:pPr>
              <w:jc w:val="center"/>
              <w:rPr>
                <w:rFonts w:cstheme="minorHAnsi"/>
                <w:b/>
                <w:sz w:val="20"/>
                <w:szCs w:val="20"/>
                <w:u w:val="single"/>
              </w:rPr>
            </w:pPr>
            <w:r>
              <w:rPr>
                <w:rFonts w:cstheme="minorHAnsi"/>
                <w:b/>
                <w:sz w:val="20"/>
                <w:szCs w:val="20"/>
                <w:u w:val="single"/>
              </w:rPr>
              <w:t>Autumn 1</w:t>
            </w:r>
          </w:p>
          <w:p w14:paraId="53D760C5" w14:textId="77777777" w:rsidR="001D342D" w:rsidRPr="007F68ED" w:rsidRDefault="001D342D" w:rsidP="006A6AC7">
            <w:pPr>
              <w:jc w:val="center"/>
              <w:rPr>
                <w:rFonts w:cstheme="minorHAnsi"/>
                <w:sz w:val="20"/>
                <w:szCs w:val="20"/>
              </w:rPr>
            </w:pPr>
            <w:r>
              <w:rPr>
                <w:rFonts w:cstheme="minorHAnsi"/>
                <w:sz w:val="20"/>
                <w:szCs w:val="20"/>
              </w:rPr>
              <w:t>Electricity</w:t>
            </w:r>
          </w:p>
          <w:p w14:paraId="62175B19" w14:textId="77777777" w:rsidR="001D342D" w:rsidRPr="00616C0B" w:rsidRDefault="001D342D" w:rsidP="001D342D">
            <w:pPr>
              <w:jc w:val="center"/>
              <w:rPr>
                <w:rFonts w:cstheme="minorHAnsi"/>
                <w:b/>
                <w:color w:val="00B050"/>
                <w:sz w:val="20"/>
                <w:szCs w:val="20"/>
              </w:rPr>
            </w:pPr>
            <w:r w:rsidRPr="00616C0B">
              <w:rPr>
                <w:rFonts w:cstheme="minorHAnsi"/>
                <w:b/>
                <w:color w:val="00B050"/>
                <w:sz w:val="20"/>
                <w:szCs w:val="20"/>
              </w:rPr>
              <w:t xml:space="preserve">Comparative/fair testing </w:t>
            </w:r>
          </w:p>
          <w:p w14:paraId="7947C62E" w14:textId="77777777" w:rsidR="001D342D" w:rsidRPr="00800E3D" w:rsidRDefault="001D342D" w:rsidP="006A6AC7">
            <w:pPr>
              <w:jc w:val="center"/>
              <w:rPr>
                <w:rFonts w:cstheme="minorHAnsi"/>
                <w:b/>
                <w:sz w:val="20"/>
                <w:szCs w:val="20"/>
                <w:u w:val="single"/>
              </w:rPr>
            </w:pPr>
            <w:r w:rsidRPr="0089703D">
              <w:rPr>
                <w:rFonts w:cstheme="minorHAnsi"/>
                <w:color w:val="00B050"/>
                <w:sz w:val="20"/>
                <w:szCs w:val="20"/>
              </w:rPr>
              <w:t xml:space="preserve">Researching </w:t>
            </w:r>
          </w:p>
        </w:tc>
        <w:tc>
          <w:tcPr>
            <w:tcW w:w="2323" w:type="dxa"/>
          </w:tcPr>
          <w:p w14:paraId="1E5790B8" w14:textId="77777777" w:rsidR="001D342D" w:rsidRDefault="001D342D" w:rsidP="006A6AC7">
            <w:pPr>
              <w:jc w:val="center"/>
              <w:rPr>
                <w:rFonts w:cstheme="minorHAnsi"/>
                <w:b/>
                <w:sz w:val="20"/>
                <w:szCs w:val="20"/>
                <w:u w:val="single"/>
              </w:rPr>
            </w:pPr>
            <w:r>
              <w:rPr>
                <w:rFonts w:cstheme="minorHAnsi"/>
                <w:b/>
                <w:sz w:val="20"/>
                <w:szCs w:val="20"/>
                <w:u w:val="single"/>
              </w:rPr>
              <w:t>Autumn 2</w:t>
            </w:r>
          </w:p>
          <w:p w14:paraId="0B1C5EE0" w14:textId="77777777" w:rsidR="001D342D" w:rsidRPr="0089703D" w:rsidRDefault="001D342D" w:rsidP="006A6AC7">
            <w:pPr>
              <w:jc w:val="center"/>
              <w:rPr>
                <w:rFonts w:cstheme="minorHAnsi"/>
                <w:sz w:val="20"/>
                <w:szCs w:val="20"/>
              </w:rPr>
            </w:pPr>
            <w:r>
              <w:rPr>
                <w:rFonts w:cstheme="minorHAnsi"/>
                <w:sz w:val="20"/>
                <w:szCs w:val="20"/>
              </w:rPr>
              <w:t>Light</w:t>
            </w:r>
          </w:p>
          <w:p w14:paraId="187CA5F6" w14:textId="77777777" w:rsidR="001D342D" w:rsidRPr="00616C0B" w:rsidRDefault="001D342D" w:rsidP="006A6AC7">
            <w:pPr>
              <w:jc w:val="center"/>
              <w:rPr>
                <w:rFonts w:cstheme="minorHAnsi"/>
                <w:b/>
                <w:color w:val="00B050"/>
                <w:sz w:val="20"/>
                <w:szCs w:val="20"/>
              </w:rPr>
            </w:pPr>
            <w:r w:rsidRPr="00616C0B">
              <w:rPr>
                <w:rFonts w:cstheme="minorHAnsi"/>
                <w:b/>
                <w:color w:val="00B050"/>
                <w:sz w:val="20"/>
                <w:szCs w:val="20"/>
              </w:rPr>
              <w:t xml:space="preserve">Comparative/fair testing </w:t>
            </w:r>
          </w:p>
          <w:p w14:paraId="4B94D5A5" w14:textId="77777777" w:rsidR="001D342D" w:rsidRPr="0089703D" w:rsidRDefault="001D342D" w:rsidP="006A6AC7">
            <w:pPr>
              <w:jc w:val="center"/>
              <w:rPr>
                <w:rFonts w:cstheme="minorHAnsi"/>
                <w:b/>
                <w:sz w:val="20"/>
                <w:szCs w:val="20"/>
              </w:rPr>
            </w:pPr>
          </w:p>
        </w:tc>
        <w:tc>
          <w:tcPr>
            <w:tcW w:w="2323" w:type="dxa"/>
            <w:gridSpan w:val="2"/>
          </w:tcPr>
          <w:p w14:paraId="6CE825A6" w14:textId="77777777" w:rsidR="001D342D" w:rsidRDefault="001D342D" w:rsidP="006A6AC7">
            <w:pPr>
              <w:jc w:val="center"/>
              <w:rPr>
                <w:rFonts w:cstheme="minorHAnsi"/>
                <w:b/>
                <w:color w:val="000000" w:themeColor="text1"/>
                <w:sz w:val="20"/>
                <w:szCs w:val="20"/>
                <w:u w:val="single"/>
              </w:rPr>
            </w:pPr>
            <w:proofErr w:type="gramStart"/>
            <w:r w:rsidRPr="007F68ED">
              <w:rPr>
                <w:rFonts w:cstheme="minorHAnsi"/>
                <w:b/>
                <w:color w:val="000000" w:themeColor="text1"/>
                <w:sz w:val="20"/>
                <w:szCs w:val="20"/>
                <w:u w:val="single"/>
              </w:rPr>
              <w:t>Spring  1</w:t>
            </w:r>
            <w:proofErr w:type="gramEnd"/>
          </w:p>
          <w:p w14:paraId="1241582B" w14:textId="77777777" w:rsidR="001D342D" w:rsidRPr="00616C0B" w:rsidRDefault="001D342D" w:rsidP="006A6AC7">
            <w:pPr>
              <w:jc w:val="center"/>
              <w:rPr>
                <w:rFonts w:cstheme="minorHAnsi"/>
                <w:sz w:val="20"/>
                <w:szCs w:val="20"/>
              </w:rPr>
            </w:pPr>
            <w:r>
              <w:rPr>
                <w:rFonts w:cstheme="minorHAnsi"/>
                <w:sz w:val="20"/>
                <w:szCs w:val="20"/>
              </w:rPr>
              <w:t xml:space="preserve">Living Things and their Habitats </w:t>
            </w:r>
          </w:p>
          <w:p w14:paraId="29DB57E4" w14:textId="77777777" w:rsidR="001D342D" w:rsidRDefault="001D342D" w:rsidP="006A6AC7">
            <w:pPr>
              <w:jc w:val="center"/>
              <w:rPr>
                <w:rFonts w:cstheme="minorHAnsi"/>
                <w:b/>
                <w:color w:val="00B050"/>
                <w:sz w:val="20"/>
                <w:szCs w:val="20"/>
              </w:rPr>
            </w:pPr>
            <w:r w:rsidRPr="00616C0B">
              <w:rPr>
                <w:rFonts w:cstheme="minorHAnsi"/>
                <w:b/>
                <w:color w:val="00B050"/>
                <w:sz w:val="20"/>
                <w:szCs w:val="20"/>
              </w:rPr>
              <w:t>C</w:t>
            </w:r>
            <w:r>
              <w:rPr>
                <w:rFonts w:cstheme="minorHAnsi"/>
                <w:b/>
                <w:color w:val="00B050"/>
                <w:sz w:val="20"/>
                <w:szCs w:val="20"/>
              </w:rPr>
              <w:t>lassifying</w:t>
            </w:r>
          </w:p>
          <w:p w14:paraId="7003A11C" w14:textId="77777777" w:rsidR="001D342D" w:rsidRPr="001D342D" w:rsidRDefault="001D342D" w:rsidP="006A6AC7">
            <w:pPr>
              <w:jc w:val="center"/>
              <w:rPr>
                <w:rFonts w:cstheme="minorHAnsi"/>
                <w:b/>
                <w:color w:val="000000" w:themeColor="text1"/>
                <w:sz w:val="20"/>
                <w:szCs w:val="20"/>
              </w:rPr>
            </w:pPr>
            <w:r w:rsidRPr="001D342D">
              <w:rPr>
                <w:rFonts w:cstheme="minorHAnsi"/>
                <w:b/>
                <w:color w:val="00B050"/>
                <w:sz w:val="20"/>
                <w:szCs w:val="20"/>
              </w:rPr>
              <w:t xml:space="preserve">Researching </w:t>
            </w:r>
          </w:p>
        </w:tc>
        <w:tc>
          <w:tcPr>
            <w:tcW w:w="2323" w:type="dxa"/>
          </w:tcPr>
          <w:p w14:paraId="49CC9159" w14:textId="77777777" w:rsidR="001D342D" w:rsidRDefault="001D342D" w:rsidP="006A6AC7">
            <w:pPr>
              <w:jc w:val="center"/>
              <w:rPr>
                <w:rFonts w:cstheme="minorHAnsi"/>
                <w:b/>
                <w:color w:val="000000" w:themeColor="text1"/>
                <w:sz w:val="20"/>
                <w:szCs w:val="20"/>
                <w:u w:val="single"/>
              </w:rPr>
            </w:pPr>
            <w:r>
              <w:rPr>
                <w:rFonts w:cstheme="minorHAnsi"/>
                <w:b/>
                <w:color w:val="000000" w:themeColor="text1"/>
                <w:sz w:val="20"/>
                <w:szCs w:val="20"/>
                <w:u w:val="single"/>
              </w:rPr>
              <w:t>Spring 2</w:t>
            </w:r>
          </w:p>
          <w:p w14:paraId="636984A0" w14:textId="77777777" w:rsidR="001D342D" w:rsidRPr="00616C0B" w:rsidRDefault="001D342D" w:rsidP="006A6AC7">
            <w:pPr>
              <w:jc w:val="center"/>
              <w:rPr>
                <w:rFonts w:cstheme="minorHAnsi"/>
                <w:sz w:val="20"/>
                <w:szCs w:val="20"/>
              </w:rPr>
            </w:pPr>
            <w:r>
              <w:rPr>
                <w:rFonts w:cstheme="minorHAnsi"/>
                <w:sz w:val="20"/>
                <w:szCs w:val="20"/>
              </w:rPr>
              <w:t xml:space="preserve">Animals including Humans </w:t>
            </w:r>
          </w:p>
          <w:p w14:paraId="5A43F607" w14:textId="77777777" w:rsidR="001D342D" w:rsidRDefault="001D342D" w:rsidP="006A6AC7">
            <w:pPr>
              <w:jc w:val="center"/>
              <w:rPr>
                <w:rFonts w:cstheme="minorHAnsi"/>
                <w:b/>
                <w:color w:val="00B050"/>
                <w:sz w:val="20"/>
                <w:szCs w:val="20"/>
              </w:rPr>
            </w:pPr>
            <w:r w:rsidRPr="001D342D">
              <w:rPr>
                <w:rFonts w:cstheme="minorHAnsi"/>
                <w:b/>
                <w:color w:val="00B050"/>
                <w:sz w:val="20"/>
                <w:szCs w:val="20"/>
              </w:rPr>
              <w:t>Observing over time</w:t>
            </w:r>
          </w:p>
          <w:p w14:paraId="2F577B69" w14:textId="77777777" w:rsidR="001D342D" w:rsidRPr="001D342D" w:rsidRDefault="001D342D" w:rsidP="006A6AC7">
            <w:pPr>
              <w:jc w:val="center"/>
              <w:rPr>
                <w:rFonts w:cstheme="minorHAnsi"/>
                <w:b/>
                <w:color w:val="00B050"/>
                <w:sz w:val="20"/>
                <w:szCs w:val="20"/>
              </w:rPr>
            </w:pPr>
            <w:r>
              <w:rPr>
                <w:rFonts w:cstheme="minorHAnsi"/>
                <w:b/>
                <w:color w:val="00B050"/>
                <w:sz w:val="20"/>
                <w:szCs w:val="20"/>
              </w:rPr>
              <w:t>Pattern seeking</w:t>
            </w:r>
            <w:r w:rsidRPr="001D342D">
              <w:rPr>
                <w:rFonts w:cstheme="minorHAnsi"/>
                <w:b/>
                <w:color w:val="00B050"/>
                <w:sz w:val="20"/>
                <w:szCs w:val="20"/>
              </w:rPr>
              <w:t xml:space="preserve"> </w:t>
            </w:r>
          </w:p>
          <w:p w14:paraId="3DEEC669" w14:textId="77777777" w:rsidR="001D342D" w:rsidRPr="007F68ED" w:rsidRDefault="001D342D" w:rsidP="006A6AC7">
            <w:pPr>
              <w:jc w:val="center"/>
              <w:rPr>
                <w:rFonts w:cstheme="minorHAnsi"/>
                <w:b/>
                <w:color w:val="000000" w:themeColor="text1"/>
                <w:sz w:val="20"/>
                <w:szCs w:val="20"/>
              </w:rPr>
            </w:pPr>
          </w:p>
        </w:tc>
        <w:tc>
          <w:tcPr>
            <w:tcW w:w="2493" w:type="dxa"/>
            <w:gridSpan w:val="2"/>
          </w:tcPr>
          <w:p w14:paraId="515B944D" w14:textId="77777777" w:rsidR="001D342D" w:rsidRDefault="001D342D" w:rsidP="006A6AC7">
            <w:pPr>
              <w:jc w:val="center"/>
              <w:rPr>
                <w:rFonts w:cstheme="minorHAnsi"/>
                <w:b/>
                <w:sz w:val="20"/>
                <w:szCs w:val="20"/>
                <w:u w:val="single"/>
              </w:rPr>
            </w:pPr>
            <w:r>
              <w:rPr>
                <w:rFonts w:cstheme="minorHAnsi"/>
                <w:b/>
                <w:sz w:val="20"/>
                <w:szCs w:val="20"/>
                <w:u w:val="single"/>
              </w:rPr>
              <w:t xml:space="preserve">Summer 1 </w:t>
            </w:r>
          </w:p>
          <w:p w14:paraId="20EBB080" w14:textId="77777777" w:rsidR="001D342D" w:rsidRDefault="001D342D" w:rsidP="006A6AC7">
            <w:pPr>
              <w:jc w:val="center"/>
              <w:rPr>
                <w:rFonts w:cstheme="minorHAnsi"/>
                <w:sz w:val="20"/>
                <w:szCs w:val="20"/>
              </w:rPr>
            </w:pPr>
            <w:r w:rsidRPr="001D342D">
              <w:rPr>
                <w:rFonts w:cstheme="minorHAnsi"/>
                <w:sz w:val="20"/>
                <w:szCs w:val="20"/>
              </w:rPr>
              <w:t>Evolution and Inheritance</w:t>
            </w:r>
          </w:p>
          <w:p w14:paraId="613D9A3F" w14:textId="77777777" w:rsidR="001D342D" w:rsidRPr="0089703D" w:rsidRDefault="001D342D" w:rsidP="001D342D">
            <w:pPr>
              <w:jc w:val="center"/>
              <w:rPr>
                <w:rFonts w:cstheme="minorHAnsi"/>
                <w:color w:val="00B050"/>
                <w:sz w:val="20"/>
                <w:szCs w:val="20"/>
              </w:rPr>
            </w:pPr>
            <w:r w:rsidRPr="0089703D">
              <w:rPr>
                <w:rFonts w:cstheme="minorHAnsi"/>
                <w:color w:val="00B050"/>
                <w:sz w:val="20"/>
                <w:szCs w:val="20"/>
              </w:rPr>
              <w:t>Classifying</w:t>
            </w:r>
          </w:p>
          <w:p w14:paraId="055D10F4" w14:textId="77777777" w:rsidR="001D342D" w:rsidRPr="001D342D" w:rsidRDefault="001D342D" w:rsidP="001D342D">
            <w:pPr>
              <w:jc w:val="center"/>
              <w:rPr>
                <w:rFonts w:cstheme="minorHAnsi"/>
                <w:b/>
                <w:color w:val="00B050"/>
                <w:sz w:val="20"/>
                <w:szCs w:val="20"/>
              </w:rPr>
            </w:pPr>
            <w:r w:rsidRPr="001D342D">
              <w:rPr>
                <w:rFonts w:cstheme="minorHAnsi"/>
                <w:b/>
                <w:color w:val="00B050"/>
                <w:sz w:val="20"/>
                <w:szCs w:val="20"/>
              </w:rPr>
              <w:t xml:space="preserve">Pattern seeking </w:t>
            </w:r>
          </w:p>
          <w:p w14:paraId="3656B9AB" w14:textId="77777777" w:rsidR="001D342D" w:rsidRPr="001D342D" w:rsidRDefault="001D342D" w:rsidP="001D342D">
            <w:pPr>
              <w:jc w:val="center"/>
              <w:rPr>
                <w:rFonts w:cstheme="minorHAnsi"/>
                <w:sz w:val="20"/>
                <w:szCs w:val="20"/>
              </w:rPr>
            </w:pPr>
          </w:p>
        </w:tc>
        <w:tc>
          <w:tcPr>
            <w:tcW w:w="2323" w:type="dxa"/>
          </w:tcPr>
          <w:p w14:paraId="33A4D3F3" w14:textId="77777777" w:rsidR="001D342D" w:rsidRDefault="001D342D" w:rsidP="006A6AC7">
            <w:pPr>
              <w:jc w:val="center"/>
              <w:rPr>
                <w:rFonts w:cstheme="minorHAnsi"/>
                <w:b/>
                <w:sz w:val="20"/>
                <w:szCs w:val="20"/>
                <w:u w:val="single"/>
              </w:rPr>
            </w:pPr>
            <w:r>
              <w:rPr>
                <w:rFonts w:cstheme="minorHAnsi"/>
                <w:b/>
                <w:sz w:val="20"/>
                <w:szCs w:val="20"/>
                <w:u w:val="single"/>
              </w:rPr>
              <w:t>Summer 2</w:t>
            </w:r>
          </w:p>
          <w:p w14:paraId="24725E45" w14:textId="77777777" w:rsidR="001D342D" w:rsidRPr="0089703D" w:rsidRDefault="001D342D" w:rsidP="001D342D">
            <w:pPr>
              <w:jc w:val="center"/>
              <w:rPr>
                <w:rFonts w:cstheme="minorHAnsi"/>
                <w:b/>
                <w:sz w:val="20"/>
                <w:szCs w:val="20"/>
              </w:rPr>
            </w:pPr>
            <w:r>
              <w:rPr>
                <w:rFonts w:cstheme="minorHAnsi"/>
                <w:b/>
                <w:sz w:val="20"/>
                <w:szCs w:val="20"/>
              </w:rPr>
              <w:t>Forest Schools</w:t>
            </w:r>
          </w:p>
          <w:p w14:paraId="4B513017" w14:textId="77777777" w:rsidR="001D342D" w:rsidRPr="0089703D" w:rsidRDefault="001D342D" w:rsidP="001D342D">
            <w:pPr>
              <w:jc w:val="center"/>
              <w:rPr>
                <w:rFonts w:cstheme="minorHAnsi"/>
                <w:color w:val="00B050"/>
                <w:sz w:val="20"/>
                <w:szCs w:val="20"/>
              </w:rPr>
            </w:pPr>
            <w:r w:rsidRPr="0089703D">
              <w:rPr>
                <w:rFonts w:cstheme="minorHAnsi"/>
                <w:color w:val="00B050"/>
                <w:sz w:val="20"/>
                <w:szCs w:val="20"/>
              </w:rPr>
              <w:t>Classifying</w:t>
            </w:r>
          </w:p>
          <w:p w14:paraId="2CC4AD6F" w14:textId="77777777" w:rsidR="001D342D" w:rsidRPr="0089703D" w:rsidRDefault="001D342D" w:rsidP="001D342D">
            <w:pPr>
              <w:jc w:val="center"/>
              <w:rPr>
                <w:rFonts w:cstheme="minorHAnsi"/>
                <w:color w:val="00B050"/>
                <w:sz w:val="20"/>
                <w:szCs w:val="20"/>
              </w:rPr>
            </w:pPr>
            <w:r w:rsidRPr="0089703D">
              <w:rPr>
                <w:rFonts w:cstheme="minorHAnsi"/>
                <w:color w:val="00B050"/>
                <w:sz w:val="20"/>
                <w:szCs w:val="20"/>
              </w:rPr>
              <w:t xml:space="preserve">Observing over time </w:t>
            </w:r>
          </w:p>
          <w:p w14:paraId="2BBAE65E" w14:textId="77777777" w:rsidR="001D342D" w:rsidRPr="0089703D" w:rsidRDefault="001D342D" w:rsidP="001D342D">
            <w:pPr>
              <w:jc w:val="center"/>
              <w:rPr>
                <w:rFonts w:cstheme="minorHAnsi"/>
                <w:color w:val="00B050"/>
                <w:sz w:val="20"/>
                <w:szCs w:val="20"/>
              </w:rPr>
            </w:pPr>
            <w:r w:rsidRPr="0089703D">
              <w:rPr>
                <w:rFonts w:cstheme="minorHAnsi"/>
                <w:color w:val="00B050"/>
                <w:sz w:val="20"/>
                <w:szCs w:val="20"/>
              </w:rPr>
              <w:t xml:space="preserve">Pattern seeking </w:t>
            </w:r>
          </w:p>
          <w:p w14:paraId="643506EC" w14:textId="77777777" w:rsidR="001D342D" w:rsidRPr="0089703D" w:rsidRDefault="001D342D" w:rsidP="001D342D">
            <w:pPr>
              <w:jc w:val="center"/>
              <w:rPr>
                <w:rFonts w:cstheme="minorHAnsi"/>
                <w:color w:val="00B050"/>
                <w:sz w:val="20"/>
                <w:szCs w:val="20"/>
              </w:rPr>
            </w:pPr>
            <w:r w:rsidRPr="0089703D">
              <w:rPr>
                <w:rFonts w:cstheme="minorHAnsi"/>
                <w:color w:val="00B050"/>
                <w:sz w:val="20"/>
                <w:szCs w:val="20"/>
              </w:rPr>
              <w:t xml:space="preserve">Comparative/fair testing </w:t>
            </w:r>
          </w:p>
          <w:p w14:paraId="4909DE40" w14:textId="77777777" w:rsidR="001D342D" w:rsidRPr="00616C0B" w:rsidRDefault="001D342D" w:rsidP="001D342D">
            <w:pPr>
              <w:jc w:val="center"/>
              <w:rPr>
                <w:rFonts w:cstheme="minorHAnsi"/>
                <w:b/>
                <w:sz w:val="20"/>
                <w:szCs w:val="20"/>
              </w:rPr>
            </w:pPr>
            <w:r w:rsidRPr="0089703D">
              <w:rPr>
                <w:rFonts w:cstheme="minorHAnsi"/>
                <w:color w:val="00B050"/>
                <w:sz w:val="20"/>
                <w:szCs w:val="20"/>
              </w:rPr>
              <w:t>Researching</w:t>
            </w:r>
            <w:r>
              <w:rPr>
                <w:rFonts w:cstheme="minorHAnsi"/>
                <w:sz w:val="20"/>
                <w:szCs w:val="20"/>
              </w:rPr>
              <w:t xml:space="preserve"> </w:t>
            </w:r>
          </w:p>
          <w:p w14:paraId="45FB0818" w14:textId="77777777" w:rsidR="001D342D" w:rsidRPr="00616C0B" w:rsidRDefault="001D342D" w:rsidP="006A6AC7">
            <w:pPr>
              <w:jc w:val="center"/>
              <w:rPr>
                <w:rFonts w:cstheme="minorHAnsi"/>
                <w:b/>
                <w:sz w:val="20"/>
                <w:szCs w:val="20"/>
              </w:rPr>
            </w:pPr>
          </w:p>
        </w:tc>
      </w:tr>
      <w:tr w:rsidR="00BD54DF" w14:paraId="2D31A96F" w14:textId="77777777" w:rsidTr="191190DD">
        <w:tc>
          <w:tcPr>
            <w:tcW w:w="1450" w:type="dxa"/>
            <w:shd w:val="clear" w:color="auto" w:fill="D6E3BC" w:themeFill="accent3" w:themeFillTint="66"/>
          </w:tcPr>
          <w:p w14:paraId="7B17CD58" w14:textId="77777777" w:rsidR="00BD54DF" w:rsidRPr="00B25D6F" w:rsidRDefault="00BD54DF" w:rsidP="006A6AC7">
            <w:pPr>
              <w:rPr>
                <w:sz w:val="24"/>
                <w:szCs w:val="24"/>
              </w:rPr>
            </w:pPr>
            <w:r w:rsidRPr="00B25D6F">
              <w:rPr>
                <w:sz w:val="24"/>
                <w:szCs w:val="24"/>
              </w:rPr>
              <w:t xml:space="preserve">SEND provision to include </w:t>
            </w:r>
          </w:p>
        </w:tc>
        <w:tc>
          <w:tcPr>
            <w:tcW w:w="14108" w:type="dxa"/>
            <w:gridSpan w:val="9"/>
          </w:tcPr>
          <w:p w14:paraId="049F31CB" w14:textId="77777777" w:rsidR="00BD54DF" w:rsidRPr="00830820" w:rsidRDefault="00BD54DF" w:rsidP="006A6AC7">
            <w:pPr>
              <w:rPr>
                <w:sz w:val="20"/>
                <w:szCs w:val="20"/>
              </w:rPr>
            </w:pPr>
          </w:p>
        </w:tc>
      </w:tr>
    </w:tbl>
    <w:p w14:paraId="53128261" w14:textId="77777777" w:rsidR="00BD54DF" w:rsidRPr="00CC091C" w:rsidRDefault="00BD54DF" w:rsidP="00BD54DF">
      <w:pPr>
        <w:rPr>
          <w:b/>
          <w:color w:val="00B050"/>
          <w:sz w:val="16"/>
          <w:u w:val="single"/>
        </w:rPr>
      </w:pPr>
    </w:p>
    <w:p w14:paraId="62486C05" w14:textId="77777777" w:rsidR="00925816" w:rsidRDefault="00925816"/>
    <w:sectPr w:rsidR="00925816" w:rsidSect="00EE603F">
      <w:headerReference w:type="default" r:id="rId10"/>
      <w:footerReference w:type="default" r:id="rId11"/>
      <w:pgSz w:w="16838" w:h="11906" w:orient="landscape"/>
      <w:pgMar w:top="720" w:right="720" w:bottom="720" w:left="720"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1652C" w14:textId="77777777" w:rsidR="006810B6" w:rsidRDefault="006810B6" w:rsidP="00BD54DF">
      <w:pPr>
        <w:spacing w:after="0" w:line="240" w:lineRule="auto"/>
      </w:pPr>
      <w:r>
        <w:separator/>
      </w:r>
    </w:p>
  </w:endnote>
  <w:endnote w:type="continuationSeparator" w:id="0">
    <w:p w14:paraId="4B99056E" w14:textId="77777777" w:rsidR="006810B6" w:rsidRDefault="006810B6" w:rsidP="00BD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5EB83" w14:textId="314E16A6" w:rsidR="00EE603F" w:rsidRPr="00EE603F" w:rsidRDefault="00EE603F" w:rsidP="00EE603F">
    <w:pPr>
      <w:pStyle w:val="Footer"/>
      <w:jc w:val="center"/>
      <w:rPr>
        <w:b/>
        <w:bCs/>
        <w:i/>
        <w:iCs/>
        <w:color w:val="00B050"/>
        <w:sz w:val="28"/>
        <w:szCs w:val="28"/>
      </w:rPr>
    </w:pPr>
    <w:r w:rsidRPr="00EE603F">
      <w:rPr>
        <w:b/>
        <w:bCs/>
        <w:i/>
        <w:iCs/>
        <w:color w:val="00B050"/>
        <w:sz w:val="28"/>
        <w:szCs w:val="28"/>
      </w:rPr>
      <w:t>Learning and Living in Faith Hope and Service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9C43A" w14:textId="77777777" w:rsidR="006810B6" w:rsidRDefault="006810B6" w:rsidP="00BD54DF">
      <w:pPr>
        <w:spacing w:after="0" w:line="240" w:lineRule="auto"/>
      </w:pPr>
      <w:r>
        <w:separator/>
      </w:r>
    </w:p>
  </w:footnote>
  <w:footnote w:type="continuationSeparator" w:id="0">
    <w:p w14:paraId="4DDBEF00" w14:textId="77777777" w:rsidR="006810B6" w:rsidRDefault="006810B6" w:rsidP="00BD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2928" w14:textId="23CBB236" w:rsidR="006A6AC7" w:rsidRPr="00D77035" w:rsidRDefault="006A6AC7" w:rsidP="006A6AC7">
    <w:pPr>
      <w:pStyle w:val="Header"/>
      <w:jc w:val="center"/>
      <w:rPr>
        <w:b/>
        <w:color w:val="00B050"/>
        <w:sz w:val="40"/>
      </w:rPr>
    </w:pPr>
    <w:r w:rsidRPr="00D77035">
      <w:rPr>
        <w:b/>
        <w:color w:val="00B050"/>
        <w:sz w:val="40"/>
      </w:rPr>
      <w:t xml:space="preserve">Progression of </w:t>
    </w:r>
    <w:r>
      <w:rPr>
        <w:b/>
        <w:color w:val="00B050"/>
        <w:sz w:val="40"/>
      </w:rPr>
      <w:t xml:space="preserve">Knowledge and </w:t>
    </w:r>
    <w:r w:rsidRPr="00D77035">
      <w:rPr>
        <w:b/>
        <w:color w:val="00B050"/>
        <w:sz w:val="40"/>
      </w:rPr>
      <w:t xml:space="preserve">Skills at Forty Hill CE Primary School in </w:t>
    </w:r>
    <w:r>
      <w:rPr>
        <w:b/>
        <w:color w:val="00B050"/>
        <w:sz w:val="40"/>
      </w:rPr>
      <w:t>Science</w:t>
    </w:r>
    <w:r w:rsidR="00EE603F">
      <w:rPr>
        <w:noProof/>
      </w:rPr>
      <w:drawing>
        <wp:inline distT="0" distB="0" distL="0" distR="0" wp14:anchorId="58808008" wp14:editId="5F6F50E0">
          <wp:extent cx="480742" cy="571500"/>
          <wp:effectExtent l="0" t="0" r="0" b="0"/>
          <wp:docPr id="7" name="Picture 3" descr="A green shield with yellow tre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A green shield with yellow trees and text&#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0208" cy="5827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654D"/>
    <w:multiLevelType w:val="hybridMultilevel"/>
    <w:tmpl w:val="2BDE31B4"/>
    <w:lvl w:ilvl="0" w:tplc="826CC918">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961206"/>
    <w:multiLevelType w:val="hybridMultilevel"/>
    <w:tmpl w:val="43BA9E1E"/>
    <w:lvl w:ilvl="0" w:tplc="546E6E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E62F81"/>
    <w:multiLevelType w:val="hybridMultilevel"/>
    <w:tmpl w:val="616E41EC"/>
    <w:lvl w:ilvl="0" w:tplc="8DE87CF6">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915164">
    <w:abstractNumId w:val="2"/>
  </w:num>
  <w:num w:numId="2" w16cid:durableId="562331177">
    <w:abstractNumId w:val="0"/>
  </w:num>
  <w:num w:numId="3" w16cid:durableId="1966695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54DF"/>
    <w:rsid w:val="00170D08"/>
    <w:rsid w:val="001D342D"/>
    <w:rsid w:val="0033256C"/>
    <w:rsid w:val="00616C0B"/>
    <w:rsid w:val="00665FEE"/>
    <w:rsid w:val="006810B6"/>
    <w:rsid w:val="006A6AC7"/>
    <w:rsid w:val="007A59CC"/>
    <w:rsid w:val="007F68ED"/>
    <w:rsid w:val="0089703D"/>
    <w:rsid w:val="00925816"/>
    <w:rsid w:val="009356F2"/>
    <w:rsid w:val="00967FEA"/>
    <w:rsid w:val="0098297F"/>
    <w:rsid w:val="00BD4109"/>
    <w:rsid w:val="00BD54DF"/>
    <w:rsid w:val="00D07209"/>
    <w:rsid w:val="00D723A9"/>
    <w:rsid w:val="00EE603F"/>
    <w:rsid w:val="06D1CB80"/>
    <w:rsid w:val="11791D8C"/>
    <w:rsid w:val="191190DD"/>
    <w:rsid w:val="300317AC"/>
    <w:rsid w:val="52279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C91F5"/>
  <w15:docId w15:val="{9E43E724-C5AF-4A78-B92E-613E6CCAF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54DF"/>
    <w:pPr>
      <w:ind w:left="720"/>
      <w:contextualSpacing/>
    </w:pPr>
  </w:style>
  <w:style w:type="paragraph" w:styleId="Header">
    <w:name w:val="header"/>
    <w:basedOn w:val="Normal"/>
    <w:link w:val="HeaderChar"/>
    <w:uiPriority w:val="99"/>
    <w:unhideWhenUsed/>
    <w:rsid w:val="00BD5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4DF"/>
  </w:style>
  <w:style w:type="paragraph" w:styleId="BalloonText">
    <w:name w:val="Balloon Text"/>
    <w:basedOn w:val="Normal"/>
    <w:link w:val="BalloonTextChar"/>
    <w:uiPriority w:val="99"/>
    <w:semiHidden/>
    <w:unhideWhenUsed/>
    <w:rsid w:val="00BD54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4DF"/>
    <w:rPr>
      <w:rFonts w:ascii="Tahoma" w:hAnsi="Tahoma" w:cs="Tahoma"/>
      <w:sz w:val="16"/>
      <w:szCs w:val="16"/>
    </w:rPr>
  </w:style>
  <w:style w:type="paragraph" w:styleId="Footer">
    <w:name w:val="footer"/>
    <w:basedOn w:val="Normal"/>
    <w:link w:val="FooterChar"/>
    <w:uiPriority w:val="99"/>
    <w:unhideWhenUsed/>
    <w:rsid w:val="00BD5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4DF"/>
  </w:style>
  <w:style w:type="character" w:customStyle="1" w:styleId="normaltextrun">
    <w:name w:val="normaltextrun"/>
    <w:basedOn w:val="DefaultParagraphFont"/>
    <w:rsid w:val="006A6AC7"/>
  </w:style>
  <w:style w:type="character" w:customStyle="1" w:styleId="eop">
    <w:name w:val="eop"/>
    <w:basedOn w:val="DefaultParagraphFont"/>
    <w:rsid w:val="006A6AC7"/>
  </w:style>
  <w:style w:type="paragraph" w:customStyle="1" w:styleId="paragraph">
    <w:name w:val="paragraph"/>
    <w:basedOn w:val="Normal"/>
    <w:rsid w:val="006A6AC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62181">
      <w:bodyDiv w:val="1"/>
      <w:marLeft w:val="0"/>
      <w:marRight w:val="0"/>
      <w:marTop w:val="0"/>
      <w:marBottom w:val="0"/>
      <w:divBdr>
        <w:top w:val="none" w:sz="0" w:space="0" w:color="auto"/>
        <w:left w:val="none" w:sz="0" w:space="0" w:color="auto"/>
        <w:bottom w:val="none" w:sz="0" w:space="0" w:color="auto"/>
        <w:right w:val="none" w:sz="0" w:space="0" w:color="auto"/>
      </w:divBdr>
      <w:divsChild>
        <w:div w:id="1978417041">
          <w:marLeft w:val="0"/>
          <w:marRight w:val="0"/>
          <w:marTop w:val="0"/>
          <w:marBottom w:val="0"/>
          <w:divBdr>
            <w:top w:val="none" w:sz="0" w:space="0" w:color="auto"/>
            <w:left w:val="none" w:sz="0" w:space="0" w:color="auto"/>
            <w:bottom w:val="none" w:sz="0" w:space="0" w:color="auto"/>
            <w:right w:val="none" w:sz="0" w:space="0" w:color="auto"/>
          </w:divBdr>
        </w:div>
        <w:div w:id="651057830">
          <w:marLeft w:val="0"/>
          <w:marRight w:val="0"/>
          <w:marTop w:val="0"/>
          <w:marBottom w:val="0"/>
          <w:divBdr>
            <w:top w:val="none" w:sz="0" w:space="0" w:color="auto"/>
            <w:left w:val="none" w:sz="0" w:space="0" w:color="auto"/>
            <w:bottom w:val="none" w:sz="0" w:space="0" w:color="auto"/>
            <w:right w:val="none" w:sz="0" w:space="0" w:color="auto"/>
          </w:divBdr>
        </w:div>
        <w:div w:id="1008799104">
          <w:marLeft w:val="0"/>
          <w:marRight w:val="0"/>
          <w:marTop w:val="0"/>
          <w:marBottom w:val="0"/>
          <w:divBdr>
            <w:top w:val="none" w:sz="0" w:space="0" w:color="auto"/>
            <w:left w:val="none" w:sz="0" w:space="0" w:color="auto"/>
            <w:bottom w:val="none" w:sz="0" w:space="0" w:color="auto"/>
            <w:right w:val="none" w:sz="0" w:space="0" w:color="auto"/>
          </w:divBdr>
        </w:div>
      </w:divsChild>
    </w:div>
    <w:div w:id="628173420">
      <w:bodyDiv w:val="1"/>
      <w:marLeft w:val="0"/>
      <w:marRight w:val="0"/>
      <w:marTop w:val="0"/>
      <w:marBottom w:val="0"/>
      <w:divBdr>
        <w:top w:val="none" w:sz="0" w:space="0" w:color="auto"/>
        <w:left w:val="none" w:sz="0" w:space="0" w:color="auto"/>
        <w:bottom w:val="none" w:sz="0" w:space="0" w:color="auto"/>
        <w:right w:val="none" w:sz="0" w:space="0" w:color="auto"/>
      </w:divBdr>
      <w:divsChild>
        <w:div w:id="1499467146">
          <w:marLeft w:val="0"/>
          <w:marRight w:val="0"/>
          <w:marTop w:val="0"/>
          <w:marBottom w:val="0"/>
          <w:divBdr>
            <w:top w:val="none" w:sz="0" w:space="0" w:color="auto"/>
            <w:left w:val="none" w:sz="0" w:space="0" w:color="auto"/>
            <w:bottom w:val="none" w:sz="0" w:space="0" w:color="auto"/>
            <w:right w:val="none" w:sz="0" w:space="0" w:color="auto"/>
          </w:divBdr>
        </w:div>
        <w:div w:id="2029864663">
          <w:marLeft w:val="0"/>
          <w:marRight w:val="0"/>
          <w:marTop w:val="0"/>
          <w:marBottom w:val="0"/>
          <w:divBdr>
            <w:top w:val="none" w:sz="0" w:space="0" w:color="auto"/>
            <w:left w:val="none" w:sz="0" w:space="0" w:color="auto"/>
            <w:bottom w:val="none" w:sz="0" w:space="0" w:color="auto"/>
            <w:right w:val="none" w:sz="0" w:space="0" w:color="auto"/>
          </w:divBdr>
        </w:div>
        <w:div w:id="1396658378">
          <w:marLeft w:val="0"/>
          <w:marRight w:val="0"/>
          <w:marTop w:val="0"/>
          <w:marBottom w:val="0"/>
          <w:divBdr>
            <w:top w:val="none" w:sz="0" w:space="0" w:color="auto"/>
            <w:left w:val="none" w:sz="0" w:space="0" w:color="auto"/>
            <w:bottom w:val="none" w:sz="0" w:space="0" w:color="auto"/>
            <w:right w:val="none" w:sz="0" w:space="0" w:color="auto"/>
          </w:divBdr>
        </w:div>
        <w:div w:id="1683895339">
          <w:marLeft w:val="0"/>
          <w:marRight w:val="0"/>
          <w:marTop w:val="0"/>
          <w:marBottom w:val="0"/>
          <w:divBdr>
            <w:top w:val="none" w:sz="0" w:space="0" w:color="auto"/>
            <w:left w:val="none" w:sz="0" w:space="0" w:color="auto"/>
            <w:bottom w:val="none" w:sz="0" w:space="0" w:color="auto"/>
            <w:right w:val="none" w:sz="0" w:space="0" w:color="auto"/>
          </w:divBdr>
        </w:div>
        <w:div w:id="2114978069">
          <w:marLeft w:val="0"/>
          <w:marRight w:val="0"/>
          <w:marTop w:val="0"/>
          <w:marBottom w:val="0"/>
          <w:divBdr>
            <w:top w:val="none" w:sz="0" w:space="0" w:color="auto"/>
            <w:left w:val="none" w:sz="0" w:space="0" w:color="auto"/>
            <w:bottom w:val="none" w:sz="0" w:space="0" w:color="auto"/>
            <w:right w:val="none" w:sz="0" w:space="0" w:color="auto"/>
          </w:divBdr>
        </w:div>
        <w:div w:id="35662345">
          <w:marLeft w:val="0"/>
          <w:marRight w:val="0"/>
          <w:marTop w:val="0"/>
          <w:marBottom w:val="0"/>
          <w:divBdr>
            <w:top w:val="none" w:sz="0" w:space="0" w:color="auto"/>
            <w:left w:val="none" w:sz="0" w:space="0" w:color="auto"/>
            <w:bottom w:val="none" w:sz="0" w:space="0" w:color="auto"/>
            <w:right w:val="none" w:sz="0" w:space="0" w:color="auto"/>
          </w:divBdr>
        </w:div>
        <w:div w:id="823006632">
          <w:marLeft w:val="0"/>
          <w:marRight w:val="0"/>
          <w:marTop w:val="0"/>
          <w:marBottom w:val="0"/>
          <w:divBdr>
            <w:top w:val="none" w:sz="0" w:space="0" w:color="auto"/>
            <w:left w:val="none" w:sz="0" w:space="0" w:color="auto"/>
            <w:bottom w:val="none" w:sz="0" w:space="0" w:color="auto"/>
            <w:right w:val="none" w:sz="0" w:space="0" w:color="auto"/>
          </w:divBdr>
        </w:div>
        <w:div w:id="1636762566">
          <w:marLeft w:val="0"/>
          <w:marRight w:val="0"/>
          <w:marTop w:val="0"/>
          <w:marBottom w:val="0"/>
          <w:divBdr>
            <w:top w:val="none" w:sz="0" w:space="0" w:color="auto"/>
            <w:left w:val="none" w:sz="0" w:space="0" w:color="auto"/>
            <w:bottom w:val="none" w:sz="0" w:space="0" w:color="auto"/>
            <w:right w:val="none" w:sz="0" w:space="0" w:color="auto"/>
          </w:divBdr>
        </w:div>
        <w:div w:id="1440301115">
          <w:marLeft w:val="0"/>
          <w:marRight w:val="0"/>
          <w:marTop w:val="0"/>
          <w:marBottom w:val="0"/>
          <w:divBdr>
            <w:top w:val="none" w:sz="0" w:space="0" w:color="auto"/>
            <w:left w:val="none" w:sz="0" w:space="0" w:color="auto"/>
            <w:bottom w:val="none" w:sz="0" w:space="0" w:color="auto"/>
            <w:right w:val="none" w:sz="0" w:space="0" w:color="auto"/>
          </w:divBdr>
        </w:div>
      </w:divsChild>
    </w:div>
    <w:div w:id="1681279158">
      <w:bodyDiv w:val="1"/>
      <w:marLeft w:val="0"/>
      <w:marRight w:val="0"/>
      <w:marTop w:val="0"/>
      <w:marBottom w:val="0"/>
      <w:divBdr>
        <w:top w:val="none" w:sz="0" w:space="0" w:color="auto"/>
        <w:left w:val="none" w:sz="0" w:space="0" w:color="auto"/>
        <w:bottom w:val="none" w:sz="0" w:space="0" w:color="auto"/>
        <w:right w:val="none" w:sz="0" w:space="0" w:color="auto"/>
      </w:divBdr>
      <w:divsChild>
        <w:div w:id="509609270">
          <w:marLeft w:val="0"/>
          <w:marRight w:val="0"/>
          <w:marTop w:val="0"/>
          <w:marBottom w:val="0"/>
          <w:divBdr>
            <w:top w:val="none" w:sz="0" w:space="0" w:color="auto"/>
            <w:left w:val="none" w:sz="0" w:space="0" w:color="auto"/>
            <w:bottom w:val="none" w:sz="0" w:space="0" w:color="auto"/>
            <w:right w:val="none" w:sz="0" w:space="0" w:color="auto"/>
          </w:divBdr>
        </w:div>
        <w:div w:id="1978342481">
          <w:marLeft w:val="0"/>
          <w:marRight w:val="0"/>
          <w:marTop w:val="0"/>
          <w:marBottom w:val="0"/>
          <w:divBdr>
            <w:top w:val="none" w:sz="0" w:space="0" w:color="auto"/>
            <w:left w:val="none" w:sz="0" w:space="0" w:color="auto"/>
            <w:bottom w:val="none" w:sz="0" w:space="0" w:color="auto"/>
            <w:right w:val="none" w:sz="0" w:space="0" w:color="auto"/>
          </w:divBdr>
        </w:div>
      </w:divsChild>
    </w:div>
    <w:div w:id="1792481137">
      <w:bodyDiv w:val="1"/>
      <w:marLeft w:val="0"/>
      <w:marRight w:val="0"/>
      <w:marTop w:val="0"/>
      <w:marBottom w:val="0"/>
      <w:divBdr>
        <w:top w:val="none" w:sz="0" w:space="0" w:color="auto"/>
        <w:left w:val="none" w:sz="0" w:space="0" w:color="auto"/>
        <w:bottom w:val="none" w:sz="0" w:space="0" w:color="auto"/>
        <w:right w:val="none" w:sz="0" w:space="0" w:color="auto"/>
      </w:divBdr>
      <w:divsChild>
        <w:div w:id="1124543363">
          <w:marLeft w:val="0"/>
          <w:marRight w:val="0"/>
          <w:marTop w:val="0"/>
          <w:marBottom w:val="0"/>
          <w:divBdr>
            <w:top w:val="none" w:sz="0" w:space="0" w:color="auto"/>
            <w:left w:val="none" w:sz="0" w:space="0" w:color="auto"/>
            <w:bottom w:val="none" w:sz="0" w:space="0" w:color="auto"/>
            <w:right w:val="none" w:sz="0" w:space="0" w:color="auto"/>
          </w:divBdr>
        </w:div>
        <w:div w:id="1212500636">
          <w:marLeft w:val="0"/>
          <w:marRight w:val="0"/>
          <w:marTop w:val="0"/>
          <w:marBottom w:val="0"/>
          <w:divBdr>
            <w:top w:val="none" w:sz="0" w:space="0" w:color="auto"/>
            <w:left w:val="none" w:sz="0" w:space="0" w:color="auto"/>
            <w:bottom w:val="none" w:sz="0" w:space="0" w:color="auto"/>
            <w:right w:val="none" w:sz="0" w:space="0" w:color="auto"/>
          </w:divBdr>
        </w:div>
        <w:div w:id="1744138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3" ma:contentTypeDescription="Create a new document." ma:contentTypeScope="" ma:versionID="e764ecf068b014377a2138d01bc335d9">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e2b96f7c8df2391335c9b4ab7e4af6e6"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3BDFE9-51E6-4270-958C-E13C5F5BA53D}">
  <ds:schemaRefs>
    <ds:schemaRef ds:uri="http://schemas.microsoft.com/office/2006/metadata/properties"/>
    <ds:schemaRef ds:uri="http://schemas.microsoft.com/office/infopath/2007/PartnerControls"/>
    <ds:schemaRef ds:uri="6a6f9b4c-029b-444e-addf-4d66571c9b6f"/>
    <ds:schemaRef ds:uri="450a6b86-6e86-4b74-93c9-116031be495f"/>
  </ds:schemaRefs>
</ds:datastoreItem>
</file>

<file path=customXml/itemProps2.xml><?xml version="1.0" encoding="utf-8"?>
<ds:datastoreItem xmlns:ds="http://schemas.openxmlformats.org/officeDocument/2006/customXml" ds:itemID="{F906ADCE-D991-4E6F-AFC2-647454A48D01}">
  <ds:schemaRefs>
    <ds:schemaRef ds:uri="http://schemas.microsoft.com/sharepoint/v3/contenttype/forms"/>
  </ds:schemaRefs>
</ds:datastoreItem>
</file>

<file path=customXml/itemProps3.xml><?xml version="1.0" encoding="utf-8"?>
<ds:datastoreItem xmlns:ds="http://schemas.openxmlformats.org/officeDocument/2006/customXml" ds:itemID="{0B4F24DE-DCBB-4B34-8169-C058797EE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6f9b4c-029b-444e-addf-4d66571c9b6f"/>
    <ds:schemaRef ds:uri="450a6b86-6e86-4b74-93c9-116031be49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3397</Words>
  <Characters>17873</Characters>
  <Application>Microsoft Office Word</Application>
  <DocSecurity>0</DocSecurity>
  <Lines>496</Lines>
  <Paragraphs>354</Paragraphs>
  <ScaleCrop>false</ScaleCrop>
  <Company>Forty Hill CE Primary School</Company>
  <LinksUpToDate>false</LinksUpToDate>
  <CharactersWithSpaces>20916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 Izard</cp:lastModifiedBy>
  <cp:revision>2</cp:revision>
  <cp:lastPrinted>2025-11-07T09:53:00Z</cp:lastPrinted>
  <dcterms:created xsi:type="dcterms:W3CDTF">2025-11-07T09:54:00Z</dcterms:created>
  <dcterms:modified xsi:type="dcterms:W3CDTF">2025-11-07T09:54:00Z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0x010100B2454E0188772A4CA30BFEF8B53D0367</vt:lpwstr>
  </property>
  <property fmtid="{D5CDD505-2E9C-101B-9397-08002B2CF9AE}" pid="3" name="MediaServiceImageTags">
    <vt:lpwstr/>
  </property>
</Properties>
</file>