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4"/>
        <w:gridCol w:w="3401"/>
        <w:gridCol w:w="1701"/>
        <w:gridCol w:w="3401"/>
        <w:gridCol w:w="1701"/>
        <w:gridCol w:w="3401"/>
      </w:tblGrid>
      <w:tr w:rsidR="0028579E" w:rsidRPr="00AD3D6D" w14:paraId="60BA663C" w14:textId="77777777" w:rsidTr="6288B8C7">
        <w:trPr>
          <w:trHeight w:val="20"/>
        </w:trPr>
        <w:tc>
          <w:tcPr>
            <w:tcW w:w="5105" w:type="dxa"/>
            <w:gridSpan w:val="2"/>
            <w:shd w:val="clear" w:color="auto" w:fill="3F7D3B"/>
            <w:vAlign w:val="center"/>
          </w:tcPr>
          <w:p w14:paraId="18785ED7" w14:textId="47A39138" w:rsidR="0028579E" w:rsidRPr="00AD3D6D" w:rsidRDefault="00287FAC" w:rsidP="0D31FF54">
            <w:pPr>
              <w:spacing w:line="276" w:lineRule="auto"/>
              <w:jc w:val="center"/>
              <w:rPr>
                <w:rFonts w:ascii="Arial" w:hAnsi="Arial" w:cs="Arial"/>
                <w:b/>
                <w:bCs/>
                <w:color w:val="FFFFFF" w:themeColor="background1"/>
                <w:sz w:val="13"/>
                <w:szCs w:val="13"/>
              </w:rPr>
            </w:pPr>
            <w:r w:rsidRPr="00AD3D6D">
              <w:rPr>
                <w:rFonts w:ascii="Arial" w:hAnsi="Arial" w:cs="Arial"/>
                <w:b/>
                <w:bCs/>
                <w:color w:val="FFFFFF" w:themeColor="background1"/>
                <w:sz w:val="13"/>
                <w:szCs w:val="13"/>
              </w:rPr>
              <w:t>Autumn 1 – Confident</w:t>
            </w:r>
          </w:p>
        </w:tc>
        <w:tc>
          <w:tcPr>
            <w:tcW w:w="5102" w:type="dxa"/>
            <w:gridSpan w:val="2"/>
            <w:shd w:val="clear" w:color="auto" w:fill="ECE641"/>
            <w:vAlign w:val="center"/>
          </w:tcPr>
          <w:p w14:paraId="5CDB2F7A" w14:textId="0913AEC6" w:rsidR="0028579E" w:rsidRPr="00AD3D6D" w:rsidRDefault="0028579E" w:rsidP="00974EF8">
            <w:pPr>
              <w:spacing w:line="276" w:lineRule="auto"/>
              <w:jc w:val="center"/>
              <w:rPr>
                <w:rFonts w:ascii="Arial" w:hAnsi="Arial" w:cs="Arial"/>
                <w:b/>
                <w:sz w:val="13"/>
                <w:szCs w:val="13"/>
              </w:rPr>
            </w:pPr>
            <w:r w:rsidRPr="00AD3D6D">
              <w:rPr>
                <w:rFonts w:ascii="Arial" w:hAnsi="Arial" w:cs="Arial"/>
                <w:b/>
                <w:sz w:val="13"/>
                <w:szCs w:val="13"/>
              </w:rPr>
              <w:t xml:space="preserve">Spring 1 – </w:t>
            </w:r>
            <w:r w:rsidR="00974EF8" w:rsidRPr="00AD3D6D">
              <w:rPr>
                <w:rFonts w:ascii="Arial" w:hAnsi="Arial" w:cs="Arial"/>
                <w:b/>
                <w:sz w:val="13"/>
                <w:szCs w:val="13"/>
              </w:rPr>
              <w:t>Reflective</w:t>
            </w:r>
          </w:p>
        </w:tc>
        <w:tc>
          <w:tcPr>
            <w:tcW w:w="5102" w:type="dxa"/>
            <w:gridSpan w:val="2"/>
            <w:shd w:val="clear" w:color="auto" w:fill="3F7D3B"/>
            <w:vAlign w:val="center"/>
          </w:tcPr>
          <w:p w14:paraId="5FB93F33" w14:textId="3368A4D4" w:rsidR="0028579E" w:rsidRPr="00AD3D6D" w:rsidRDefault="0028579E" w:rsidP="00974EF8">
            <w:pPr>
              <w:spacing w:line="276" w:lineRule="auto"/>
              <w:jc w:val="center"/>
              <w:rPr>
                <w:rFonts w:ascii="Arial" w:hAnsi="Arial" w:cs="Arial"/>
                <w:b/>
                <w:sz w:val="13"/>
                <w:szCs w:val="13"/>
              </w:rPr>
            </w:pPr>
            <w:r w:rsidRPr="00AD3D6D">
              <w:rPr>
                <w:rFonts w:ascii="Arial" w:hAnsi="Arial" w:cs="Arial"/>
                <w:b/>
                <w:color w:val="FFFFFF" w:themeColor="background1"/>
                <w:sz w:val="13"/>
                <w:szCs w:val="13"/>
              </w:rPr>
              <w:t xml:space="preserve">Summer 1 – </w:t>
            </w:r>
            <w:r w:rsidR="00974EF8" w:rsidRPr="00AD3D6D">
              <w:rPr>
                <w:rFonts w:ascii="Arial" w:hAnsi="Arial" w:cs="Arial"/>
                <w:b/>
                <w:color w:val="FFFFFF" w:themeColor="background1"/>
                <w:sz w:val="13"/>
                <w:szCs w:val="13"/>
              </w:rPr>
              <w:t>Compassionate</w:t>
            </w:r>
          </w:p>
        </w:tc>
      </w:tr>
      <w:tr w:rsidR="0028579E" w:rsidRPr="00AD3D6D" w14:paraId="1943F3FE" w14:textId="77777777" w:rsidTr="6288B8C7">
        <w:trPr>
          <w:trHeight w:val="161"/>
        </w:trPr>
        <w:tc>
          <w:tcPr>
            <w:tcW w:w="1704" w:type="dxa"/>
          </w:tcPr>
          <w:p w14:paraId="69F0FC69" w14:textId="77777777" w:rsidR="0028579E" w:rsidRPr="00AD3D6D" w:rsidRDefault="0028579E" w:rsidP="00B9135A">
            <w:pPr>
              <w:rPr>
                <w:rFonts w:ascii="Arial" w:hAnsi="Arial" w:cs="Arial"/>
                <w:b/>
                <w:sz w:val="13"/>
                <w:szCs w:val="13"/>
              </w:rPr>
            </w:pPr>
            <w:r w:rsidRPr="00AD3D6D">
              <w:rPr>
                <w:rFonts w:ascii="Arial" w:hAnsi="Arial" w:cs="Arial"/>
                <w:b/>
                <w:sz w:val="13"/>
                <w:szCs w:val="13"/>
              </w:rPr>
              <w:t>Topic</w:t>
            </w:r>
          </w:p>
        </w:tc>
        <w:tc>
          <w:tcPr>
            <w:tcW w:w="3401" w:type="dxa"/>
          </w:tcPr>
          <w:p w14:paraId="5D104892" w14:textId="3A6C56E3" w:rsidR="0028579E" w:rsidRPr="00AD3D6D" w:rsidRDefault="00EF3FE8" w:rsidP="00EF3FE8">
            <w:pPr>
              <w:rPr>
                <w:rFonts w:ascii="Arial" w:hAnsi="Arial" w:cs="Arial"/>
                <w:b/>
                <w:sz w:val="13"/>
                <w:szCs w:val="13"/>
              </w:rPr>
            </w:pPr>
            <w:r w:rsidRPr="00AD3D6D">
              <w:rPr>
                <w:rFonts w:ascii="Arial" w:hAnsi="Arial" w:cs="Arial"/>
                <w:b/>
                <w:sz w:val="13"/>
                <w:szCs w:val="13"/>
              </w:rPr>
              <w:t>The Vikings</w:t>
            </w:r>
          </w:p>
        </w:tc>
        <w:tc>
          <w:tcPr>
            <w:tcW w:w="1701" w:type="dxa"/>
            <w:shd w:val="clear" w:color="auto" w:fill="auto"/>
          </w:tcPr>
          <w:p w14:paraId="54BCEF9D" w14:textId="77777777" w:rsidR="0028579E" w:rsidRPr="00AD3D6D" w:rsidRDefault="0028579E" w:rsidP="00B9135A">
            <w:pPr>
              <w:rPr>
                <w:rFonts w:ascii="Arial" w:hAnsi="Arial" w:cs="Arial"/>
                <w:b/>
                <w:sz w:val="13"/>
                <w:szCs w:val="13"/>
              </w:rPr>
            </w:pPr>
            <w:r w:rsidRPr="00AD3D6D">
              <w:rPr>
                <w:rFonts w:ascii="Arial" w:hAnsi="Arial" w:cs="Arial"/>
                <w:b/>
                <w:sz w:val="13"/>
                <w:szCs w:val="13"/>
              </w:rPr>
              <w:t>Topic</w:t>
            </w:r>
          </w:p>
        </w:tc>
        <w:tc>
          <w:tcPr>
            <w:tcW w:w="3401" w:type="dxa"/>
            <w:shd w:val="clear" w:color="auto" w:fill="auto"/>
          </w:tcPr>
          <w:p w14:paraId="6F414D6C" w14:textId="644993EB" w:rsidR="0028579E" w:rsidRPr="00AD3D6D" w:rsidRDefault="00EF6B91" w:rsidP="00B9135A">
            <w:pPr>
              <w:rPr>
                <w:rFonts w:ascii="Arial" w:hAnsi="Arial" w:cs="Arial"/>
                <w:b/>
                <w:sz w:val="13"/>
                <w:szCs w:val="13"/>
              </w:rPr>
            </w:pPr>
            <w:r w:rsidRPr="00AD3D6D">
              <w:rPr>
                <w:rFonts w:ascii="Arial" w:hAnsi="Arial" w:cs="Arial"/>
                <w:b/>
                <w:sz w:val="13"/>
                <w:szCs w:val="13"/>
              </w:rPr>
              <w:t>Ancient Greece</w:t>
            </w:r>
          </w:p>
        </w:tc>
        <w:tc>
          <w:tcPr>
            <w:tcW w:w="1701" w:type="dxa"/>
            <w:shd w:val="clear" w:color="auto" w:fill="auto"/>
          </w:tcPr>
          <w:p w14:paraId="37441DF3" w14:textId="77777777" w:rsidR="0028579E" w:rsidRPr="00AD3D6D" w:rsidRDefault="0028579E" w:rsidP="00B9135A">
            <w:pPr>
              <w:rPr>
                <w:rFonts w:ascii="Arial" w:hAnsi="Arial" w:cs="Arial"/>
                <w:b/>
                <w:sz w:val="13"/>
                <w:szCs w:val="13"/>
              </w:rPr>
            </w:pPr>
            <w:r w:rsidRPr="00AD3D6D">
              <w:rPr>
                <w:rFonts w:ascii="Arial" w:hAnsi="Arial" w:cs="Arial"/>
                <w:b/>
                <w:sz w:val="13"/>
                <w:szCs w:val="13"/>
              </w:rPr>
              <w:t>Topic</w:t>
            </w:r>
          </w:p>
        </w:tc>
        <w:tc>
          <w:tcPr>
            <w:tcW w:w="3401" w:type="dxa"/>
            <w:shd w:val="clear" w:color="auto" w:fill="auto"/>
          </w:tcPr>
          <w:p w14:paraId="4B3DB48A" w14:textId="43F94861" w:rsidR="0028579E" w:rsidRPr="00AD3D6D" w:rsidRDefault="00EF6B91" w:rsidP="00E70577">
            <w:pPr>
              <w:rPr>
                <w:rFonts w:ascii="Arial" w:hAnsi="Arial" w:cs="Arial"/>
                <w:b/>
                <w:sz w:val="13"/>
                <w:szCs w:val="13"/>
              </w:rPr>
            </w:pPr>
            <w:r w:rsidRPr="00AD3D6D">
              <w:rPr>
                <w:rFonts w:ascii="Arial" w:hAnsi="Arial" w:cs="Arial"/>
                <w:b/>
                <w:sz w:val="13"/>
                <w:szCs w:val="13"/>
              </w:rPr>
              <w:t xml:space="preserve">Windrush Generation </w:t>
            </w:r>
          </w:p>
        </w:tc>
      </w:tr>
      <w:tr w:rsidR="0028579E" w:rsidRPr="00AD3D6D" w14:paraId="2D932878" w14:textId="77777777" w:rsidTr="6288B8C7">
        <w:trPr>
          <w:trHeight w:val="144"/>
        </w:trPr>
        <w:tc>
          <w:tcPr>
            <w:tcW w:w="5105" w:type="dxa"/>
            <w:gridSpan w:val="2"/>
          </w:tcPr>
          <w:p w14:paraId="5EF4134A" w14:textId="67AF3061" w:rsidR="0028579E" w:rsidRPr="00AD3D6D" w:rsidRDefault="0028579E" w:rsidP="00B9135A">
            <w:pPr>
              <w:rPr>
                <w:rFonts w:ascii="Arial" w:hAnsi="Arial" w:cs="Arial"/>
                <w:i/>
                <w:sz w:val="13"/>
                <w:szCs w:val="13"/>
              </w:rPr>
            </w:pPr>
            <w:r w:rsidRPr="00AD3D6D">
              <w:rPr>
                <w:rFonts w:ascii="Arial" w:hAnsi="Arial" w:cs="Arial"/>
                <w:i/>
                <w:sz w:val="13"/>
                <w:szCs w:val="13"/>
              </w:rPr>
              <w:t xml:space="preserve"> </w:t>
            </w:r>
            <w:r w:rsidR="006A59A9" w:rsidRPr="00AD3D6D">
              <w:rPr>
                <w:rFonts w:ascii="Arial" w:hAnsi="Arial" w:cs="Arial"/>
                <w:i/>
                <w:sz w:val="13"/>
                <w:szCs w:val="13"/>
              </w:rPr>
              <w:t xml:space="preserve">This History and DT unit will focus on the Viking raids and invasion of Great Britain, resistance by Alfred the Great and </w:t>
            </w:r>
            <w:proofErr w:type="spellStart"/>
            <w:r w:rsidR="006A59A9" w:rsidRPr="00AD3D6D">
              <w:rPr>
                <w:rFonts w:ascii="Arial" w:hAnsi="Arial" w:cs="Arial"/>
                <w:i/>
                <w:sz w:val="13"/>
                <w:szCs w:val="13"/>
              </w:rPr>
              <w:t>Danegeld</w:t>
            </w:r>
            <w:proofErr w:type="spellEnd"/>
            <w:r w:rsidR="006A59A9" w:rsidRPr="00AD3D6D">
              <w:rPr>
                <w:rFonts w:ascii="Arial" w:hAnsi="Arial" w:cs="Arial"/>
                <w:i/>
                <w:sz w:val="13"/>
                <w:szCs w:val="13"/>
              </w:rPr>
              <w:t xml:space="preserve"> as well as settlements during this time.</w:t>
            </w:r>
          </w:p>
        </w:tc>
        <w:tc>
          <w:tcPr>
            <w:tcW w:w="5102" w:type="dxa"/>
            <w:gridSpan w:val="2"/>
            <w:shd w:val="clear" w:color="auto" w:fill="auto"/>
          </w:tcPr>
          <w:p w14:paraId="5494EAAE" w14:textId="7146486C" w:rsidR="0028579E" w:rsidRPr="00AD3D6D" w:rsidRDefault="00EF6B91" w:rsidP="00B9135A">
            <w:pPr>
              <w:rPr>
                <w:rFonts w:ascii="Arial" w:hAnsi="Arial" w:cs="Arial"/>
                <w:i/>
                <w:sz w:val="13"/>
                <w:szCs w:val="13"/>
              </w:rPr>
            </w:pPr>
            <w:r w:rsidRPr="00AD3D6D">
              <w:rPr>
                <w:rFonts w:ascii="Arial" w:hAnsi="Arial" w:cs="Arial"/>
                <w:i/>
                <w:sz w:val="13"/>
                <w:szCs w:val="13"/>
              </w:rPr>
              <w:t>This History and Art unit will look at the Ancient Civilisation of Greece, a study of Greek life and achievements and their influence on the Western World.</w:t>
            </w:r>
          </w:p>
        </w:tc>
        <w:tc>
          <w:tcPr>
            <w:tcW w:w="5102" w:type="dxa"/>
            <w:gridSpan w:val="2"/>
            <w:shd w:val="clear" w:color="auto" w:fill="auto"/>
          </w:tcPr>
          <w:p w14:paraId="6FFBE528" w14:textId="10469352" w:rsidR="0028579E" w:rsidRPr="00AD3D6D" w:rsidRDefault="00EF6B91" w:rsidP="00B9135A">
            <w:pPr>
              <w:rPr>
                <w:rFonts w:ascii="Arial" w:hAnsi="Arial" w:cs="Arial"/>
                <w:i/>
                <w:sz w:val="13"/>
                <w:szCs w:val="13"/>
                <w:highlight w:val="yellow"/>
              </w:rPr>
            </w:pPr>
            <w:r w:rsidRPr="00AD3D6D">
              <w:rPr>
                <w:rFonts w:ascii="Arial" w:hAnsi="Arial" w:cs="Arial"/>
                <w:i/>
                <w:sz w:val="13"/>
                <w:szCs w:val="13"/>
              </w:rPr>
              <w:t xml:space="preserve">This History and DT unit will focus on African and Caribbean migration to the UK between 1910 and 1960 and compare the different cultures and experiences.   </w:t>
            </w:r>
          </w:p>
        </w:tc>
      </w:tr>
      <w:tr w:rsidR="0028579E" w:rsidRPr="00AD3D6D" w14:paraId="68D96F82" w14:textId="77777777" w:rsidTr="6288B8C7">
        <w:trPr>
          <w:trHeight w:val="144"/>
        </w:trPr>
        <w:tc>
          <w:tcPr>
            <w:tcW w:w="1704" w:type="dxa"/>
          </w:tcPr>
          <w:p w14:paraId="01843DAB" w14:textId="77777777" w:rsidR="0028579E" w:rsidRPr="00AD3D6D" w:rsidRDefault="0028579E" w:rsidP="00B9135A">
            <w:pPr>
              <w:rPr>
                <w:rFonts w:ascii="Arial" w:hAnsi="Arial" w:cs="Arial"/>
                <w:b/>
                <w:sz w:val="13"/>
                <w:szCs w:val="13"/>
              </w:rPr>
            </w:pPr>
            <w:r w:rsidRPr="00AD3D6D">
              <w:rPr>
                <w:rFonts w:ascii="Arial" w:hAnsi="Arial" w:cs="Arial"/>
                <w:b/>
                <w:sz w:val="13"/>
                <w:szCs w:val="13"/>
              </w:rPr>
              <w:t xml:space="preserve">Literacy </w:t>
            </w:r>
          </w:p>
        </w:tc>
        <w:tc>
          <w:tcPr>
            <w:tcW w:w="3401" w:type="dxa"/>
          </w:tcPr>
          <w:p w14:paraId="493E73D4" w14:textId="760BAC58" w:rsidR="0028579E" w:rsidRPr="00AD3D6D" w:rsidRDefault="00EF3FE8" w:rsidP="00DE40C2">
            <w:pPr>
              <w:rPr>
                <w:rFonts w:ascii="Arial" w:hAnsi="Arial" w:cs="Arial"/>
                <w:sz w:val="13"/>
                <w:szCs w:val="13"/>
                <w:highlight w:val="yellow"/>
              </w:rPr>
            </w:pPr>
            <w:r w:rsidRPr="00AD3D6D">
              <w:rPr>
                <w:rFonts w:ascii="Arial" w:hAnsi="Arial" w:cs="Arial"/>
                <w:sz w:val="13"/>
                <w:szCs w:val="13"/>
              </w:rPr>
              <w:t xml:space="preserve">How To Train Your Dragon </w:t>
            </w:r>
            <w:r w:rsidR="00EF6B91" w:rsidRPr="00AD3D6D">
              <w:rPr>
                <w:rFonts w:ascii="Arial" w:hAnsi="Arial" w:cs="Arial"/>
                <w:sz w:val="13"/>
                <w:szCs w:val="13"/>
              </w:rPr>
              <w:t>–</w:t>
            </w:r>
            <w:r w:rsidR="00DE40C2" w:rsidRPr="00AD3D6D">
              <w:rPr>
                <w:rFonts w:ascii="Arial" w:hAnsi="Arial" w:cs="Arial"/>
                <w:sz w:val="13"/>
                <w:szCs w:val="13"/>
              </w:rPr>
              <w:t xml:space="preserve"> Cressida Cowell</w:t>
            </w:r>
          </w:p>
        </w:tc>
        <w:tc>
          <w:tcPr>
            <w:tcW w:w="1701" w:type="dxa"/>
            <w:shd w:val="clear" w:color="auto" w:fill="FFFFFF" w:themeFill="background1"/>
          </w:tcPr>
          <w:p w14:paraId="7BEE7A62" w14:textId="77777777" w:rsidR="0028579E" w:rsidRPr="00AD3D6D" w:rsidRDefault="0028579E" w:rsidP="00B9135A">
            <w:pPr>
              <w:rPr>
                <w:rFonts w:ascii="Arial" w:hAnsi="Arial" w:cs="Arial"/>
                <w:b/>
                <w:sz w:val="13"/>
                <w:szCs w:val="13"/>
              </w:rPr>
            </w:pPr>
            <w:r w:rsidRPr="00AD3D6D">
              <w:rPr>
                <w:rFonts w:ascii="Arial" w:hAnsi="Arial" w:cs="Arial"/>
                <w:b/>
                <w:sz w:val="13"/>
                <w:szCs w:val="13"/>
              </w:rPr>
              <w:t xml:space="preserve">Literacy </w:t>
            </w:r>
          </w:p>
        </w:tc>
        <w:tc>
          <w:tcPr>
            <w:tcW w:w="3401" w:type="dxa"/>
            <w:shd w:val="clear" w:color="auto" w:fill="FFFFFF" w:themeFill="background1"/>
          </w:tcPr>
          <w:p w14:paraId="06D9FC43" w14:textId="775524B2" w:rsidR="0028579E" w:rsidRPr="00AD3D6D" w:rsidRDefault="009D073C" w:rsidP="00EF6B91">
            <w:pPr>
              <w:rPr>
                <w:rFonts w:ascii="Arial" w:hAnsi="Arial" w:cs="Arial"/>
                <w:sz w:val="13"/>
                <w:szCs w:val="13"/>
                <w:highlight w:val="yellow"/>
              </w:rPr>
            </w:pPr>
            <w:r w:rsidRPr="00AD3D6D">
              <w:rPr>
                <w:rFonts w:ascii="Arial" w:hAnsi="Arial" w:cs="Arial"/>
                <w:sz w:val="13"/>
                <w:szCs w:val="13"/>
              </w:rPr>
              <w:t>Percy Jackson</w:t>
            </w:r>
            <w:r w:rsidR="00B439E4" w:rsidRPr="00AD3D6D">
              <w:rPr>
                <w:rFonts w:ascii="Arial" w:hAnsi="Arial" w:cs="Arial"/>
                <w:sz w:val="13"/>
                <w:szCs w:val="13"/>
              </w:rPr>
              <w:t xml:space="preserve"> and The Lightning Thief – Rick Riordan</w:t>
            </w:r>
          </w:p>
        </w:tc>
        <w:tc>
          <w:tcPr>
            <w:tcW w:w="1701" w:type="dxa"/>
            <w:shd w:val="clear" w:color="auto" w:fill="FFFFFF" w:themeFill="background1"/>
          </w:tcPr>
          <w:p w14:paraId="73AF5726" w14:textId="77777777" w:rsidR="0028579E" w:rsidRPr="00AD3D6D" w:rsidRDefault="0028579E" w:rsidP="00B9135A">
            <w:pPr>
              <w:rPr>
                <w:rFonts w:ascii="Arial" w:hAnsi="Arial" w:cs="Arial"/>
                <w:b/>
                <w:sz w:val="13"/>
                <w:szCs w:val="13"/>
              </w:rPr>
            </w:pPr>
            <w:r w:rsidRPr="00AD3D6D">
              <w:rPr>
                <w:rFonts w:ascii="Arial" w:hAnsi="Arial" w:cs="Arial"/>
                <w:b/>
                <w:sz w:val="13"/>
                <w:szCs w:val="13"/>
              </w:rPr>
              <w:t xml:space="preserve">Literacy </w:t>
            </w:r>
          </w:p>
        </w:tc>
        <w:tc>
          <w:tcPr>
            <w:tcW w:w="3401" w:type="dxa"/>
            <w:shd w:val="clear" w:color="auto" w:fill="FFFFFF" w:themeFill="background1"/>
          </w:tcPr>
          <w:p w14:paraId="28AF5194" w14:textId="253CB478" w:rsidR="0028579E" w:rsidRPr="00AD3D6D" w:rsidRDefault="00EF6B91" w:rsidP="00B9135A">
            <w:pPr>
              <w:rPr>
                <w:rFonts w:ascii="Arial" w:hAnsi="Arial" w:cs="Arial"/>
                <w:sz w:val="13"/>
                <w:szCs w:val="13"/>
                <w:highlight w:val="yellow"/>
              </w:rPr>
            </w:pPr>
            <w:r w:rsidRPr="00AD3D6D">
              <w:rPr>
                <w:rFonts w:ascii="Arial" w:hAnsi="Arial" w:cs="Arial"/>
                <w:sz w:val="13"/>
                <w:szCs w:val="13"/>
              </w:rPr>
              <w:t xml:space="preserve">Coming to England – Dame </w:t>
            </w:r>
            <w:proofErr w:type="spellStart"/>
            <w:r w:rsidRPr="00AD3D6D">
              <w:rPr>
                <w:rFonts w:ascii="Arial" w:hAnsi="Arial" w:cs="Arial"/>
                <w:sz w:val="13"/>
                <w:szCs w:val="13"/>
              </w:rPr>
              <w:t>Floella</w:t>
            </w:r>
            <w:proofErr w:type="spellEnd"/>
            <w:r w:rsidRPr="00AD3D6D">
              <w:rPr>
                <w:rFonts w:ascii="Arial" w:hAnsi="Arial" w:cs="Arial"/>
                <w:sz w:val="13"/>
                <w:szCs w:val="13"/>
              </w:rPr>
              <w:t xml:space="preserve"> Benjamin </w:t>
            </w:r>
          </w:p>
        </w:tc>
      </w:tr>
      <w:tr w:rsidR="0028579E" w:rsidRPr="00AD3D6D" w14:paraId="4905CBFF" w14:textId="77777777" w:rsidTr="6288B8C7">
        <w:trPr>
          <w:trHeight w:val="144"/>
        </w:trPr>
        <w:tc>
          <w:tcPr>
            <w:tcW w:w="1704" w:type="dxa"/>
          </w:tcPr>
          <w:p w14:paraId="7897B8C5" w14:textId="6ED6C6F0" w:rsidR="0028579E" w:rsidRPr="00AD3D6D" w:rsidRDefault="0028579E" w:rsidP="00B9135A">
            <w:pPr>
              <w:rPr>
                <w:rFonts w:ascii="Arial" w:hAnsi="Arial" w:cs="Arial"/>
                <w:b/>
                <w:sz w:val="13"/>
                <w:szCs w:val="13"/>
              </w:rPr>
            </w:pPr>
            <w:r w:rsidRPr="00AD3D6D">
              <w:rPr>
                <w:rFonts w:ascii="Arial" w:hAnsi="Arial" w:cs="Arial"/>
                <w:b/>
                <w:sz w:val="13"/>
                <w:szCs w:val="13"/>
              </w:rPr>
              <w:t>Maths</w:t>
            </w:r>
          </w:p>
        </w:tc>
        <w:tc>
          <w:tcPr>
            <w:tcW w:w="3401" w:type="dxa"/>
          </w:tcPr>
          <w:p w14:paraId="6F986901" w14:textId="0543E3A5" w:rsidR="00B40780" w:rsidRPr="00AD3D6D" w:rsidRDefault="00B40780" w:rsidP="00CF24B2">
            <w:pPr>
              <w:rPr>
                <w:rFonts w:ascii="Arial" w:hAnsi="Arial" w:cs="Arial"/>
                <w:sz w:val="13"/>
                <w:szCs w:val="13"/>
                <w:highlight w:val="yellow"/>
              </w:rPr>
            </w:pPr>
            <w:r w:rsidRPr="00AD3D6D">
              <w:rPr>
                <w:rFonts w:ascii="Arial" w:hAnsi="Arial" w:cs="Arial"/>
                <w:sz w:val="13"/>
                <w:szCs w:val="13"/>
              </w:rPr>
              <w:t>Place Value, Nu</w:t>
            </w:r>
            <w:r w:rsidR="0046247D" w:rsidRPr="00AD3D6D">
              <w:rPr>
                <w:rFonts w:ascii="Arial" w:hAnsi="Arial" w:cs="Arial"/>
                <w:sz w:val="13"/>
                <w:szCs w:val="13"/>
              </w:rPr>
              <w:t>m</w:t>
            </w:r>
            <w:r w:rsidR="00423B2E" w:rsidRPr="00AD3D6D">
              <w:rPr>
                <w:rFonts w:ascii="Arial" w:hAnsi="Arial" w:cs="Arial"/>
                <w:sz w:val="13"/>
                <w:szCs w:val="13"/>
              </w:rPr>
              <w:t>ber – Addition and Subtraction, Multiplication and Division</w:t>
            </w:r>
            <w:r w:rsidR="00691158" w:rsidRPr="00AD3D6D">
              <w:rPr>
                <w:rFonts w:ascii="Arial" w:hAnsi="Arial" w:cs="Arial"/>
                <w:sz w:val="13"/>
                <w:szCs w:val="13"/>
              </w:rPr>
              <w:t xml:space="preserve"> (A)</w:t>
            </w:r>
          </w:p>
        </w:tc>
        <w:tc>
          <w:tcPr>
            <w:tcW w:w="1701" w:type="dxa"/>
            <w:shd w:val="clear" w:color="auto" w:fill="auto"/>
          </w:tcPr>
          <w:p w14:paraId="45014CEA" w14:textId="77777777" w:rsidR="0028579E" w:rsidRPr="00AD3D6D" w:rsidRDefault="0028579E" w:rsidP="00B9135A">
            <w:pPr>
              <w:rPr>
                <w:rFonts w:ascii="Arial" w:hAnsi="Arial" w:cs="Arial"/>
                <w:b/>
                <w:sz w:val="13"/>
                <w:szCs w:val="13"/>
              </w:rPr>
            </w:pPr>
            <w:r w:rsidRPr="00AD3D6D">
              <w:rPr>
                <w:rFonts w:ascii="Arial" w:hAnsi="Arial" w:cs="Arial"/>
                <w:b/>
                <w:sz w:val="13"/>
                <w:szCs w:val="13"/>
              </w:rPr>
              <w:t>Maths</w:t>
            </w:r>
          </w:p>
        </w:tc>
        <w:tc>
          <w:tcPr>
            <w:tcW w:w="3401" w:type="dxa"/>
            <w:shd w:val="clear" w:color="auto" w:fill="auto"/>
          </w:tcPr>
          <w:p w14:paraId="5DF08918" w14:textId="3A5D5D64" w:rsidR="00554B8C" w:rsidRPr="00AD3D6D" w:rsidRDefault="00B40780" w:rsidP="00B9135A">
            <w:pPr>
              <w:rPr>
                <w:rFonts w:ascii="Arial" w:hAnsi="Arial" w:cs="Arial"/>
                <w:sz w:val="13"/>
                <w:szCs w:val="13"/>
                <w:highlight w:val="yellow"/>
              </w:rPr>
            </w:pPr>
            <w:r w:rsidRPr="00AD3D6D">
              <w:rPr>
                <w:rFonts w:ascii="Arial" w:hAnsi="Arial" w:cs="Arial"/>
                <w:sz w:val="13"/>
                <w:szCs w:val="13"/>
              </w:rPr>
              <w:t>Number – Multiplication and</w:t>
            </w:r>
            <w:r w:rsidR="00423B2E" w:rsidRPr="00AD3D6D">
              <w:rPr>
                <w:rFonts w:ascii="Arial" w:hAnsi="Arial" w:cs="Arial"/>
                <w:sz w:val="13"/>
                <w:szCs w:val="13"/>
              </w:rPr>
              <w:t xml:space="preserve"> Division</w:t>
            </w:r>
            <w:r w:rsidR="00691158" w:rsidRPr="00AD3D6D">
              <w:rPr>
                <w:rFonts w:ascii="Arial" w:hAnsi="Arial" w:cs="Arial"/>
                <w:sz w:val="13"/>
                <w:szCs w:val="13"/>
              </w:rPr>
              <w:t xml:space="preserve"> (B)</w:t>
            </w:r>
            <w:r w:rsidR="00423B2E" w:rsidRPr="00AD3D6D">
              <w:rPr>
                <w:rFonts w:ascii="Arial" w:hAnsi="Arial" w:cs="Arial"/>
                <w:sz w:val="13"/>
                <w:szCs w:val="13"/>
              </w:rPr>
              <w:t xml:space="preserve">, </w:t>
            </w:r>
            <w:r w:rsidR="00554B8C" w:rsidRPr="00AD3D6D">
              <w:rPr>
                <w:rFonts w:ascii="Arial" w:hAnsi="Arial" w:cs="Arial"/>
                <w:sz w:val="13"/>
                <w:szCs w:val="13"/>
              </w:rPr>
              <w:t>Fractions</w:t>
            </w:r>
            <w:r w:rsidR="00691158" w:rsidRPr="00AD3D6D">
              <w:rPr>
                <w:rFonts w:ascii="Arial" w:hAnsi="Arial" w:cs="Arial"/>
                <w:sz w:val="13"/>
                <w:szCs w:val="13"/>
              </w:rPr>
              <w:t xml:space="preserve"> (B)</w:t>
            </w:r>
            <w:r w:rsidR="00987F47" w:rsidRPr="00AD3D6D">
              <w:rPr>
                <w:rFonts w:ascii="Arial" w:hAnsi="Arial" w:cs="Arial"/>
                <w:sz w:val="13"/>
                <w:szCs w:val="13"/>
              </w:rPr>
              <w:t xml:space="preserve">, </w:t>
            </w:r>
            <w:r w:rsidR="00423B2E" w:rsidRPr="00AD3D6D">
              <w:rPr>
                <w:rFonts w:ascii="Arial" w:hAnsi="Arial" w:cs="Arial"/>
                <w:sz w:val="13"/>
                <w:szCs w:val="13"/>
              </w:rPr>
              <w:t>Decimals and Percentages</w:t>
            </w:r>
          </w:p>
        </w:tc>
        <w:tc>
          <w:tcPr>
            <w:tcW w:w="1701" w:type="dxa"/>
            <w:shd w:val="clear" w:color="auto" w:fill="auto"/>
          </w:tcPr>
          <w:p w14:paraId="6FC8409F" w14:textId="77777777" w:rsidR="0028579E" w:rsidRPr="00AD3D6D" w:rsidRDefault="0028579E" w:rsidP="00B9135A">
            <w:pPr>
              <w:rPr>
                <w:rFonts w:ascii="Arial" w:hAnsi="Arial" w:cs="Arial"/>
                <w:sz w:val="13"/>
                <w:szCs w:val="13"/>
              </w:rPr>
            </w:pPr>
            <w:r w:rsidRPr="00AD3D6D">
              <w:rPr>
                <w:rFonts w:ascii="Arial" w:hAnsi="Arial" w:cs="Arial"/>
                <w:b/>
                <w:sz w:val="13"/>
                <w:szCs w:val="13"/>
              </w:rPr>
              <w:t>Maths</w:t>
            </w:r>
          </w:p>
        </w:tc>
        <w:tc>
          <w:tcPr>
            <w:tcW w:w="3401" w:type="dxa"/>
            <w:shd w:val="clear" w:color="auto" w:fill="auto"/>
          </w:tcPr>
          <w:p w14:paraId="70640AF8" w14:textId="214FF4EC" w:rsidR="0028579E" w:rsidRPr="00AD3D6D" w:rsidRDefault="00691158" w:rsidP="00691158">
            <w:pPr>
              <w:rPr>
                <w:rFonts w:ascii="Arial" w:hAnsi="Arial" w:cs="Arial"/>
                <w:sz w:val="13"/>
                <w:szCs w:val="13"/>
                <w:highlight w:val="yellow"/>
              </w:rPr>
            </w:pPr>
            <w:r w:rsidRPr="00AD3D6D">
              <w:rPr>
                <w:rFonts w:ascii="Arial" w:hAnsi="Arial" w:cs="Arial"/>
                <w:sz w:val="13"/>
                <w:szCs w:val="13"/>
              </w:rPr>
              <w:t>Geometry – S</w:t>
            </w:r>
            <w:r w:rsidR="00287FAC" w:rsidRPr="00AD3D6D">
              <w:rPr>
                <w:rFonts w:ascii="Arial" w:hAnsi="Arial" w:cs="Arial"/>
                <w:sz w:val="13"/>
                <w:szCs w:val="13"/>
              </w:rPr>
              <w:t>hape, Position and Direction, Number - Decimals</w:t>
            </w:r>
          </w:p>
        </w:tc>
      </w:tr>
      <w:tr w:rsidR="0028579E" w:rsidRPr="00AD3D6D" w14:paraId="4F8D1ED7" w14:textId="77777777" w:rsidTr="6288B8C7">
        <w:trPr>
          <w:trHeight w:val="75"/>
        </w:trPr>
        <w:tc>
          <w:tcPr>
            <w:tcW w:w="1704" w:type="dxa"/>
          </w:tcPr>
          <w:p w14:paraId="7E6FD1DF" w14:textId="71073C7C" w:rsidR="0028579E" w:rsidRPr="00AD3D6D" w:rsidRDefault="0028579E" w:rsidP="00B9135A">
            <w:pPr>
              <w:rPr>
                <w:rFonts w:ascii="Arial" w:hAnsi="Arial" w:cs="Arial"/>
                <w:b/>
                <w:sz w:val="13"/>
                <w:szCs w:val="13"/>
              </w:rPr>
            </w:pPr>
            <w:r w:rsidRPr="00AD3D6D">
              <w:rPr>
                <w:rFonts w:ascii="Arial" w:hAnsi="Arial" w:cs="Arial"/>
                <w:b/>
                <w:sz w:val="13"/>
                <w:szCs w:val="13"/>
              </w:rPr>
              <w:t>RE</w:t>
            </w:r>
          </w:p>
        </w:tc>
        <w:tc>
          <w:tcPr>
            <w:tcW w:w="3401" w:type="dxa"/>
          </w:tcPr>
          <w:p w14:paraId="22D348DB" w14:textId="3F1E9EE2" w:rsidR="0028579E" w:rsidRPr="00AD3D6D" w:rsidRDefault="0046247D" w:rsidP="00661CD3">
            <w:pPr>
              <w:rPr>
                <w:rFonts w:ascii="Arial" w:hAnsi="Arial" w:cs="Arial"/>
                <w:sz w:val="13"/>
                <w:szCs w:val="13"/>
                <w:highlight w:val="yellow"/>
              </w:rPr>
            </w:pPr>
            <w:r w:rsidRPr="00AD3D6D">
              <w:rPr>
                <w:rStyle w:val="normaltextrun"/>
                <w:rFonts w:ascii="Arial" w:hAnsi="Arial" w:cs="Arial"/>
                <w:color w:val="000000"/>
                <w:sz w:val="13"/>
                <w:szCs w:val="13"/>
                <w:shd w:val="clear" w:color="auto" w:fill="FFFFFF"/>
              </w:rPr>
              <w:t xml:space="preserve">What </w:t>
            </w:r>
            <w:r w:rsidR="00661CD3" w:rsidRPr="00AD3D6D">
              <w:rPr>
                <w:rStyle w:val="normaltextrun"/>
                <w:rFonts w:ascii="Arial" w:hAnsi="Arial" w:cs="Arial"/>
                <w:color w:val="000000"/>
                <w:sz w:val="13"/>
                <w:szCs w:val="13"/>
                <w:shd w:val="clear" w:color="auto" w:fill="FFFFFF"/>
              </w:rPr>
              <w:t>d</w:t>
            </w:r>
            <w:r w:rsidRPr="00AD3D6D">
              <w:rPr>
                <w:rStyle w:val="normaltextrun"/>
                <w:rFonts w:ascii="Arial" w:hAnsi="Arial" w:cs="Arial"/>
                <w:color w:val="000000"/>
                <w:sz w:val="13"/>
                <w:szCs w:val="13"/>
                <w:shd w:val="clear" w:color="auto" w:fill="FFFFFF"/>
              </w:rPr>
              <w:t xml:space="preserve">o </w:t>
            </w:r>
            <w:r w:rsidR="00661CD3" w:rsidRPr="00AD3D6D">
              <w:rPr>
                <w:rStyle w:val="normaltextrun"/>
                <w:rFonts w:ascii="Arial" w:hAnsi="Arial" w:cs="Arial"/>
                <w:color w:val="000000"/>
                <w:sz w:val="13"/>
                <w:szCs w:val="13"/>
                <w:shd w:val="clear" w:color="auto" w:fill="FFFFFF"/>
              </w:rPr>
              <w:t>t</w:t>
            </w:r>
            <w:r w:rsidRPr="00AD3D6D">
              <w:rPr>
                <w:rStyle w:val="normaltextrun"/>
                <w:rFonts w:ascii="Arial" w:hAnsi="Arial" w:cs="Arial"/>
                <w:color w:val="000000"/>
                <w:sz w:val="13"/>
                <w:szCs w:val="13"/>
                <w:shd w:val="clear" w:color="auto" w:fill="FFFFFF"/>
              </w:rPr>
              <w:t xml:space="preserve">he </w:t>
            </w:r>
            <w:r w:rsidR="00661CD3" w:rsidRPr="00AD3D6D">
              <w:rPr>
                <w:rStyle w:val="normaltextrun"/>
                <w:rFonts w:ascii="Arial" w:hAnsi="Arial" w:cs="Arial"/>
                <w:color w:val="000000"/>
                <w:sz w:val="13"/>
                <w:szCs w:val="13"/>
                <w:shd w:val="clear" w:color="auto" w:fill="FFFFFF"/>
              </w:rPr>
              <w:t>M</w:t>
            </w:r>
            <w:r w:rsidRPr="00AD3D6D">
              <w:rPr>
                <w:rStyle w:val="normaltextrun"/>
                <w:rFonts w:ascii="Arial" w:hAnsi="Arial" w:cs="Arial"/>
                <w:color w:val="000000"/>
                <w:sz w:val="13"/>
                <w:szCs w:val="13"/>
                <w:shd w:val="clear" w:color="auto" w:fill="FFFFFF"/>
              </w:rPr>
              <w:t xml:space="preserve">iracles </w:t>
            </w:r>
            <w:r w:rsidR="00661CD3" w:rsidRPr="00AD3D6D">
              <w:rPr>
                <w:rStyle w:val="normaltextrun"/>
                <w:rFonts w:ascii="Arial" w:hAnsi="Arial" w:cs="Arial"/>
                <w:color w:val="000000"/>
                <w:sz w:val="13"/>
                <w:szCs w:val="13"/>
                <w:shd w:val="clear" w:color="auto" w:fill="FFFFFF"/>
              </w:rPr>
              <w:t>T</w:t>
            </w:r>
            <w:r w:rsidRPr="00AD3D6D">
              <w:rPr>
                <w:rStyle w:val="normaltextrun"/>
                <w:rFonts w:ascii="Arial" w:hAnsi="Arial" w:cs="Arial"/>
                <w:color w:val="000000"/>
                <w:sz w:val="13"/>
                <w:szCs w:val="13"/>
                <w:shd w:val="clear" w:color="auto" w:fill="FFFFFF"/>
              </w:rPr>
              <w:t xml:space="preserve">ell </w:t>
            </w:r>
            <w:r w:rsidR="00661CD3" w:rsidRPr="00AD3D6D">
              <w:rPr>
                <w:rStyle w:val="normaltextrun"/>
                <w:rFonts w:ascii="Arial" w:hAnsi="Arial" w:cs="Arial"/>
                <w:color w:val="000000"/>
                <w:sz w:val="13"/>
                <w:szCs w:val="13"/>
                <w:shd w:val="clear" w:color="auto" w:fill="FFFFFF"/>
              </w:rPr>
              <w:t>U</w:t>
            </w:r>
            <w:r w:rsidRPr="00AD3D6D">
              <w:rPr>
                <w:rStyle w:val="normaltextrun"/>
                <w:rFonts w:ascii="Arial" w:hAnsi="Arial" w:cs="Arial"/>
                <w:color w:val="000000"/>
                <w:sz w:val="13"/>
                <w:szCs w:val="13"/>
                <w:shd w:val="clear" w:color="auto" w:fill="FFFFFF"/>
              </w:rPr>
              <w:t xml:space="preserve">s </w:t>
            </w:r>
            <w:r w:rsidR="00661CD3" w:rsidRPr="00AD3D6D">
              <w:rPr>
                <w:rStyle w:val="normaltextrun"/>
                <w:rFonts w:ascii="Arial" w:hAnsi="Arial" w:cs="Arial"/>
                <w:color w:val="000000"/>
                <w:sz w:val="13"/>
                <w:szCs w:val="13"/>
                <w:shd w:val="clear" w:color="auto" w:fill="FFFFFF"/>
              </w:rPr>
              <w:t>A</w:t>
            </w:r>
            <w:r w:rsidRPr="00AD3D6D">
              <w:rPr>
                <w:rStyle w:val="normaltextrun"/>
                <w:rFonts w:ascii="Arial" w:hAnsi="Arial" w:cs="Arial"/>
                <w:color w:val="000000"/>
                <w:sz w:val="13"/>
                <w:szCs w:val="13"/>
                <w:shd w:val="clear" w:color="auto" w:fill="FFFFFF"/>
              </w:rPr>
              <w:t>bout Jesus?</w:t>
            </w:r>
            <w:r w:rsidRPr="00AD3D6D">
              <w:rPr>
                <w:rStyle w:val="eop"/>
                <w:rFonts w:ascii="Arial" w:hAnsi="Arial" w:cs="Arial"/>
                <w:color w:val="000000"/>
                <w:sz w:val="13"/>
                <w:szCs w:val="13"/>
                <w:shd w:val="clear" w:color="auto" w:fill="FFFFFF"/>
              </w:rPr>
              <w:t> </w:t>
            </w:r>
          </w:p>
        </w:tc>
        <w:tc>
          <w:tcPr>
            <w:tcW w:w="1701" w:type="dxa"/>
            <w:shd w:val="clear" w:color="auto" w:fill="auto"/>
          </w:tcPr>
          <w:p w14:paraId="1E9EC251" w14:textId="77777777" w:rsidR="0028579E" w:rsidRPr="00AD3D6D" w:rsidRDefault="0028579E" w:rsidP="00B9135A">
            <w:pPr>
              <w:rPr>
                <w:rFonts w:ascii="Arial" w:hAnsi="Arial" w:cs="Arial"/>
                <w:b/>
                <w:sz w:val="13"/>
                <w:szCs w:val="13"/>
              </w:rPr>
            </w:pPr>
            <w:r w:rsidRPr="00AD3D6D">
              <w:rPr>
                <w:rFonts w:ascii="Arial" w:hAnsi="Arial" w:cs="Arial"/>
                <w:b/>
                <w:sz w:val="13"/>
                <w:szCs w:val="13"/>
              </w:rPr>
              <w:t>RE</w:t>
            </w:r>
          </w:p>
        </w:tc>
        <w:tc>
          <w:tcPr>
            <w:tcW w:w="3401" w:type="dxa"/>
            <w:shd w:val="clear" w:color="auto" w:fill="auto"/>
          </w:tcPr>
          <w:p w14:paraId="4B915F36" w14:textId="0DBE57BD" w:rsidR="0028579E" w:rsidRPr="00AD3D6D" w:rsidRDefault="00287FAC" w:rsidP="00661CD3">
            <w:pPr>
              <w:pStyle w:val="paragraph"/>
              <w:spacing w:before="0" w:beforeAutospacing="0" w:after="0" w:afterAutospacing="0"/>
              <w:textAlignment w:val="baseline"/>
              <w:rPr>
                <w:rFonts w:ascii="Segoe UI" w:hAnsi="Segoe UI" w:cs="Segoe UI"/>
                <w:sz w:val="13"/>
                <w:szCs w:val="13"/>
                <w:highlight w:val="yellow"/>
              </w:rPr>
            </w:pPr>
            <w:r w:rsidRPr="00AD3D6D">
              <w:rPr>
                <w:rStyle w:val="normaltextrun"/>
                <w:rFonts w:ascii="Arial" w:hAnsi="Arial" w:cs="Arial"/>
                <w:sz w:val="13"/>
                <w:szCs w:val="13"/>
              </w:rPr>
              <w:t>Sikhi</w:t>
            </w:r>
            <w:r w:rsidRPr="00AD3D6D">
              <w:rPr>
                <w:rStyle w:val="eop"/>
                <w:rFonts w:ascii="Arial" w:eastAsiaTheme="minorEastAsia" w:hAnsi="Arial" w:cs="Arial"/>
                <w:sz w:val="13"/>
                <w:szCs w:val="13"/>
              </w:rPr>
              <w:t xml:space="preserve">sm </w:t>
            </w:r>
            <w:r w:rsidR="000E69D5" w:rsidRPr="00AD3D6D">
              <w:rPr>
                <w:rStyle w:val="eop"/>
                <w:rFonts w:ascii="Arial" w:eastAsiaTheme="minorEastAsia" w:hAnsi="Arial" w:cs="Arial"/>
                <w:sz w:val="13"/>
                <w:szCs w:val="13"/>
              </w:rPr>
              <w:t>–</w:t>
            </w:r>
            <w:r w:rsidRPr="00AD3D6D">
              <w:rPr>
                <w:rStyle w:val="eop"/>
                <w:rFonts w:ascii="Arial" w:eastAsiaTheme="minorEastAsia" w:hAnsi="Arial" w:cs="Arial"/>
                <w:sz w:val="13"/>
                <w:szCs w:val="13"/>
              </w:rPr>
              <w:t xml:space="preserve"> </w:t>
            </w:r>
            <w:r w:rsidRPr="00AD3D6D">
              <w:rPr>
                <w:rStyle w:val="normaltextrun"/>
                <w:rFonts w:ascii="Arial" w:hAnsi="Arial" w:cs="Arial"/>
                <w:color w:val="000000"/>
                <w:sz w:val="13"/>
                <w:szCs w:val="13"/>
                <w:shd w:val="clear" w:color="auto" w:fill="FFFFFF"/>
              </w:rPr>
              <w:t xml:space="preserve">How did the </w:t>
            </w:r>
            <w:r w:rsidR="00661CD3" w:rsidRPr="00AD3D6D">
              <w:rPr>
                <w:rStyle w:val="normaltextrun"/>
                <w:rFonts w:ascii="Arial" w:hAnsi="Arial" w:cs="Arial"/>
                <w:color w:val="000000"/>
                <w:sz w:val="13"/>
                <w:szCs w:val="13"/>
                <w:shd w:val="clear" w:color="auto" w:fill="FFFFFF"/>
              </w:rPr>
              <w:t>F</w:t>
            </w:r>
            <w:r w:rsidRPr="00AD3D6D">
              <w:rPr>
                <w:rStyle w:val="normaltextrun"/>
                <w:rFonts w:ascii="Arial" w:hAnsi="Arial" w:cs="Arial"/>
                <w:color w:val="000000"/>
                <w:sz w:val="13"/>
                <w:szCs w:val="13"/>
                <w:shd w:val="clear" w:color="auto" w:fill="FFFFFF"/>
              </w:rPr>
              <w:t xml:space="preserve">irst </w:t>
            </w:r>
            <w:r w:rsidR="00661CD3" w:rsidRPr="00AD3D6D">
              <w:rPr>
                <w:rStyle w:val="normaltextrun"/>
                <w:rFonts w:ascii="Arial" w:hAnsi="Arial" w:cs="Arial"/>
                <w:color w:val="000000"/>
                <w:sz w:val="13"/>
                <w:szCs w:val="13"/>
                <w:shd w:val="clear" w:color="auto" w:fill="FFFFFF"/>
              </w:rPr>
              <w:t>Five Sikh Gurus S</w:t>
            </w:r>
            <w:r w:rsidRPr="00AD3D6D">
              <w:rPr>
                <w:rStyle w:val="normaltextrun"/>
                <w:rFonts w:ascii="Arial" w:hAnsi="Arial" w:cs="Arial"/>
                <w:color w:val="000000"/>
                <w:sz w:val="13"/>
                <w:szCs w:val="13"/>
                <w:shd w:val="clear" w:color="auto" w:fill="FFFFFF"/>
              </w:rPr>
              <w:t>hape Sikhism?</w:t>
            </w:r>
          </w:p>
        </w:tc>
        <w:tc>
          <w:tcPr>
            <w:tcW w:w="1701" w:type="dxa"/>
            <w:shd w:val="clear" w:color="auto" w:fill="auto"/>
          </w:tcPr>
          <w:p w14:paraId="22FE86E4" w14:textId="77777777" w:rsidR="0028579E" w:rsidRPr="00AD3D6D" w:rsidRDefault="0028579E" w:rsidP="00B9135A">
            <w:pPr>
              <w:rPr>
                <w:rFonts w:ascii="Arial" w:hAnsi="Arial" w:cs="Arial"/>
                <w:b/>
                <w:sz w:val="13"/>
                <w:szCs w:val="13"/>
              </w:rPr>
            </w:pPr>
            <w:r w:rsidRPr="00AD3D6D">
              <w:rPr>
                <w:rFonts w:ascii="Arial" w:hAnsi="Arial" w:cs="Arial"/>
                <w:b/>
                <w:sz w:val="13"/>
                <w:szCs w:val="13"/>
              </w:rPr>
              <w:t>RE</w:t>
            </w:r>
          </w:p>
        </w:tc>
        <w:tc>
          <w:tcPr>
            <w:tcW w:w="3401" w:type="dxa"/>
            <w:shd w:val="clear" w:color="auto" w:fill="auto"/>
          </w:tcPr>
          <w:p w14:paraId="19899E5D" w14:textId="35FDB8B1" w:rsidR="0028579E" w:rsidRPr="00AD3D6D" w:rsidRDefault="000E69D5" w:rsidP="00661CD3">
            <w:pPr>
              <w:rPr>
                <w:rFonts w:ascii="Arial" w:hAnsi="Arial" w:cs="Arial"/>
                <w:sz w:val="13"/>
                <w:szCs w:val="13"/>
                <w:highlight w:val="yellow"/>
              </w:rPr>
            </w:pPr>
            <w:r w:rsidRPr="00AD3D6D">
              <w:rPr>
                <w:rFonts w:ascii="Arial" w:hAnsi="Arial" w:cs="Arial"/>
                <w:sz w:val="13"/>
                <w:szCs w:val="13"/>
              </w:rPr>
              <w:t xml:space="preserve">Sikhism - </w:t>
            </w:r>
            <w:r w:rsidR="000E606B" w:rsidRPr="00AD3D6D">
              <w:rPr>
                <w:rFonts w:ascii="Arial" w:hAnsi="Arial" w:cs="Arial"/>
                <w:sz w:val="13"/>
                <w:szCs w:val="13"/>
              </w:rPr>
              <w:t xml:space="preserve">How did the </w:t>
            </w:r>
            <w:r w:rsidR="00661CD3" w:rsidRPr="00AD3D6D">
              <w:rPr>
                <w:rFonts w:ascii="Arial" w:hAnsi="Arial" w:cs="Arial"/>
                <w:sz w:val="13"/>
                <w:szCs w:val="13"/>
              </w:rPr>
              <w:t>Fi</w:t>
            </w:r>
            <w:r w:rsidR="000E606B" w:rsidRPr="00AD3D6D">
              <w:rPr>
                <w:rFonts w:ascii="Arial" w:hAnsi="Arial" w:cs="Arial"/>
                <w:sz w:val="13"/>
                <w:szCs w:val="13"/>
              </w:rPr>
              <w:t xml:space="preserve">nal </w:t>
            </w:r>
            <w:r w:rsidR="00661CD3" w:rsidRPr="00AD3D6D">
              <w:rPr>
                <w:rFonts w:ascii="Arial" w:hAnsi="Arial" w:cs="Arial"/>
                <w:sz w:val="13"/>
                <w:szCs w:val="13"/>
              </w:rPr>
              <w:t>F</w:t>
            </w:r>
            <w:r w:rsidR="000E606B" w:rsidRPr="00AD3D6D">
              <w:rPr>
                <w:rFonts w:ascii="Arial" w:hAnsi="Arial" w:cs="Arial"/>
                <w:sz w:val="13"/>
                <w:szCs w:val="13"/>
              </w:rPr>
              <w:t xml:space="preserve">ive </w:t>
            </w:r>
            <w:r w:rsidR="00661CD3" w:rsidRPr="00AD3D6D">
              <w:rPr>
                <w:rFonts w:ascii="Arial" w:hAnsi="Arial" w:cs="Arial"/>
                <w:sz w:val="13"/>
                <w:szCs w:val="13"/>
              </w:rPr>
              <w:t>H</w:t>
            </w:r>
            <w:r w:rsidR="000E606B" w:rsidRPr="00AD3D6D">
              <w:rPr>
                <w:rFonts w:ascii="Arial" w:hAnsi="Arial" w:cs="Arial"/>
                <w:sz w:val="13"/>
                <w:szCs w:val="13"/>
              </w:rPr>
              <w:t xml:space="preserve">uman Sikh Gurus </w:t>
            </w:r>
            <w:r w:rsidR="00661CD3" w:rsidRPr="00AD3D6D">
              <w:rPr>
                <w:rFonts w:ascii="Arial" w:hAnsi="Arial" w:cs="Arial"/>
                <w:sz w:val="13"/>
                <w:szCs w:val="13"/>
              </w:rPr>
              <w:t>S</w:t>
            </w:r>
            <w:r w:rsidR="000E606B" w:rsidRPr="00AD3D6D">
              <w:rPr>
                <w:rFonts w:ascii="Arial" w:hAnsi="Arial" w:cs="Arial"/>
                <w:sz w:val="13"/>
                <w:szCs w:val="13"/>
              </w:rPr>
              <w:t>hape Sikhism?</w:t>
            </w:r>
          </w:p>
        </w:tc>
      </w:tr>
      <w:tr w:rsidR="00594AEC" w:rsidRPr="00AD3D6D" w14:paraId="3B20FE20" w14:textId="77777777" w:rsidTr="6288B8C7">
        <w:trPr>
          <w:trHeight w:val="75"/>
        </w:trPr>
        <w:tc>
          <w:tcPr>
            <w:tcW w:w="1704" w:type="dxa"/>
          </w:tcPr>
          <w:p w14:paraId="73E4FBC3" w14:textId="77777777" w:rsidR="00594AEC" w:rsidRPr="00AD3D6D" w:rsidRDefault="00594AEC" w:rsidP="00594AEC">
            <w:pPr>
              <w:rPr>
                <w:rFonts w:ascii="Arial" w:hAnsi="Arial" w:cs="Arial"/>
                <w:b/>
                <w:sz w:val="13"/>
                <w:szCs w:val="13"/>
              </w:rPr>
            </w:pPr>
            <w:r w:rsidRPr="00AD3D6D">
              <w:rPr>
                <w:rFonts w:ascii="Arial" w:hAnsi="Arial" w:cs="Arial"/>
                <w:b/>
                <w:sz w:val="13"/>
                <w:szCs w:val="13"/>
              </w:rPr>
              <w:t xml:space="preserve">Science </w:t>
            </w:r>
          </w:p>
        </w:tc>
        <w:tc>
          <w:tcPr>
            <w:tcW w:w="3401" w:type="dxa"/>
          </w:tcPr>
          <w:p w14:paraId="329B69FE" w14:textId="39D65084" w:rsidR="00594AEC" w:rsidRPr="00AD3D6D" w:rsidRDefault="00594AEC" w:rsidP="00594AEC">
            <w:pPr>
              <w:rPr>
                <w:rFonts w:ascii="Arial" w:hAnsi="Arial" w:cs="Arial"/>
                <w:sz w:val="13"/>
                <w:szCs w:val="13"/>
                <w:highlight w:val="yellow"/>
              </w:rPr>
            </w:pPr>
            <w:r w:rsidRPr="00AD3D6D">
              <w:rPr>
                <w:rFonts w:ascii="Arial" w:hAnsi="Arial" w:cs="Arial"/>
                <w:sz w:val="13"/>
                <w:szCs w:val="13"/>
              </w:rPr>
              <w:t>Properties and changes in materials</w:t>
            </w:r>
          </w:p>
        </w:tc>
        <w:tc>
          <w:tcPr>
            <w:tcW w:w="1701" w:type="dxa"/>
            <w:shd w:val="clear" w:color="auto" w:fill="FFFFFF" w:themeFill="background1"/>
          </w:tcPr>
          <w:p w14:paraId="0F3DFC62" w14:textId="77777777" w:rsidR="00594AEC" w:rsidRPr="00AD3D6D" w:rsidRDefault="00594AEC" w:rsidP="00594AEC">
            <w:pPr>
              <w:rPr>
                <w:rFonts w:ascii="Arial" w:hAnsi="Arial" w:cs="Arial"/>
                <w:sz w:val="13"/>
                <w:szCs w:val="13"/>
              </w:rPr>
            </w:pPr>
            <w:r w:rsidRPr="00AD3D6D">
              <w:rPr>
                <w:rFonts w:ascii="Arial" w:hAnsi="Arial" w:cs="Arial"/>
                <w:b/>
                <w:sz w:val="13"/>
                <w:szCs w:val="13"/>
              </w:rPr>
              <w:t xml:space="preserve">Science </w:t>
            </w:r>
          </w:p>
        </w:tc>
        <w:tc>
          <w:tcPr>
            <w:tcW w:w="3401" w:type="dxa"/>
            <w:shd w:val="clear" w:color="auto" w:fill="auto"/>
          </w:tcPr>
          <w:p w14:paraId="5807FD8A" w14:textId="7ACAC51C" w:rsidR="00594AEC" w:rsidRPr="00AD3D6D" w:rsidRDefault="00594AEC" w:rsidP="00594AEC">
            <w:pPr>
              <w:rPr>
                <w:rFonts w:ascii="Arial" w:hAnsi="Arial" w:cs="Arial"/>
                <w:sz w:val="13"/>
                <w:szCs w:val="13"/>
                <w:highlight w:val="yellow"/>
              </w:rPr>
            </w:pPr>
            <w:r w:rsidRPr="00AD3D6D">
              <w:rPr>
                <w:rFonts w:ascii="Arial" w:hAnsi="Arial" w:cs="Arial"/>
                <w:sz w:val="13"/>
                <w:szCs w:val="13"/>
              </w:rPr>
              <w:t>Forest School</w:t>
            </w:r>
          </w:p>
        </w:tc>
        <w:tc>
          <w:tcPr>
            <w:tcW w:w="1701" w:type="dxa"/>
            <w:shd w:val="clear" w:color="auto" w:fill="FFFFFF" w:themeFill="background1"/>
          </w:tcPr>
          <w:p w14:paraId="45966AFA" w14:textId="77777777" w:rsidR="00594AEC" w:rsidRPr="00AD3D6D" w:rsidRDefault="00594AEC" w:rsidP="00594AEC">
            <w:pPr>
              <w:rPr>
                <w:rFonts w:ascii="Arial" w:hAnsi="Arial" w:cs="Arial"/>
                <w:sz w:val="13"/>
                <w:szCs w:val="13"/>
              </w:rPr>
            </w:pPr>
            <w:r w:rsidRPr="00AD3D6D">
              <w:rPr>
                <w:rFonts w:ascii="Arial" w:hAnsi="Arial" w:cs="Arial"/>
                <w:b/>
                <w:sz w:val="13"/>
                <w:szCs w:val="13"/>
              </w:rPr>
              <w:t xml:space="preserve">Science </w:t>
            </w:r>
          </w:p>
        </w:tc>
        <w:tc>
          <w:tcPr>
            <w:tcW w:w="3401" w:type="dxa"/>
            <w:shd w:val="clear" w:color="auto" w:fill="FFFFFF" w:themeFill="background1"/>
          </w:tcPr>
          <w:p w14:paraId="3692DC7A" w14:textId="75CCF015" w:rsidR="00594AEC" w:rsidRPr="00AD3D6D" w:rsidRDefault="00594AEC" w:rsidP="00594AEC">
            <w:pPr>
              <w:rPr>
                <w:rFonts w:ascii="Arial" w:hAnsi="Arial" w:cs="Arial"/>
                <w:sz w:val="13"/>
                <w:szCs w:val="13"/>
                <w:highlight w:val="yellow"/>
              </w:rPr>
            </w:pPr>
            <w:r w:rsidRPr="00AD3D6D">
              <w:rPr>
                <w:rFonts w:ascii="Arial" w:hAnsi="Arial" w:cs="Arial"/>
                <w:sz w:val="13"/>
                <w:szCs w:val="13"/>
              </w:rPr>
              <w:t>Living Things and their Habitats</w:t>
            </w:r>
          </w:p>
        </w:tc>
      </w:tr>
      <w:tr w:rsidR="00594AEC" w:rsidRPr="00AD3D6D" w14:paraId="540B4798" w14:textId="77777777" w:rsidTr="6288B8C7">
        <w:trPr>
          <w:trHeight w:val="74"/>
        </w:trPr>
        <w:tc>
          <w:tcPr>
            <w:tcW w:w="1704" w:type="dxa"/>
          </w:tcPr>
          <w:p w14:paraId="7BC1E83D" w14:textId="77777777" w:rsidR="00594AEC" w:rsidRPr="00AD3D6D" w:rsidRDefault="00594AEC" w:rsidP="00594AEC">
            <w:pPr>
              <w:rPr>
                <w:rFonts w:ascii="Arial" w:hAnsi="Arial" w:cs="Arial"/>
                <w:b/>
                <w:sz w:val="13"/>
                <w:szCs w:val="13"/>
              </w:rPr>
            </w:pPr>
            <w:r w:rsidRPr="00AD3D6D">
              <w:rPr>
                <w:rFonts w:ascii="Arial" w:hAnsi="Arial" w:cs="Arial"/>
                <w:b/>
                <w:sz w:val="13"/>
                <w:szCs w:val="13"/>
              </w:rPr>
              <w:t>PE</w:t>
            </w:r>
          </w:p>
        </w:tc>
        <w:tc>
          <w:tcPr>
            <w:tcW w:w="3401" w:type="dxa"/>
          </w:tcPr>
          <w:p w14:paraId="180F9F11" w14:textId="5CDA0030" w:rsidR="00594AEC" w:rsidRPr="00AD3D6D" w:rsidRDefault="00696A10" w:rsidP="00594AEC">
            <w:pPr>
              <w:rPr>
                <w:rFonts w:ascii="Arial" w:hAnsi="Arial" w:cs="Arial"/>
                <w:sz w:val="13"/>
                <w:szCs w:val="13"/>
              </w:rPr>
            </w:pPr>
            <w:r w:rsidRPr="00AD3D6D">
              <w:rPr>
                <w:rFonts w:ascii="Arial" w:hAnsi="Arial" w:cs="Arial"/>
                <w:sz w:val="13"/>
                <w:szCs w:val="13"/>
              </w:rPr>
              <w:t>Game Sense Invasion</w:t>
            </w:r>
          </w:p>
          <w:p w14:paraId="58F76B76" w14:textId="041C8D18" w:rsidR="00696A10" w:rsidRPr="00AD3D6D" w:rsidRDefault="00696A10" w:rsidP="00594AEC">
            <w:pPr>
              <w:rPr>
                <w:rFonts w:ascii="Arial" w:hAnsi="Arial" w:cs="Arial"/>
                <w:sz w:val="13"/>
                <w:szCs w:val="13"/>
                <w:highlight w:val="yellow"/>
              </w:rPr>
            </w:pPr>
            <w:r w:rsidRPr="00AD3D6D">
              <w:rPr>
                <w:rFonts w:ascii="Arial" w:hAnsi="Arial" w:cs="Arial"/>
                <w:sz w:val="13"/>
                <w:szCs w:val="13"/>
              </w:rPr>
              <w:t xml:space="preserve">Football </w:t>
            </w:r>
          </w:p>
        </w:tc>
        <w:tc>
          <w:tcPr>
            <w:tcW w:w="1701" w:type="dxa"/>
            <w:shd w:val="clear" w:color="auto" w:fill="auto"/>
          </w:tcPr>
          <w:p w14:paraId="26E27F16" w14:textId="77777777" w:rsidR="00594AEC" w:rsidRPr="00AD3D6D" w:rsidRDefault="00594AEC" w:rsidP="00594AEC">
            <w:pPr>
              <w:rPr>
                <w:rFonts w:ascii="Arial" w:hAnsi="Arial" w:cs="Arial"/>
                <w:sz w:val="13"/>
                <w:szCs w:val="13"/>
              </w:rPr>
            </w:pPr>
            <w:r w:rsidRPr="00AD3D6D">
              <w:rPr>
                <w:rFonts w:ascii="Arial" w:hAnsi="Arial" w:cs="Arial"/>
                <w:b/>
                <w:sz w:val="13"/>
                <w:szCs w:val="13"/>
              </w:rPr>
              <w:t>PE</w:t>
            </w:r>
          </w:p>
        </w:tc>
        <w:tc>
          <w:tcPr>
            <w:tcW w:w="3401" w:type="dxa"/>
            <w:shd w:val="clear" w:color="auto" w:fill="auto"/>
          </w:tcPr>
          <w:p w14:paraId="129FA504" w14:textId="3FDA594D" w:rsidR="00594AEC" w:rsidRPr="00AD3D6D" w:rsidRDefault="00696A10" w:rsidP="00594AEC">
            <w:pPr>
              <w:rPr>
                <w:rFonts w:ascii="Arial" w:hAnsi="Arial" w:cs="Arial"/>
                <w:sz w:val="13"/>
                <w:szCs w:val="13"/>
              </w:rPr>
            </w:pPr>
            <w:r w:rsidRPr="00AD3D6D">
              <w:rPr>
                <w:rFonts w:ascii="Arial" w:hAnsi="Arial" w:cs="Arial"/>
                <w:sz w:val="13"/>
                <w:szCs w:val="13"/>
              </w:rPr>
              <w:t xml:space="preserve">Counter Balance and Counter Tension </w:t>
            </w:r>
            <w:r w:rsidR="00685738">
              <w:rPr>
                <w:rFonts w:ascii="Arial" w:hAnsi="Arial" w:cs="Arial"/>
                <w:sz w:val="13"/>
                <w:szCs w:val="13"/>
              </w:rPr>
              <w:t>- Gymnastics</w:t>
            </w:r>
          </w:p>
          <w:p w14:paraId="5A323413" w14:textId="518C2B2B" w:rsidR="00696A10" w:rsidRPr="00AD3D6D" w:rsidRDefault="00696A10" w:rsidP="00594AEC">
            <w:pPr>
              <w:rPr>
                <w:rFonts w:ascii="Arial" w:hAnsi="Arial" w:cs="Arial"/>
                <w:sz w:val="13"/>
                <w:szCs w:val="13"/>
              </w:rPr>
            </w:pPr>
            <w:r w:rsidRPr="00AD3D6D">
              <w:rPr>
                <w:rFonts w:ascii="Arial" w:hAnsi="Arial" w:cs="Arial"/>
                <w:sz w:val="13"/>
                <w:szCs w:val="13"/>
              </w:rPr>
              <w:t xml:space="preserve">Table Tennis </w:t>
            </w:r>
          </w:p>
        </w:tc>
        <w:tc>
          <w:tcPr>
            <w:tcW w:w="1701" w:type="dxa"/>
            <w:shd w:val="clear" w:color="auto" w:fill="auto"/>
          </w:tcPr>
          <w:p w14:paraId="5304A8E0" w14:textId="77777777" w:rsidR="00594AEC" w:rsidRPr="00AD3D6D" w:rsidRDefault="00594AEC" w:rsidP="00594AEC">
            <w:pPr>
              <w:rPr>
                <w:rFonts w:ascii="Arial" w:hAnsi="Arial" w:cs="Arial"/>
                <w:b/>
                <w:sz w:val="13"/>
                <w:szCs w:val="13"/>
              </w:rPr>
            </w:pPr>
            <w:r w:rsidRPr="00AD3D6D">
              <w:rPr>
                <w:rFonts w:ascii="Arial" w:hAnsi="Arial" w:cs="Arial"/>
                <w:b/>
                <w:sz w:val="13"/>
                <w:szCs w:val="13"/>
              </w:rPr>
              <w:t>PE</w:t>
            </w:r>
          </w:p>
        </w:tc>
        <w:tc>
          <w:tcPr>
            <w:tcW w:w="3401" w:type="dxa"/>
            <w:shd w:val="clear" w:color="auto" w:fill="auto"/>
          </w:tcPr>
          <w:p w14:paraId="00B27954" w14:textId="77777777" w:rsidR="00594AEC" w:rsidRPr="00AD3D6D" w:rsidRDefault="00594AEC" w:rsidP="00594AEC">
            <w:pPr>
              <w:rPr>
                <w:rFonts w:ascii="Arial" w:hAnsi="Arial" w:cs="Arial"/>
                <w:sz w:val="13"/>
                <w:szCs w:val="13"/>
              </w:rPr>
            </w:pPr>
            <w:r w:rsidRPr="00AD3D6D">
              <w:rPr>
                <w:rFonts w:ascii="Arial" w:hAnsi="Arial" w:cs="Arial"/>
                <w:sz w:val="13"/>
                <w:szCs w:val="13"/>
              </w:rPr>
              <w:t>Swimming</w:t>
            </w:r>
          </w:p>
          <w:p w14:paraId="5FE9360B" w14:textId="77777777" w:rsidR="00696A10" w:rsidRDefault="00696A10" w:rsidP="00594AEC">
            <w:pPr>
              <w:rPr>
                <w:rFonts w:ascii="Arial" w:hAnsi="Arial" w:cs="Arial"/>
                <w:sz w:val="13"/>
                <w:szCs w:val="13"/>
              </w:rPr>
            </w:pPr>
            <w:r w:rsidRPr="00AD3D6D">
              <w:rPr>
                <w:rFonts w:ascii="Arial" w:hAnsi="Arial" w:cs="Arial"/>
                <w:sz w:val="13"/>
                <w:szCs w:val="13"/>
              </w:rPr>
              <w:t>Badminton</w:t>
            </w:r>
          </w:p>
          <w:p w14:paraId="74CF6965" w14:textId="11C477D2" w:rsidR="00E53E4C" w:rsidRPr="00AD3D6D" w:rsidRDefault="00E53E4C" w:rsidP="00594AEC">
            <w:pPr>
              <w:rPr>
                <w:rFonts w:ascii="Arial" w:hAnsi="Arial" w:cs="Arial"/>
                <w:sz w:val="13"/>
                <w:szCs w:val="13"/>
              </w:rPr>
            </w:pPr>
            <w:r w:rsidRPr="00AD3D6D">
              <w:rPr>
                <w:rFonts w:ascii="Arial" w:hAnsi="Arial" w:cs="Arial"/>
                <w:sz w:val="13"/>
                <w:szCs w:val="13"/>
              </w:rPr>
              <w:t xml:space="preserve">Athletics </w:t>
            </w:r>
          </w:p>
        </w:tc>
      </w:tr>
      <w:tr w:rsidR="00594AEC" w:rsidRPr="00AD3D6D" w14:paraId="2862CAA8" w14:textId="77777777" w:rsidTr="6288B8C7">
        <w:trPr>
          <w:trHeight w:val="54"/>
        </w:trPr>
        <w:tc>
          <w:tcPr>
            <w:tcW w:w="1704" w:type="dxa"/>
          </w:tcPr>
          <w:p w14:paraId="4FC66E74" w14:textId="1A852363" w:rsidR="00594AEC" w:rsidRPr="00AD3D6D" w:rsidRDefault="00594AEC" w:rsidP="00594AEC">
            <w:pPr>
              <w:rPr>
                <w:rFonts w:ascii="Arial" w:hAnsi="Arial" w:cs="Arial"/>
                <w:b/>
                <w:sz w:val="13"/>
                <w:szCs w:val="13"/>
              </w:rPr>
            </w:pPr>
            <w:r w:rsidRPr="00AD3D6D">
              <w:rPr>
                <w:rFonts w:ascii="Arial" w:hAnsi="Arial" w:cs="Arial"/>
                <w:b/>
                <w:sz w:val="13"/>
                <w:szCs w:val="13"/>
              </w:rPr>
              <w:t>Computing</w:t>
            </w:r>
          </w:p>
        </w:tc>
        <w:tc>
          <w:tcPr>
            <w:tcW w:w="3401" w:type="dxa"/>
          </w:tcPr>
          <w:p w14:paraId="0E70AEDA" w14:textId="04A40119" w:rsidR="00594AEC" w:rsidRPr="00AD3D6D" w:rsidRDefault="00594AEC" w:rsidP="6288B8C7">
            <w:pPr>
              <w:rPr>
                <w:rFonts w:ascii="Arial" w:hAnsi="Arial" w:cs="Arial"/>
                <w:sz w:val="13"/>
                <w:szCs w:val="13"/>
                <w:highlight w:val="yellow"/>
              </w:rPr>
            </w:pPr>
            <w:r w:rsidRPr="6288B8C7">
              <w:rPr>
                <w:rFonts w:ascii="Arial" w:hAnsi="Arial" w:cs="Arial"/>
                <w:sz w:val="13"/>
                <w:szCs w:val="13"/>
              </w:rPr>
              <w:t xml:space="preserve">Online Safety </w:t>
            </w:r>
          </w:p>
          <w:p w14:paraId="0A8848FC" w14:textId="267035EB" w:rsidR="00594AEC" w:rsidRPr="00AD3D6D" w:rsidRDefault="7626ECAF" w:rsidP="6288B8C7">
            <w:pPr>
              <w:rPr>
                <w:rFonts w:ascii="Arial" w:hAnsi="Arial" w:cs="Arial"/>
                <w:sz w:val="13"/>
                <w:szCs w:val="13"/>
              </w:rPr>
            </w:pPr>
            <w:r w:rsidRPr="6288B8C7">
              <w:rPr>
                <w:rFonts w:ascii="Arial" w:hAnsi="Arial" w:cs="Arial"/>
                <w:sz w:val="13"/>
                <w:szCs w:val="13"/>
              </w:rPr>
              <w:t>Coding</w:t>
            </w:r>
          </w:p>
        </w:tc>
        <w:tc>
          <w:tcPr>
            <w:tcW w:w="1701" w:type="dxa"/>
            <w:shd w:val="clear" w:color="auto" w:fill="FFFFFF" w:themeFill="background1"/>
          </w:tcPr>
          <w:p w14:paraId="2964B427" w14:textId="77777777" w:rsidR="00594AEC" w:rsidRPr="00AD3D6D" w:rsidRDefault="00594AEC" w:rsidP="00594AEC">
            <w:pPr>
              <w:rPr>
                <w:rFonts w:ascii="Arial" w:hAnsi="Arial" w:cs="Arial"/>
                <w:sz w:val="13"/>
                <w:szCs w:val="13"/>
                <w:highlight w:val="yellow"/>
              </w:rPr>
            </w:pPr>
            <w:r w:rsidRPr="00AD3D6D">
              <w:rPr>
                <w:rFonts w:ascii="Arial" w:hAnsi="Arial" w:cs="Arial"/>
                <w:b/>
                <w:sz w:val="13"/>
                <w:szCs w:val="13"/>
              </w:rPr>
              <w:t>Computing</w:t>
            </w:r>
          </w:p>
        </w:tc>
        <w:tc>
          <w:tcPr>
            <w:tcW w:w="3401" w:type="dxa"/>
            <w:shd w:val="clear" w:color="auto" w:fill="FFFFFF" w:themeFill="background1"/>
          </w:tcPr>
          <w:p w14:paraId="2F993C3B" w14:textId="0371A5AD" w:rsidR="00594AEC" w:rsidRPr="00AD3D6D" w:rsidRDefault="3EC38C97" w:rsidP="6288B8C7">
            <w:r w:rsidRPr="6288B8C7">
              <w:rPr>
                <w:rFonts w:ascii="Arial" w:hAnsi="Arial" w:cs="Arial"/>
                <w:sz w:val="13"/>
                <w:szCs w:val="13"/>
              </w:rPr>
              <w:t>Databases</w:t>
            </w:r>
          </w:p>
          <w:p w14:paraId="17601662" w14:textId="7288FE44" w:rsidR="00594AEC" w:rsidRPr="00AD3D6D" w:rsidRDefault="3EC38C97" w:rsidP="6288B8C7">
            <w:pPr>
              <w:rPr>
                <w:rFonts w:ascii="Arial" w:hAnsi="Arial" w:cs="Arial"/>
                <w:sz w:val="13"/>
                <w:szCs w:val="13"/>
              </w:rPr>
            </w:pPr>
            <w:r w:rsidRPr="6288B8C7">
              <w:rPr>
                <w:rFonts w:ascii="Arial" w:hAnsi="Arial" w:cs="Arial"/>
                <w:sz w:val="13"/>
                <w:szCs w:val="13"/>
              </w:rPr>
              <w:t>Game Creator</w:t>
            </w:r>
          </w:p>
        </w:tc>
        <w:tc>
          <w:tcPr>
            <w:tcW w:w="1701" w:type="dxa"/>
            <w:shd w:val="clear" w:color="auto" w:fill="FFFFFF" w:themeFill="background1"/>
          </w:tcPr>
          <w:p w14:paraId="5C477BC0" w14:textId="77777777" w:rsidR="00594AEC" w:rsidRPr="00AD3D6D" w:rsidRDefault="00594AEC" w:rsidP="00594AEC">
            <w:pPr>
              <w:rPr>
                <w:rFonts w:ascii="Arial" w:hAnsi="Arial" w:cs="Arial"/>
                <w:sz w:val="13"/>
                <w:szCs w:val="13"/>
                <w:highlight w:val="yellow"/>
              </w:rPr>
            </w:pPr>
            <w:r w:rsidRPr="00AD3D6D">
              <w:rPr>
                <w:rFonts w:ascii="Arial" w:hAnsi="Arial" w:cs="Arial"/>
                <w:b/>
                <w:sz w:val="13"/>
                <w:szCs w:val="13"/>
              </w:rPr>
              <w:t>Computing</w:t>
            </w:r>
          </w:p>
        </w:tc>
        <w:tc>
          <w:tcPr>
            <w:tcW w:w="3401" w:type="dxa"/>
            <w:shd w:val="clear" w:color="auto" w:fill="FFFFFF" w:themeFill="background1"/>
          </w:tcPr>
          <w:p w14:paraId="63C8E6F7" w14:textId="537352C6" w:rsidR="00594AEC" w:rsidRPr="00AD3D6D" w:rsidRDefault="612E6E3F" w:rsidP="6288B8C7">
            <w:pPr>
              <w:rPr>
                <w:rFonts w:ascii="Arial" w:hAnsi="Arial" w:cs="Arial"/>
                <w:sz w:val="13"/>
                <w:szCs w:val="13"/>
              </w:rPr>
            </w:pPr>
            <w:r w:rsidRPr="6288B8C7">
              <w:rPr>
                <w:rFonts w:ascii="Arial" w:hAnsi="Arial" w:cs="Arial"/>
                <w:sz w:val="13"/>
                <w:szCs w:val="13"/>
              </w:rPr>
              <w:t>Concept Maps</w:t>
            </w:r>
          </w:p>
          <w:p w14:paraId="3D635FE6" w14:textId="5E51D29C" w:rsidR="00594AEC" w:rsidRPr="00AD3D6D" w:rsidRDefault="612E6E3F" w:rsidP="6288B8C7">
            <w:pPr>
              <w:rPr>
                <w:rFonts w:ascii="Arial" w:hAnsi="Arial" w:cs="Arial"/>
                <w:sz w:val="13"/>
                <w:szCs w:val="13"/>
              </w:rPr>
            </w:pPr>
            <w:r w:rsidRPr="6288B8C7">
              <w:rPr>
                <w:rFonts w:ascii="Arial" w:hAnsi="Arial" w:cs="Arial"/>
                <w:sz w:val="13"/>
                <w:szCs w:val="13"/>
              </w:rPr>
              <w:t>Word Processing</w:t>
            </w:r>
            <w:r w:rsidR="00594AEC" w:rsidRPr="6288B8C7">
              <w:rPr>
                <w:rFonts w:ascii="Arial" w:hAnsi="Arial" w:cs="Arial"/>
                <w:sz w:val="13"/>
                <w:szCs w:val="13"/>
              </w:rPr>
              <w:t xml:space="preserve"> </w:t>
            </w:r>
          </w:p>
        </w:tc>
      </w:tr>
      <w:tr w:rsidR="00594AEC" w:rsidRPr="00AD3D6D" w14:paraId="63548626" w14:textId="77777777" w:rsidTr="6288B8C7">
        <w:trPr>
          <w:trHeight w:val="75"/>
        </w:trPr>
        <w:tc>
          <w:tcPr>
            <w:tcW w:w="1704" w:type="dxa"/>
          </w:tcPr>
          <w:p w14:paraId="7105492C" w14:textId="77777777" w:rsidR="00594AEC" w:rsidRPr="00AD3D6D" w:rsidRDefault="00594AEC" w:rsidP="00594AEC">
            <w:pPr>
              <w:rPr>
                <w:rFonts w:ascii="Arial" w:hAnsi="Arial" w:cs="Arial"/>
                <w:b/>
                <w:sz w:val="13"/>
                <w:szCs w:val="13"/>
              </w:rPr>
            </w:pPr>
            <w:r w:rsidRPr="00AD3D6D">
              <w:rPr>
                <w:rFonts w:ascii="Arial" w:hAnsi="Arial" w:cs="Arial"/>
                <w:b/>
                <w:sz w:val="13"/>
                <w:szCs w:val="13"/>
              </w:rPr>
              <w:t>PSHE</w:t>
            </w:r>
          </w:p>
        </w:tc>
        <w:tc>
          <w:tcPr>
            <w:tcW w:w="3401" w:type="dxa"/>
          </w:tcPr>
          <w:p w14:paraId="12FA3439" w14:textId="77777777" w:rsidR="00594AEC" w:rsidRPr="00AD3D6D" w:rsidRDefault="00594AEC" w:rsidP="00594AEC">
            <w:pPr>
              <w:rPr>
                <w:rFonts w:ascii="Arial" w:hAnsi="Arial" w:cs="Arial"/>
                <w:sz w:val="13"/>
                <w:szCs w:val="13"/>
              </w:rPr>
            </w:pPr>
            <w:r w:rsidRPr="00AD3D6D">
              <w:rPr>
                <w:rFonts w:ascii="Arial" w:hAnsi="Arial" w:cs="Arial"/>
                <w:sz w:val="13"/>
                <w:szCs w:val="13"/>
              </w:rPr>
              <w:t xml:space="preserve">Our Vision and Values </w:t>
            </w:r>
          </w:p>
          <w:p w14:paraId="68845E36" w14:textId="77777777" w:rsidR="00594AEC" w:rsidRPr="00AD3D6D" w:rsidRDefault="00594AEC" w:rsidP="00594AEC">
            <w:pPr>
              <w:rPr>
                <w:rFonts w:ascii="Arial" w:hAnsi="Arial" w:cs="Arial"/>
                <w:sz w:val="13"/>
                <w:szCs w:val="13"/>
              </w:rPr>
            </w:pPr>
            <w:r w:rsidRPr="00AD3D6D">
              <w:rPr>
                <w:rFonts w:ascii="Arial" w:hAnsi="Arial" w:cs="Arial"/>
                <w:sz w:val="13"/>
                <w:szCs w:val="13"/>
              </w:rPr>
              <w:t>Dealing with Feelings</w:t>
            </w:r>
          </w:p>
          <w:p w14:paraId="72D51B63" w14:textId="11F44252" w:rsidR="00594AEC" w:rsidRPr="00AD3D6D" w:rsidRDefault="00594AEC" w:rsidP="00594AEC">
            <w:pPr>
              <w:rPr>
                <w:rFonts w:ascii="Arial" w:hAnsi="Arial" w:cs="Arial"/>
                <w:sz w:val="13"/>
                <w:szCs w:val="13"/>
                <w:highlight w:val="yellow"/>
              </w:rPr>
            </w:pPr>
            <w:r w:rsidRPr="00AD3D6D">
              <w:rPr>
                <w:rFonts w:ascii="Arial" w:hAnsi="Arial" w:cs="Arial"/>
                <w:sz w:val="13"/>
                <w:szCs w:val="13"/>
              </w:rPr>
              <w:t>Global Neighbours</w:t>
            </w:r>
          </w:p>
        </w:tc>
        <w:tc>
          <w:tcPr>
            <w:tcW w:w="1701" w:type="dxa"/>
            <w:shd w:val="clear" w:color="auto" w:fill="FFFFFF" w:themeFill="background1"/>
          </w:tcPr>
          <w:p w14:paraId="74888F49" w14:textId="77777777" w:rsidR="00594AEC" w:rsidRPr="00AD3D6D" w:rsidRDefault="00594AEC" w:rsidP="00594AEC">
            <w:pPr>
              <w:rPr>
                <w:rFonts w:ascii="Arial" w:hAnsi="Arial" w:cs="Arial"/>
                <w:b/>
                <w:sz w:val="13"/>
                <w:szCs w:val="13"/>
                <w:highlight w:val="yellow"/>
              </w:rPr>
            </w:pPr>
            <w:r w:rsidRPr="00AD3D6D">
              <w:rPr>
                <w:rFonts w:ascii="Arial" w:hAnsi="Arial" w:cs="Arial"/>
                <w:b/>
                <w:sz w:val="13"/>
                <w:szCs w:val="13"/>
              </w:rPr>
              <w:t>PSHE</w:t>
            </w:r>
          </w:p>
        </w:tc>
        <w:tc>
          <w:tcPr>
            <w:tcW w:w="3401" w:type="dxa"/>
            <w:shd w:val="clear" w:color="auto" w:fill="FFFFFF" w:themeFill="background1"/>
          </w:tcPr>
          <w:p w14:paraId="35FFDD2E" w14:textId="77777777" w:rsidR="00594AEC" w:rsidRPr="00AD3D6D" w:rsidRDefault="00594AEC" w:rsidP="00594AEC">
            <w:pPr>
              <w:rPr>
                <w:rFonts w:ascii="Arial" w:hAnsi="Arial" w:cs="Arial"/>
                <w:sz w:val="13"/>
                <w:szCs w:val="13"/>
              </w:rPr>
            </w:pPr>
            <w:r w:rsidRPr="00AD3D6D">
              <w:rPr>
                <w:rFonts w:ascii="Arial" w:hAnsi="Arial" w:cs="Arial"/>
                <w:sz w:val="13"/>
                <w:szCs w:val="13"/>
              </w:rPr>
              <w:t>In the Media</w:t>
            </w:r>
          </w:p>
          <w:p w14:paraId="35EDDA22" w14:textId="565CE4CD" w:rsidR="00594AEC" w:rsidRPr="00AD3D6D" w:rsidRDefault="00594AEC" w:rsidP="00594AEC">
            <w:pPr>
              <w:rPr>
                <w:rFonts w:ascii="Arial" w:hAnsi="Arial" w:cs="Arial"/>
                <w:sz w:val="13"/>
                <w:szCs w:val="13"/>
                <w:highlight w:val="yellow"/>
              </w:rPr>
            </w:pPr>
            <w:r w:rsidRPr="00AD3D6D">
              <w:rPr>
                <w:rFonts w:ascii="Arial" w:hAnsi="Arial" w:cs="Arial"/>
                <w:sz w:val="13"/>
                <w:szCs w:val="13"/>
              </w:rPr>
              <w:t>Global Neighbours</w:t>
            </w:r>
          </w:p>
        </w:tc>
        <w:tc>
          <w:tcPr>
            <w:tcW w:w="1701" w:type="dxa"/>
            <w:shd w:val="clear" w:color="auto" w:fill="FFFFFF" w:themeFill="background1"/>
          </w:tcPr>
          <w:p w14:paraId="00D61283" w14:textId="77777777" w:rsidR="00594AEC" w:rsidRPr="00AD3D6D" w:rsidRDefault="00594AEC" w:rsidP="00594AEC">
            <w:pPr>
              <w:rPr>
                <w:rFonts w:ascii="Arial" w:hAnsi="Arial" w:cs="Arial"/>
                <w:b/>
                <w:sz w:val="13"/>
                <w:szCs w:val="13"/>
                <w:highlight w:val="yellow"/>
              </w:rPr>
            </w:pPr>
            <w:r w:rsidRPr="00AD3D6D">
              <w:rPr>
                <w:rFonts w:ascii="Arial" w:hAnsi="Arial" w:cs="Arial"/>
                <w:b/>
                <w:sz w:val="13"/>
                <w:szCs w:val="13"/>
              </w:rPr>
              <w:t>PSHE</w:t>
            </w:r>
          </w:p>
        </w:tc>
        <w:tc>
          <w:tcPr>
            <w:tcW w:w="3401" w:type="dxa"/>
            <w:shd w:val="clear" w:color="auto" w:fill="FFFFFF" w:themeFill="background1"/>
          </w:tcPr>
          <w:p w14:paraId="5144BD75" w14:textId="49ED6AB9" w:rsidR="00594AEC" w:rsidRPr="00AD3D6D" w:rsidRDefault="00594AEC" w:rsidP="00594AEC">
            <w:pPr>
              <w:rPr>
                <w:rFonts w:ascii="Arial" w:hAnsi="Arial" w:cs="Arial"/>
                <w:sz w:val="13"/>
                <w:szCs w:val="13"/>
              </w:rPr>
            </w:pPr>
            <w:r w:rsidRPr="00AD3D6D">
              <w:rPr>
                <w:rFonts w:ascii="Arial" w:hAnsi="Arial" w:cs="Arial"/>
                <w:sz w:val="13"/>
                <w:szCs w:val="13"/>
              </w:rPr>
              <w:t xml:space="preserve">Money Matters </w:t>
            </w:r>
          </w:p>
          <w:p w14:paraId="2F90DBFF" w14:textId="742EB673" w:rsidR="00594AEC" w:rsidRPr="00AD3D6D" w:rsidRDefault="00594AEC" w:rsidP="00594AEC">
            <w:pPr>
              <w:rPr>
                <w:rFonts w:ascii="Arial" w:hAnsi="Arial" w:cs="Arial"/>
                <w:sz w:val="13"/>
                <w:szCs w:val="13"/>
                <w:highlight w:val="yellow"/>
              </w:rPr>
            </w:pPr>
            <w:r w:rsidRPr="00AD3D6D">
              <w:rPr>
                <w:rFonts w:ascii="Arial" w:hAnsi="Arial" w:cs="Arial"/>
                <w:sz w:val="13"/>
                <w:szCs w:val="13"/>
              </w:rPr>
              <w:t>Global Neighbours</w:t>
            </w:r>
          </w:p>
        </w:tc>
      </w:tr>
      <w:tr w:rsidR="00594AEC" w:rsidRPr="00AD3D6D" w14:paraId="7223AECF" w14:textId="77777777" w:rsidTr="6288B8C7">
        <w:trPr>
          <w:trHeight w:val="75"/>
        </w:trPr>
        <w:tc>
          <w:tcPr>
            <w:tcW w:w="1704" w:type="dxa"/>
          </w:tcPr>
          <w:p w14:paraId="3CAB5435" w14:textId="07D26BB0" w:rsidR="00594AEC" w:rsidRPr="00AD3D6D" w:rsidRDefault="00594AEC" w:rsidP="00594AEC">
            <w:pPr>
              <w:rPr>
                <w:rFonts w:ascii="Arial" w:hAnsi="Arial" w:cs="Arial"/>
                <w:b/>
                <w:sz w:val="13"/>
                <w:szCs w:val="13"/>
              </w:rPr>
            </w:pPr>
            <w:r w:rsidRPr="00AD3D6D">
              <w:rPr>
                <w:rFonts w:ascii="Arial" w:hAnsi="Arial" w:cs="Arial"/>
                <w:b/>
                <w:sz w:val="13"/>
                <w:szCs w:val="13"/>
              </w:rPr>
              <w:t>DT</w:t>
            </w:r>
          </w:p>
        </w:tc>
        <w:tc>
          <w:tcPr>
            <w:tcW w:w="3401" w:type="dxa"/>
          </w:tcPr>
          <w:p w14:paraId="485DE8B7" w14:textId="099E0C0B" w:rsidR="00594AEC" w:rsidRPr="00AD3D6D" w:rsidRDefault="00594AEC" w:rsidP="00594AEC">
            <w:pPr>
              <w:rPr>
                <w:rFonts w:ascii="Arial" w:hAnsi="Arial" w:cs="Arial"/>
                <w:sz w:val="13"/>
                <w:szCs w:val="13"/>
              </w:rPr>
            </w:pPr>
            <w:r w:rsidRPr="00AD3D6D">
              <w:rPr>
                <w:rFonts w:ascii="Arial" w:hAnsi="Arial" w:cs="Arial"/>
                <w:sz w:val="13"/>
                <w:szCs w:val="13"/>
              </w:rPr>
              <w:t>Self-Portrait Project – Week 1</w:t>
            </w:r>
            <w:r w:rsidR="0079413C">
              <w:rPr>
                <w:rFonts w:ascii="Arial" w:hAnsi="Arial" w:cs="Arial"/>
                <w:sz w:val="13"/>
                <w:szCs w:val="13"/>
              </w:rPr>
              <w:t xml:space="preserve"> (Art)</w:t>
            </w:r>
          </w:p>
          <w:p w14:paraId="13CA42BC" w14:textId="003325AE" w:rsidR="00594AEC" w:rsidRPr="00AD3D6D" w:rsidRDefault="00594AEC" w:rsidP="00594AEC">
            <w:pPr>
              <w:rPr>
                <w:rFonts w:ascii="Arial" w:hAnsi="Arial" w:cs="Arial"/>
                <w:sz w:val="13"/>
                <w:szCs w:val="13"/>
                <w:highlight w:val="yellow"/>
              </w:rPr>
            </w:pPr>
            <w:r w:rsidRPr="00AD3D6D">
              <w:rPr>
                <w:rFonts w:ascii="Arial" w:hAnsi="Arial" w:cs="Arial"/>
                <w:sz w:val="13"/>
                <w:szCs w:val="13"/>
              </w:rPr>
              <w:t>Viking toy boats for a baby bath</w:t>
            </w:r>
          </w:p>
        </w:tc>
        <w:tc>
          <w:tcPr>
            <w:tcW w:w="1701" w:type="dxa"/>
            <w:shd w:val="clear" w:color="auto" w:fill="auto"/>
          </w:tcPr>
          <w:p w14:paraId="516ED2BB" w14:textId="77777777" w:rsidR="00594AEC" w:rsidRPr="00AD3D6D" w:rsidRDefault="00594AEC" w:rsidP="00594AEC">
            <w:pPr>
              <w:rPr>
                <w:rFonts w:ascii="Arial" w:hAnsi="Arial" w:cs="Arial"/>
                <w:sz w:val="13"/>
                <w:szCs w:val="13"/>
                <w:highlight w:val="yellow"/>
              </w:rPr>
            </w:pPr>
            <w:r w:rsidRPr="00AD3D6D">
              <w:rPr>
                <w:rFonts w:ascii="Arial" w:hAnsi="Arial" w:cs="Arial"/>
                <w:b/>
                <w:sz w:val="13"/>
                <w:szCs w:val="13"/>
              </w:rPr>
              <w:t xml:space="preserve">Art </w:t>
            </w:r>
          </w:p>
        </w:tc>
        <w:tc>
          <w:tcPr>
            <w:tcW w:w="3401" w:type="dxa"/>
            <w:shd w:val="clear" w:color="auto" w:fill="auto"/>
          </w:tcPr>
          <w:p w14:paraId="23971EC3" w14:textId="49A74C18" w:rsidR="00594AEC" w:rsidRPr="00AD3D6D" w:rsidRDefault="00594AEC" w:rsidP="00594AEC">
            <w:pPr>
              <w:rPr>
                <w:rFonts w:ascii="Arial" w:hAnsi="Arial" w:cs="Arial"/>
                <w:sz w:val="13"/>
                <w:szCs w:val="13"/>
                <w:highlight w:val="yellow"/>
              </w:rPr>
            </w:pPr>
            <w:r w:rsidRPr="00AD3D6D">
              <w:rPr>
                <w:rFonts w:ascii="Arial" w:hAnsi="Arial" w:cs="Arial"/>
                <w:sz w:val="13"/>
                <w:szCs w:val="13"/>
              </w:rPr>
              <w:t>Ancient Greek Pottery (3D work)</w:t>
            </w:r>
          </w:p>
        </w:tc>
        <w:tc>
          <w:tcPr>
            <w:tcW w:w="1701" w:type="dxa"/>
            <w:shd w:val="clear" w:color="auto" w:fill="auto"/>
          </w:tcPr>
          <w:p w14:paraId="7783D59C" w14:textId="77777777" w:rsidR="00594AEC" w:rsidRPr="00AD3D6D" w:rsidRDefault="00594AEC" w:rsidP="00594AEC">
            <w:pPr>
              <w:rPr>
                <w:rFonts w:ascii="Arial" w:hAnsi="Arial" w:cs="Arial"/>
                <w:b/>
                <w:sz w:val="13"/>
                <w:szCs w:val="13"/>
                <w:highlight w:val="yellow"/>
              </w:rPr>
            </w:pPr>
            <w:r w:rsidRPr="00AD3D6D">
              <w:rPr>
                <w:rFonts w:ascii="Arial" w:hAnsi="Arial" w:cs="Arial"/>
                <w:b/>
                <w:sz w:val="13"/>
                <w:szCs w:val="13"/>
              </w:rPr>
              <w:t>DT</w:t>
            </w:r>
          </w:p>
        </w:tc>
        <w:tc>
          <w:tcPr>
            <w:tcW w:w="3401" w:type="dxa"/>
            <w:shd w:val="clear" w:color="auto" w:fill="auto"/>
          </w:tcPr>
          <w:p w14:paraId="17A6B969" w14:textId="09687296" w:rsidR="00594AEC" w:rsidRPr="00AD3D6D" w:rsidRDefault="00594AEC" w:rsidP="00594AEC">
            <w:pPr>
              <w:rPr>
                <w:rFonts w:ascii="Arial" w:hAnsi="Arial" w:cs="Arial"/>
                <w:sz w:val="13"/>
                <w:szCs w:val="13"/>
                <w:highlight w:val="yellow"/>
              </w:rPr>
            </w:pPr>
            <w:r w:rsidRPr="00AD3D6D">
              <w:rPr>
                <w:rFonts w:ascii="Arial" w:hAnsi="Arial" w:cs="Arial"/>
                <w:sz w:val="13"/>
                <w:szCs w:val="13"/>
              </w:rPr>
              <w:t>Cooking – The Windrush Cookbook</w:t>
            </w:r>
          </w:p>
        </w:tc>
      </w:tr>
      <w:tr w:rsidR="00594AEC" w:rsidRPr="00AD3D6D" w14:paraId="6E4A22E0" w14:textId="77777777" w:rsidTr="6288B8C7">
        <w:trPr>
          <w:trHeight w:val="105"/>
        </w:trPr>
        <w:tc>
          <w:tcPr>
            <w:tcW w:w="1704" w:type="dxa"/>
          </w:tcPr>
          <w:p w14:paraId="5DF627D8" w14:textId="77777777" w:rsidR="00594AEC" w:rsidRPr="00AD3D6D" w:rsidRDefault="00594AEC" w:rsidP="00594AEC">
            <w:pPr>
              <w:rPr>
                <w:rFonts w:ascii="Arial" w:hAnsi="Arial" w:cs="Arial"/>
                <w:b/>
                <w:sz w:val="13"/>
                <w:szCs w:val="13"/>
              </w:rPr>
            </w:pPr>
            <w:r w:rsidRPr="00AD3D6D">
              <w:rPr>
                <w:rFonts w:ascii="Arial" w:hAnsi="Arial" w:cs="Arial"/>
                <w:b/>
                <w:sz w:val="13"/>
                <w:szCs w:val="13"/>
              </w:rPr>
              <w:t>Music</w:t>
            </w:r>
          </w:p>
        </w:tc>
        <w:tc>
          <w:tcPr>
            <w:tcW w:w="3401" w:type="dxa"/>
          </w:tcPr>
          <w:p w14:paraId="476371FE" w14:textId="7B157600" w:rsidR="00594AEC" w:rsidRPr="00AD3D6D" w:rsidRDefault="00594AEC" w:rsidP="00594AEC">
            <w:pPr>
              <w:rPr>
                <w:rFonts w:ascii="Arial" w:hAnsi="Arial" w:cs="Arial"/>
                <w:sz w:val="13"/>
                <w:szCs w:val="13"/>
                <w:highlight w:val="yellow"/>
              </w:rPr>
            </w:pPr>
            <w:r w:rsidRPr="00AD3D6D">
              <w:rPr>
                <w:rFonts w:ascii="Arial" w:hAnsi="Arial" w:cs="Arial"/>
                <w:sz w:val="13"/>
                <w:szCs w:val="13"/>
              </w:rPr>
              <w:t>Our Community</w:t>
            </w:r>
          </w:p>
        </w:tc>
        <w:tc>
          <w:tcPr>
            <w:tcW w:w="1701" w:type="dxa"/>
            <w:shd w:val="clear" w:color="auto" w:fill="auto"/>
          </w:tcPr>
          <w:p w14:paraId="4D190606" w14:textId="77777777" w:rsidR="00594AEC" w:rsidRPr="00AD3D6D" w:rsidRDefault="00594AEC" w:rsidP="00594AEC">
            <w:pPr>
              <w:rPr>
                <w:rFonts w:ascii="Arial" w:hAnsi="Arial" w:cs="Arial"/>
                <w:b/>
                <w:sz w:val="13"/>
                <w:szCs w:val="13"/>
                <w:highlight w:val="yellow"/>
              </w:rPr>
            </w:pPr>
            <w:r w:rsidRPr="00AD3D6D">
              <w:rPr>
                <w:rFonts w:ascii="Arial" w:hAnsi="Arial" w:cs="Arial"/>
                <w:b/>
                <w:sz w:val="13"/>
                <w:szCs w:val="13"/>
              </w:rPr>
              <w:t>Music</w:t>
            </w:r>
          </w:p>
        </w:tc>
        <w:tc>
          <w:tcPr>
            <w:tcW w:w="3401" w:type="dxa"/>
            <w:shd w:val="clear" w:color="auto" w:fill="auto"/>
          </w:tcPr>
          <w:p w14:paraId="5408EB78" w14:textId="1E77DBBF" w:rsidR="00594AEC" w:rsidRPr="00AD3D6D" w:rsidRDefault="00594AEC" w:rsidP="00594AEC">
            <w:pPr>
              <w:rPr>
                <w:rFonts w:ascii="Arial" w:hAnsi="Arial" w:cs="Arial"/>
                <w:sz w:val="13"/>
                <w:szCs w:val="13"/>
                <w:highlight w:val="yellow"/>
              </w:rPr>
            </w:pPr>
            <w:r w:rsidRPr="00AD3D6D">
              <w:rPr>
                <w:rFonts w:ascii="Arial" w:hAnsi="Arial" w:cs="Arial"/>
                <w:sz w:val="13"/>
                <w:szCs w:val="13"/>
              </w:rPr>
              <w:t xml:space="preserve">Keeping Healthy </w:t>
            </w:r>
          </w:p>
        </w:tc>
        <w:tc>
          <w:tcPr>
            <w:tcW w:w="1701" w:type="dxa"/>
            <w:shd w:val="clear" w:color="auto" w:fill="auto"/>
          </w:tcPr>
          <w:p w14:paraId="753E4BE2" w14:textId="77777777" w:rsidR="00594AEC" w:rsidRPr="00AD3D6D" w:rsidRDefault="00594AEC" w:rsidP="00594AEC">
            <w:pPr>
              <w:rPr>
                <w:rFonts w:ascii="Arial" w:hAnsi="Arial" w:cs="Arial"/>
                <w:b/>
                <w:sz w:val="13"/>
                <w:szCs w:val="13"/>
                <w:highlight w:val="yellow"/>
              </w:rPr>
            </w:pPr>
            <w:r w:rsidRPr="00AD3D6D">
              <w:rPr>
                <w:rFonts w:ascii="Arial" w:hAnsi="Arial" w:cs="Arial"/>
                <w:b/>
                <w:sz w:val="13"/>
                <w:szCs w:val="13"/>
              </w:rPr>
              <w:t>Music</w:t>
            </w:r>
          </w:p>
        </w:tc>
        <w:tc>
          <w:tcPr>
            <w:tcW w:w="3401" w:type="dxa"/>
            <w:shd w:val="clear" w:color="auto" w:fill="auto"/>
          </w:tcPr>
          <w:p w14:paraId="71F20F84" w14:textId="305B581C" w:rsidR="00594AEC" w:rsidRPr="00AD3D6D" w:rsidRDefault="00594AEC" w:rsidP="00594AEC">
            <w:pPr>
              <w:rPr>
                <w:rFonts w:ascii="Arial" w:hAnsi="Arial" w:cs="Arial"/>
                <w:sz w:val="13"/>
                <w:szCs w:val="13"/>
                <w:highlight w:val="yellow"/>
              </w:rPr>
            </w:pPr>
            <w:r w:rsidRPr="00AD3D6D">
              <w:rPr>
                <w:rFonts w:ascii="Arial" w:hAnsi="Arial" w:cs="Arial"/>
                <w:sz w:val="13"/>
                <w:szCs w:val="13"/>
              </w:rPr>
              <w:t>Celebration</w:t>
            </w:r>
          </w:p>
        </w:tc>
      </w:tr>
      <w:tr w:rsidR="00594AEC" w:rsidRPr="00AD3D6D" w14:paraId="0DEC87AA" w14:textId="77777777" w:rsidTr="6288B8C7">
        <w:trPr>
          <w:trHeight w:val="74"/>
        </w:trPr>
        <w:tc>
          <w:tcPr>
            <w:tcW w:w="1704" w:type="dxa"/>
          </w:tcPr>
          <w:p w14:paraId="2D28E92E" w14:textId="77777777" w:rsidR="00594AEC" w:rsidRPr="00AD3D6D" w:rsidRDefault="00594AEC" w:rsidP="00594AEC">
            <w:pPr>
              <w:rPr>
                <w:rFonts w:ascii="Arial" w:hAnsi="Arial" w:cs="Arial"/>
                <w:b/>
                <w:sz w:val="13"/>
                <w:szCs w:val="13"/>
              </w:rPr>
            </w:pPr>
            <w:r w:rsidRPr="00AD3D6D">
              <w:rPr>
                <w:rFonts w:ascii="Arial" w:hAnsi="Arial" w:cs="Arial"/>
                <w:b/>
                <w:sz w:val="13"/>
                <w:szCs w:val="13"/>
              </w:rPr>
              <w:t>French</w:t>
            </w:r>
          </w:p>
        </w:tc>
        <w:tc>
          <w:tcPr>
            <w:tcW w:w="3401" w:type="dxa"/>
          </w:tcPr>
          <w:p w14:paraId="158662A7" w14:textId="3AC3EA91" w:rsidR="00594AEC" w:rsidRPr="00AD3D6D" w:rsidRDefault="00F97E77" w:rsidP="00F97E77">
            <w:pPr>
              <w:rPr>
                <w:rFonts w:ascii="Arial" w:hAnsi="Arial" w:cs="Arial"/>
                <w:sz w:val="13"/>
                <w:szCs w:val="13"/>
                <w:highlight w:val="yellow"/>
              </w:rPr>
            </w:pPr>
            <w:r w:rsidRPr="00AD3D6D">
              <w:rPr>
                <w:rFonts w:ascii="Arial" w:hAnsi="Arial" w:cs="Arial"/>
                <w:sz w:val="13"/>
                <w:szCs w:val="13"/>
              </w:rPr>
              <w:t>Core Revision. Revise numbers 1-100,, My Family (more family, describing people), My Home (things in the home), Colours (shades), Animals (describing animals, pet shop), Celebrations (Parties, Christmas)</w:t>
            </w:r>
          </w:p>
        </w:tc>
        <w:tc>
          <w:tcPr>
            <w:tcW w:w="1701" w:type="dxa"/>
            <w:shd w:val="clear" w:color="auto" w:fill="FFFFFF" w:themeFill="background1"/>
          </w:tcPr>
          <w:p w14:paraId="5F836B72" w14:textId="77777777" w:rsidR="00594AEC" w:rsidRPr="00AD3D6D" w:rsidRDefault="00594AEC" w:rsidP="00594AEC">
            <w:pPr>
              <w:rPr>
                <w:rFonts w:ascii="Arial" w:hAnsi="Arial" w:cs="Arial"/>
                <w:b/>
                <w:sz w:val="13"/>
                <w:szCs w:val="13"/>
                <w:highlight w:val="yellow"/>
              </w:rPr>
            </w:pPr>
            <w:r w:rsidRPr="00AD3D6D">
              <w:rPr>
                <w:rFonts w:ascii="Arial" w:hAnsi="Arial" w:cs="Arial"/>
                <w:b/>
                <w:sz w:val="13"/>
                <w:szCs w:val="13"/>
              </w:rPr>
              <w:t>French</w:t>
            </w:r>
          </w:p>
        </w:tc>
        <w:tc>
          <w:tcPr>
            <w:tcW w:w="3401" w:type="dxa"/>
            <w:shd w:val="clear" w:color="auto" w:fill="FFFFFF" w:themeFill="background1"/>
          </w:tcPr>
          <w:p w14:paraId="4FBDD8E4" w14:textId="3D5A059B" w:rsidR="00594AEC" w:rsidRPr="00AD3D6D" w:rsidRDefault="006B3832" w:rsidP="00594AEC">
            <w:pPr>
              <w:rPr>
                <w:rFonts w:ascii="Arial" w:hAnsi="Arial" w:cs="Arial"/>
                <w:sz w:val="13"/>
                <w:szCs w:val="13"/>
                <w:highlight w:val="yellow"/>
              </w:rPr>
            </w:pPr>
            <w:r w:rsidRPr="00AD3D6D">
              <w:rPr>
                <w:rFonts w:ascii="Arial" w:hAnsi="Arial" w:cs="Arial"/>
                <w:sz w:val="13"/>
                <w:szCs w:val="13"/>
              </w:rPr>
              <w:t>Clothing (Describing clothing, preferences), more Body Parts, Holidays (time words, describing holidays) My Town (describing towns/cities)</w:t>
            </w:r>
          </w:p>
        </w:tc>
        <w:tc>
          <w:tcPr>
            <w:tcW w:w="1701" w:type="dxa"/>
            <w:shd w:val="clear" w:color="auto" w:fill="FFFFFF" w:themeFill="background1"/>
          </w:tcPr>
          <w:p w14:paraId="413692EC" w14:textId="77777777" w:rsidR="00594AEC" w:rsidRPr="00AD3D6D" w:rsidRDefault="00594AEC" w:rsidP="00594AEC">
            <w:pPr>
              <w:rPr>
                <w:rFonts w:ascii="Arial" w:hAnsi="Arial" w:cs="Arial"/>
                <w:b/>
                <w:sz w:val="13"/>
                <w:szCs w:val="13"/>
              </w:rPr>
            </w:pPr>
            <w:r w:rsidRPr="00AD3D6D">
              <w:rPr>
                <w:rFonts w:ascii="Arial" w:hAnsi="Arial" w:cs="Arial"/>
                <w:b/>
                <w:sz w:val="13"/>
                <w:szCs w:val="13"/>
              </w:rPr>
              <w:t>French</w:t>
            </w:r>
          </w:p>
        </w:tc>
        <w:tc>
          <w:tcPr>
            <w:tcW w:w="3401" w:type="dxa"/>
            <w:shd w:val="clear" w:color="auto" w:fill="FFFFFF" w:themeFill="background1"/>
          </w:tcPr>
          <w:p w14:paraId="65AF3762" w14:textId="6024F4CC" w:rsidR="00594AEC" w:rsidRPr="00AD3D6D" w:rsidRDefault="00D45130" w:rsidP="00594AEC">
            <w:pPr>
              <w:rPr>
                <w:rFonts w:ascii="Arial" w:hAnsi="Arial" w:cs="Arial"/>
                <w:sz w:val="13"/>
                <w:szCs w:val="13"/>
                <w:highlight w:val="yellow"/>
              </w:rPr>
            </w:pPr>
            <w:r w:rsidRPr="00AD3D6D">
              <w:rPr>
                <w:rFonts w:ascii="Arial" w:hAnsi="Arial" w:cs="Arial"/>
                <w:sz w:val="13"/>
                <w:szCs w:val="13"/>
              </w:rPr>
              <w:t>The Weather (around the world, seasons), Food (likes/dislikes), sports and hobbies ( Hobbies, describing, preferences), School (the School Day, basic jobs)</w:t>
            </w:r>
          </w:p>
        </w:tc>
      </w:tr>
      <w:tr w:rsidR="00594AEC" w:rsidRPr="00AD3D6D" w14:paraId="6BA44592" w14:textId="77777777" w:rsidTr="6288B8C7">
        <w:trPr>
          <w:trHeight w:val="74"/>
        </w:trPr>
        <w:tc>
          <w:tcPr>
            <w:tcW w:w="1704" w:type="dxa"/>
          </w:tcPr>
          <w:p w14:paraId="461D4F29" w14:textId="77777777" w:rsidR="00594AEC" w:rsidRPr="00AD3D6D" w:rsidRDefault="00594AEC" w:rsidP="00594AEC">
            <w:pPr>
              <w:rPr>
                <w:rFonts w:ascii="Arial" w:hAnsi="Arial" w:cs="Arial"/>
                <w:b/>
                <w:sz w:val="13"/>
                <w:szCs w:val="13"/>
              </w:rPr>
            </w:pPr>
            <w:r w:rsidRPr="00AD3D6D">
              <w:rPr>
                <w:rFonts w:ascii="Arial" w:hAnsi="Arial" w:cs="Arial"/>
                <w:b/>
                <w:sz w:val="13"/>
                <w:szCs w:val="13"/>
              </w:rPr>
              <w:t>Outdoor Learning</w:t>
            </w:r>
          </w:p>
        </w:tc>
        <w:tc>
          <w:tcPr>
            <w:tcW w:w="3401" w:type="dxa"/>
          </w:tcPr>
          <w:p w14:paraId="6D72BFE4" w14:textId="77777777" w:rsidR="00594AEC" w:rsidRPr="00AD3D6D" w:rsidRDefault="00594AEC" w:rsidP="00594AEC">
            <w:pPr>
              <w:rPr>
                <w:rFonts w:ascii="Arial" w:hAnsi="Arial" w:cs="Arial"/>
                <w:sz w:val="13"/>
                <w:szCs w:val="13"/>
                <w:highlight w:val="yellow"/>
              </w:rPr>
            </w:pPr>
          </w:p>
        </w:tc>
        <w:tc>
          <w:tcPr>
            <w:tcW w:w="1701" w:type="dxa"/>
            <w:shd w:val="clear" w:color="auto" w:fill="auto"/>
          </w:tcPr>
          <w:p w14:paraId="66389286" w14:textId="77777777" w:rsidR="00594AEC" w:rsidRPr="00AD3D6D" w:rsidRDefault="00594AEC" w:rsidP="00594AEC">
            <w:pPr>
              <w:rPr>
                <w:rFonts w:ascii="Arial" w:hAnsi="Arial" w:cs="Arial"/>
                <w:b/>
                <w:sz w:val="13"/>
                <w:szCs w:val="13"/>
              </w:rPr>
            </w:pPr>
            <w:r w:rsidRPr="00AD3D6D">
              <w:rPr>
                <w:rFonts w:ascii="Arial" w:hAnsi="Arial" w:cs="Arial"/>
                <w:b/>
                <w:sz w:val="13"/>
                <w:szCs w:val="13"/>
              </w:rPr>
              <w:t>Outdoor Learning</w:t>
            </w:r>
          </w:p>
        </w:tc>
        <w:tc>
          <w:tcPr>
            <w:tcW w:w="3401" w:type="dxa"/>
            <w:shd w:val="clear" w:color="auto" w:fill="auto"/>
          </w:tcPr>
          <w:p w14:paraId="235A12E5" w14:textId="79A288DF" w:rsidR="00594AEC" w:rsidRPr="00AD3D6D" w:rsidRDefault="00594AEC" w:rsidP="00594AEC">
            <w:pPr>
              <w:rPr>
                <w:rFonts w:ascii="Arial" w:hAnsi="Arial" w:cs="Arial"/>
                <w:sz w:val="13"/>
                <w:szCs w:val="13"/>
                <w:highlight w:val="yellow"/>
              </w:rPr>
            </w:pPr>
            <w:r w:rsidRPr="00AD3D6D">
              <w:rPr>
                <w:rFonts w:ascii="Arial" w:hAnsi="Arial" w:cs="Arial"/>
                <w:sz w:val="13"/>
                <w:szCs w:val="13"/>
              </w:rPr>
              <w:t>Forest School</w:t>
            </w:r>
          </w:p>
        </w:tc>
        <w:tc>
          <w:tcPr>
            <w:tcW w:w="1701" w:type="dxa"/>
            <w:shd w:val="clear" w:color="auto" w:fill="auto"/>
          </w:tcPr>
          <w:p w14:paraId="5193AA77" w14:textId="77777777" w:rsidR="00594AEC" w:rsidRPr="00AD3D6D" w:rsidRDefault="00594AEC" w:rsidP="00594AEC">
            <w:pPr>
              <w:rPr>
                <w:rFonts w:ascii="Arial" w:hAnsi="Arial" w:cs="Arial"/>
                <w:sz w:val="13"/>
                <w:szCs w:val="13"/>
              </w:rPr>
            </w:pPr>
            <w:r w:rsidRPr="00AD3D6D">
              <w:rPr>
                <w:rFonts w:ascii="Arial" w:hAnsi="Arial" w:cs="Arial"/>
                <w:b/>
                <w:sz w:val="13"/>
                <w:szCs w:val="13"/>
              </w:rPr>
              <w:t>Outdoor Learning</w:t>
            </w:r>
          </w:p>
        </w:tc>
        <w:tc>
          <w:tcPr>
            <w:tcW w:w="3401" w:type="dxa"/>
            <w:shd w:val="clear" w:color="auto" w:fill="auto"/>
          </w:tcPr>
          <w:p w14:paraId="28FF77D1" w14:textId="35949ABC" w:rsidR="00594AEC" w:rsidRPr="00AD3D6D" w:rsidRDefault="00594AEC" w:rsidP="00594AEC">
            <w:pPr>
              <w:rPr>
                <w:rFonts w:ascii="Arial" w:hAnsi="Arial" w:cs="Arial"/>
                <w:sz w:val="13"/>
                <w:szCs w:val="13"/>
                <w:highlight w:val="yellow"/>
              </w:rPr>
            </w:pPr>
            <w:r w:rsidRPr="00AD3D6D">
              <w:rPr>
                <w:rFonts w:ascii="Arial" w:hAnsi="Arial" w:cs="Arial"/>
                <w:sz w:val="13"/>
                <w:szCs w:val="13"/>
              </w:rPr>
              <w:t>Garden Project</w:t>
            </w:r>
          </w:p>
        </w:tc>
      </w:tr>
      <w:tr w:rsidR="00594AEC" w:rsidRPr="00AD3D6D" w14:paraId="14691D75" w14:textId="77777777" w:rsidTr="6288B8C7">
        <w:trPr>
          <w:trHeight w:val="74"/>
        </w:trPr>
        <w:tc>
          <w:tcPr>
            <w:tcW w:w="1704" w:type="dxa"/>
          </w:tcPr>
          <w:p w14:paraId="180DD82B" w14:textId="77777777" w:rsidR="00594AEC" w:rsidRPr="00AD3D6D" w:rsidRDefault="00594AEC" w:rsidP="00594AEC">
            <w:pPr>
              <w:rPr>
                <w:rFonts w:ascii="Arial" w:hAnsi="Arial" w:cs="Arial"/>
                <w:b/>
                <w:sz w:val="13"/>
                <w:szCs w:val="13"/>
              </w:rPr>
            </w:pPr>
            <w:r w:rsidRPr="00AD3D6D">
              <w:rPr>
                <w:rFonts w:ascii="Arial" w:hAnsi="Arial" w:cs="Arial"/>
                <w:b/>
                <w:sz w:val="13"/>
                <w:szCs w:val="13"/>
              </w:rPr>
              <w:t>Trips &amp; Events</w:t>
            </w:r>
          </w:p>
        </w:tc>
        <w:tc>
          <w:tcPr>
            <w:tcW w:w="3401" w:type="dxa"/>
          </w:tcPr>
          <w:p w14:paraId="3B01F9B1" w14:textId="77777777" w:rsidR="00594AEC" w:rsidRDefault="00F92B27" w:rsidP="00594AEC">
            <w:pPr>
              <w:rPr>
                <w:rFonts w:ascii="Arial" w:hAnsi="Arial" w:cs="Arial"/>
                <w:sz w:val="13"/>
                <w:szCs w:val="13"/>
              </w:rPr>
            </w:pPr>
            <w:r w:rsidRPr="00AD3D6D">
              <w:rPr>
                <w:rFonts w:ascii="Arial" w:hAnsi="Arial" w:cs="Arial"/>
                <w:sz w:val="13"/>
                <w:szCs w:val="13"/>
              </w:rPr>
              <w:t xml:space="preserve">GOSH – Start a Heart Day </w:t>
            </w:r>
          </w:p>
          <w:p w14:paraId="662AB346" w14:textId="794FDE2C" w:rsidR="0079746A" w:rsidRPr="0079746A" w:rsidRDefault="0079746A" w:rsidP="00594AEC">
            <w:pPr>
              <w:rPr>
                <w:rFonts w:ascii="Arial" w:hAnsi="Arial" w:cs="Arial"/>
                <w:sz w:val="13"/>
                <w:szCs w:val="13"/>
              </w:rPr>
            </w:pPr>
            <w:r w:rsidRPr="00AD3D6D">
              <w:rPr>
                <w:rFonts w:ascii="Arial" w:hAnsi="Arial" w:cs="Arial"/>
                <w:sz w:val="13"/>
                <w:szCs w:val="13"/>
              </w:rPr>
              <w:t>Shakespeare Hamlet Performance</w:t>
            </w:r>
          </w:p>
        </w:tc>
        <w:tc>
          <w:tcPr>
            <w:tcW w:w="1701" w:type="dxa"/>
            <w:shd w:val="clear" w:color="auto" w:fill="auto"/>
          </w:tcPr>
          <w:p w14:paraId="0F2C737A" w14:textId="77777777" w:rsidR="00594AEC" w:rsidRPr="00AD3D6D" w:rsidRDefault="00594AEC" w:rsidP="00594AEC">
            <w:pPr>
              <w:rPr>
                <w:rFonts w:ascii="Arial" w:hAnsi="Arial" w:cs="Arial"/>
                <w:b/>
                <w:sz w:val="13"/>
                <w:szCs w:val="13"/>
                <w:highlight w:val="yellow"/>
              </w:rPr>
            </w:pPr>
            <w:r w:rsidRPr="00AD3D6D">
              <w:rPr>
                <w:rFonts w:ascii="Arial" w:hAnsi="Arial" w:cs="Arial"/>
                <w:b/>
                <w:sz w:val="13"/>
                <w:szCs w:val="13"/>
              </w:rPr>
              <w:t>Trips &amp; Events</w:t>
            </w:r>
          </w:p>
        </w:tc>
        <w:tc>
          <w:tcPr>
            <w:tcW w:w="3401" w:type="dxa"/>
            <w:shd w:val="clear" w:color="auto" w:fill="auto"/>
          </w:tcPr>
          <w:p w14:paraId="3756CA24" w14:textId="07EE81EE" w:rsidR="00594AEC" w:rsidRPr="00AD3D6D" w:rsidRDefault="00594AEC" w:rsidP="00594AEC">
            <w:pPr>
              <w:rPr>
                <w:rFonts w:ascii="Arial" w:hAnsi="Arial" w:cs="Arial"/>
                <w:sz w:val="13"/>
                <w:szCs w:val="13"/>
                <w:highlight w:val="yellow"/>
              </w:rPr>
            </w:pPr>
            <w:r w:rsidRPr="00AD3D6D">
              <w:rPr>
                <w:rFonts w:ascii="Arial" w:hAnsi="Arial" w:cs="Arial"/>
                <w:sz w:val="13"/>
                <w:szCs w:val="13"/>
              </w:rPr>
              <w:t xml:space="preserve">British Museum – Greek Pottery </w:t>
            </w:r>
          </w:p>
        </w:tc>
        <w:tc>
          <w:tcPr>
            <w:tcW w:w="1701" w:type="dxa"/>
            <w:shd w:val="clear" w:color="auto" w:fill="auto"/>
          </w:tcPr>
          <w:p w14:paraId="1795911C" w14:textId="77777777" w:rsidR="00594AEC" w:rsidRPr="00AD3D6D" w:rsidRDefault="00594AEC" w:rsidP="00594AEC">
            <w:pPr>
              <w:rPr>
                <w:rFonts w:ascii="Arial" w:hAnsi="Arial" w:cs="Arial"/>
                <w:b/>
                <w:sz w:val="13"/>
                <w:szCs w:val="13"/>
                <w:highlight w:val="yellow"/>
              </w:rPr>
            </w:pPr>
            <w:r w:rsidRPr="00AD3D6D">
              <w:rPr>
                <w:rFonts w:ascii="Arial" w:hAnsi="Arial" w:cs="Arial"/>
                <w:b/>
                <w:sz w:val="13"/>
                <w:szCs w:val="13"/>
              </w:rPr>
              <w:t>Trips &amp; Events</w:t>
            </w:r>
          </w:p>
        </w:tc>
        <w:tc>
          <w:tcPr>
            <w:tcW w:w="3401" w:type="dxa"/>
            <w:shd w:val="clear" w:color="auto" w:fill="auto"/>
          </w:tcPr>
          <w:p w14:paraId="7B054D12" w14:textId="77777777" w:rsidR="00594AEC" w:rsidRPr="00AD3D6D" w:rsidRDefault="00594AEC" w:rsidP="00594AEC">
            <w:pPr>
              <w:rPr>
                <w:rFonts w:ascii="Arial" w:hAnsi="Arial" w:cs="Arial"/>
                <w:sz w:val="13"/>
                <w:szCs w:val="13"/>
              </w:rPr>
            </w:pPr>
            <w:r w:rsidRPr="00AD3D6D">
              <w:rPr>
                <w:rFonts w:ascii="Arial" w:hAnsi="Arial" w:cs="Arial"/>
                <w:sz w:val="13"/>
                <w:szCs w:val="13"/>
              </w:rPr>
              <w:t xml:space="preserve">Nanak </w:t>
            </w:r>
            <w:proofErr w:type="spellStart"/>
            <w:r w:rsidRPr="00AD3D6D">
              <w:rPr>
                <w:rFonts w:ascii="Arial" w:hAnsi="Arial" w:cs="Arial"/>
                <w:sz w:val="13"/>
                <w:szCs w:val="13"/>
              </w:rPr>
              <w:t>Darbar</w:t>
            </w:r>
            <w:proofErr w:type="spellEnd"/>
            <w:r w:rsidRPr="00AD3D6D">
              <w:rPr>
                <w:rFonts w:ascii="Arial" w:hAnsi="Arial" w:cs="Arial"/>
                <w:sz w:val="13"/>
                <w:szCs w:val="13"/>
              </w:rPr>
              <w:t xml:space="preserve"> </w:t>
            </w:r>
            <w:proofErr w:type="spellStart"/>
            <w:r w:rsidRPr="00AD3D6D">
              <w:rPr>
                <w:rFonts w:ascii="Arial" w:hAnsi="Arial" w:cs="Arial"/>
                <w:sz w:val="13"/>
                <w:szCs w:val="13"/>
              </w:rPr>
              <w:t>Gurdwara</w:t>
            </w:r>
            <w:proofErr w:type="spellEnd"/>
          </w:p>
          <w:p w14:paraId="5FECA454" w14:textId="489E5B36" w:rsidR="00594AEC" w:rsidRPr="00AD3D6D" w:rsidRDefault="00594AEC" w:rsidP="00594AEC">
            <w:pPr>
              <w:rPr>
                <w:rFonts w:ascii="Arial" w:hAnsi="Arial" w:cs="Arial"/>
                <w:sz w:val="13"/>
                <w:szCs w:val="13"/>
                <w:highlight w:val="yellow"/>
              </w:rPr>
            </w:pPr>
            <w:r w:rsidRPr="00AD3D6D">
              <w:rPr>
                <w:rFonts w:ascii="Arial" w:hAnsi="Arial" w:cs="Arial"/>
                <w:sz w:val="13"/>
                <w:szCs w:val="13"/>
              </w:rPr>
              <w:t xml:space="preserve">Parent Visitor </w:t>
            </w:r>
          </w:p>
        </w:tc>
      </w:tr>
      <w:tr w:rsidR="00594AEC" w:rsidRPr="00AD3D6D" w14:paraId="45789AC3" w14:textId="77777777" w:rsidTr="6288B8C7">
        <w:trPr>
          <w:trHeight w:val="74"/>
        </w:trPr>
        <w:tc>
          <w:tcPr>
            <w:tcW w:w="1704" w:type="dxa"/>
          </w:tcPr>
          <w:p w14:paraId="1F9BDD69" w14:textId="77777777" w:rsidR="00594AEC" w:rsidRPr="00AD3D6D" w:rsidRDefault="00594AEC" w:rsidP="00594AEC">
            <w:pPr>
              <w:rPr>
                <w:rFonts w:ascii="Arial" w:hAnsi="Arial" w:cs="Arial"/>
                <w:b/>
                <w:sz w:val="13"/>
                <w:szCs w:val="13"/>
              </w:rPr>
            </w:pPr>
            <w:r w:rsidRPr="00AD3D6D">
              <w:rPr>
                <w:rFonts w:ascii="Arial" w:hAnsi="Arial" w:cs="Arial"/>
                <w:b/>
                <w:sz w:val="13"/>
                <w:szCs w:val="13"/>
              </w:rPr>
              <w:t xml:space="preserve">Church Service </w:t>
            </w:r>
          </w:p>
        </w:tc>
        <w:tc>
          <w:tcPr>
            <w:tcW w:w="3401" w:type="dxa"/>
          </w:tcPr>
          <w:p w14:paraId="3989B8B2" w14:textId="77777777" w:rsidR="00594AEC" w:rsidRPr="00AD3D6D" w:rsidRDefault="00594AEC" w:rsidP="00594AEC">
            <w:pPr>
              <w:rPr>
                <w:rFonts w:ascii="Arial" w:hAnsi="Arial" w:cs="Arial"/>
                <w:sz w:val="13"/>
                <w:szCs w:val="13"/>
                <w:highlight w:val="yellow"/>
              </w:rPr>
            </w:pPr>
            <w:r w:rsidRPr="00AD3D6D">
              <w:rPr>
                <w:rFonts w:ascii="Arial" w:hAnsi="Arial" w:cs="Arial"/>
                <w:sz w:val="13"/>
                <w:szCs w:val="13"/>
              </w:rPr>
              <w:t>School Blessing and Harvest Festival</w:t>
            </w:r>
          </w:p>
        </w:tc>
        <w:tc>
          <w:tcPr>
            <w:tcW w:w="1701" w:type="dxa"/>
            <w:shd w:val="clear" w:color="auto" w:fill="auto"/>
          </w:tcPr>
          <w:p w14:paraId="737F5D4D" w14:textId="77777777" w:rsidR="00594AEC" w:rsidRPr="00AD3D6D" w:rsidRDefault="00594AEC" w:rsidP="00594AEC">
            <w:pPr>
              <w:rPr>
                <w:rFonts w:ascii="Arial" w:hAnsi="Arial" w:cs="Arial"/>
                <w:b/>
                <w:sz w:val="13"/>
                <w:szCs w:val="13"/>
              </w:rPr>
            </w:pPr>
            <w:r w:rsidRPr="00AD3D6D">
              <w:rPr>
                <w:rFonts w:ascii="Arial" w:hAnsi="Arial" w:cs="Arial"/>
                <w:b/>
                <w:sz w:val="13"/>
                <w:szCs w:val="13"/>
              </w:rPr>
              <w:t xml:space="preserve">Church Service </w:t>
            </w:r>
          </w:p>
        </w:tc>
        <w:tc>
          <w:tcPr>
            <w:tcW w:w="3401" w:type="dxa"/>
            <w:shd w:val="clear" w:color="auto" w:fill="auto"/>
          </w:tcPr>
          <w:p w14:paraId="782B4E9A" w14:textId="77777777" w:rsidR="00594AEC" w:rsidRPr="00AD3D6D" w:rsidRDefault="00594AEC" w:rsidP="00594AEC">
            <w:pPr>
              <w:rPr>
                <w:rFonts w:ascii="Arial" w:hAnsi="Arial" w:cs="Arial"/>
                <w:sz w:val="13"/>
                <w:szCs w:val="13"/>
                <w:highlight w:val="yellow"/>
              </w:rPr>
            </w:pPr>
            <w:r w:rsidRPr="00AD3D6D">
              <w:rPr>
                <w:rFonts w:ascii="Arial" w:hAnsi="Arial" w:cs="Arial"/>
                <w:sz w:val="13"/>
                <w:szCs w:val="13"/>
              </w:rPr>
              <w:t>Epiphany</w:t>
            </w:r>
          </w:p>
        </w:tc>
        <w:tc>
          <w:tcPr>
            <w:tcW w:w="1701" w:type="dxa"/>
            <w:shd w:val="clear" w:color="auto" w:fill="auto"/>
          </w:tcPr>
          <w:p w14:paraId="30735F0F" w14:textId="77777777" w:rsidR="00594AEC" w:rsidRPr="00AD3D6D" w:rsidRDefault="00594AEC" w:rsidP="00594AEC">
            <w:pPr>
              <w:rPr>
                <w:rFonts w:ascii="Arial" w:hAnsi="Arial" w:cs="Arial"/>
                <w:sz w:val="13"/>
                <w:szCs w:val="13"/>
              </w:rPr>
            </w:pPr>
            <w:r w:rsidRPr="00AD3D6D">
              <w:rPr>
                <w:rFonts w:ascii="Arial" w:hAnsi="Arial" w:cs="Arial"/>
                <w:b/>
                <w:sz w:val="13"/>
                <w:szCs w:val="13"/>
              </w:rPr>
              <w:t xml:space="preserve">Church Service </w:t>
            </w:r>
          </w:p>
        </w:tc>
        <w:tc>
          <w:tcPr>
            <w:tcW w:w="3401" w:type="dxa"/>
            <w:shd w:val="clear" w:color="auto" w:fill="auto"/>
          </w:tcPr>
          <w:p w14:paraId="551298B1" w14:textId="77777777" w:rsidR="00594AEC" w:rsidRPr="00AD3D6D" w:rsidRDefault="00594AEC" w:rsidP="00594AEC">
            <w:pPr>
              <w:rPr>
                <w:rFonts w:ascii="Arial" w:hAnsi="Arial" w:cs="Arial"/>
                <w:sz w:val="13"/>
                <w:szCs w:val="13"/>
                <w:highlight w:val="yellow"/>
              </w:rPr>
            </w:pPr>
            <w:r w:rsidRPr="00AD3D6D">
              <w:rPr>
                <w:rFonts w:ascii="Arial" w:hAnsi="Arial" w:cs="Arial"/>
                <w:sz w:val="13"/>
                <w:szCs w:val="13"/>
              </w:rPr>
              <w:t xml:space="preserve">Pentecost </w:t>
            </w:r>
          </w:p>
        </w:tc>
      </w:tr>
      <w:tr w:rsidR="00594AEC" w:rsidRPr="00AD3D6D" w14:paraId="39793C73" w14:textId="77777777" w:rsidTr="6288B8C7">
        <w:trPr>
          <w:trHeight w:val="103"/>
        </w:trPr>
        <w:tc>
          <w:tcPr>
            <w:tcW w:w="1704" w:type="dxa"/>
          </w:tcPr>
          <w:p w14:paraId="3ED60A39" w14:textId="77777777" w:rsidR="00594AEC" w:rsidRPr="00AD3D6D" w:rsidRDefault="00594AEC" w:rsidP="00594AEC">
            <w:pPr>
              <w:rPr>
                <w:rFonts w:ascii="Arial" w:hAnsi="Arial" w:cs="Arial"/>
                <w:b/>
                <w:sz w:val="13"/>
                <w:szCs w:val="13"/>
              </w:rPr>
            </w:pPr>
            <w:r w:rsidRPr="00AD3D6D">
              <w:rPr>
                <w:rFonts w:ascii="Arial" w:hAnsi="Arial" w:cs="Arial"/>
                <w:b/>
                <w:sz w:val="13"/>
                <w:szCs w:val="13"/>
              </w:rPr>
              <w:t>Focus Week</w:t>
            </w:r>
          </w:p>
        </w:tc>
        <w:tc>
          <w:tcPr>
            <w:tcW w:w="3401" w:type="dxa"/>
          </w:tcPr>
          <w:p w14:paraId="34530F50" w14:textId="77777777" w:rsidR="00594AEC" w:rsidRPr="00AD3D6D" w:rsidRDefault="00594AEC" w:rsidP="00594AEC">
            <w:pPr>
              <w:rPr>
                <w:rFonts w:ascii="Arial" w:hAnsi="Arial" w:cs="Arial"/>
                <w:sz w:val="13"/>
                <w:szCs w:val="13"/>
                <w:highlight w:val="yellow"/>
              </w:rPr>
            </w:pPr>
            <w:r w:rsidRPr="00AD3D6D">
              <w:rPr>
                <w:rFonts w:ascii="Arial" w:hAnsi="Arial" w:cs="Arial"/>
                <w:sz w:val="13"/>
                <w:szCs w:val="13"/>
              </w:rPr>
              <w:t xml:space="preserve">Multicultural Week / Black History </w:t>
            </w:r>
          </w:p>
        </w:tc>
        <w:tc>
          <w:tcPr>
            <w:tcW w:w="1701" w:type="dxa"/>
            <w:shd w:val="clear" w:color="auto" w:fill="auto"/>
          </w:tcPr>
          <w:p w14:paraId="717F4B66" w14:textId="77777777" w:rsidR="00594AEC" w:rsidRPr="00AD3D6D" w:rsidRDefault="00594AEC" w:rsidP="00594AEC">
            <w:pPr>
              <w:rPr>
                <w:rFonts w:ascii="Arial" w:hAnsi="Arial" w:cs="Arial"/>
                <w:sz w:val="13"/>
                <w:szCs w:val="13"/>
              </w:rPr>
            </w:pPr>
            <w:r w:rsidRPr="00AD3D6D">
              <w:rPr>
                <w:rFonts w:ascii="Arial" w:hAnsi="Arial" w:cs="Arial"/>
                <w:b/>
                <w:sz w:val="13"/>
                <w:szCs w:val="13"/>
              </w:rPr>
              <w:t>Focus Week</w:t>
            </w:r>
          </w:p>
        </w:tc>
        <w:tc>
          <w:tcPr>
            <w:tcW w:w="3401" w:type="dxa"/>
            <w:shd w:val="clear" w:color="auto" w:fill="auto"/>
          </w:tcPr>
          <w:p w14:paraId="3B7C7201" w14:textId="77777777" w:rsidR="00594AEC" w:rsidRPr="00AD3D6D" w:rsidRDefault="00594AEC" w:rsidP="00594AEC">
            <w:pPr>
              <w:rPr>
                <w:rFonts w:ascii="Arial" w:hAnsi="Arial" w:cs="Arial"/>
                <w:sz w:val="13"/>
                <w:szCs w:val="13"/>
                <w:highlight w:val="yellow"/>
              </w:rPr>
            </w:pPr>
            <w:r w:rsidRPr="00AD3D6D">
              <w:rPr>
                <w:rFonts w:ascii="Arial" w:hAnsi="Arial" w:cs="Arial"/>
                <w:sz w:val="13"/>
                <w:szCs w:val="13"/>
              </w:rPr>
              <w:t>Mental Health &amp; Wellbeing Week</w:t>
            </w:r>
          </w:p>
        </w:tc>
        <w:tc>
          <w:tcPr>
            <w:tcW w:w="1701" w:type="dxa"/>
            <w:shd w:val="clear" w:color="auto" w:fill="auto"/>
          </w:tcPr>
          <w:p w14:paraId="302E6436" w14:textId="77777777" w:rsidR="00594AEC" w:rsidRPr="00AD3D6D" w:rsidRDefault="00594AEC" w:rsidP="00594AEC">
            <w:pPr>
              <w:rPr>
                <w:rFonts w:ascii="Arial" w:hAnsi="Arial" w:cs="Arial"/>
                <w:sz w:val="13"/>
                <w:szCs w:val="13"/>
              </w:rPr>
            </w:pPr>
            <w:r w:rsidRPr="00AD3D6D">
              <w:rPr>
                <w:rFonts w:ascii="Arial" w:hAnsi="Arial" w:cs="Arial"/>
                <w:b/>
                <w:sz w:val="13"/>
                <w:szCs w:val="13"/>
              </w:rPr>
              <w:t>Focus Week</w:t>
            </w:r>
          </w:p>
        </w:tc>
        <w:tc>
          <w:tcPr>
            <w:tcW w:w="3401" w:type="dxa"/>
            <w:shd w:val="clear" w:color="auto" w:fill="auto"/>
          </w:tcPr>
          <w:p w14:paraId="7EC728E8" w14:textId="00EC7638" w:rsidR="00594AEC" w:rsidRPr="00AD3D6D" w:rsidRDefault="00594AEC" w:rsidP="00594AEC">
            <w:pPr>
              <w:rPr>
                <w:rFonts w:ascii="Arial" w:hAnsi="Arial" w:cs="Arial"/>
                <w:sz w:val="13"/>
                <w:szCs w:val="13"/>
                <w:highlight w:val="yellow"/>
              </w:rPr>
            </w:pPr>
            <w:r w:rsidRPr="00AD3D6D">
              <w:rPr>
                <w:rFonts w:ascii="Arial" w:hAnsi="Arial" w:cs="Arial"/>
                <w:sz w:val="13"/>
                <w:szCs w:val="13"/>
              </w:rPr>
              <w:t>Global Neighbours Focus Week</w:t>
            </w:r>
          </w:p>
        </w:tc>
      </w:tr>
      <w:tr w:rsidR="00594AEC" w:rsidRPr="00AD3D6D" w14:paraId="4079EB2C" w14:textId="77777777" w:rsidTr="6288B8C7">
        <w:trPr>
          <w:trHeight w:val="227"/>
        </w:trPr>
        <w:tc>
          <w:tcPr>
            <w:tcW w:w="5105" w:type="dxa"/>
            <w:gridSpan w:val="2"/>
            <w:shd w:val="clear" w:color="auto" w:fill="ECE641"/>
            <w:vAlign w:val="center"/>
          </w:tcPr>
          <w:p w14:paraId="7B10DE77" w14:textId="6906FC7D" w:rsidR="00594AEC" w:rsidRPr="00AD3D6D" w:rsidRDefault="00594AEC" w:rsidP="00594AEC">
            <w:pPr>
              <w:spacing w:line="276" w:lineRule="auto"/>
              <w:jc w:val="center"/>
              <w:rPr>
                <w:rFonts w:ascii="Arial" w:hAnsi="Arial" w:cs="Arial"/>
                <w:b/>
                <w:sz w:val="13"/>
                <w:szCs w:val="13"/>
              </w:rPr>
            </w:pPr>
            <w:r w:rsidRPr="00AD3D6D">
              <w:rPr>
                <w:rFonts w:ascii="Arial" w:hAnsi="Arial" w:cs="Arial"/>
                <w:b/>
                <w:sz w:val="13"/>
                <w:szCs w:val="13"/>
              </w:rPr>
              <w:t>Autumn 2 – Respectful</w:t>
            </w:r>
          </w:p>
        </w:tc>
        <w:tc>
          <w:tcPr>
            <w:tcW w:w="5102" w:type="dxa"/>
            <w:gridSpan w:val="2"/>
            <w:shd w:val="clear" w:color="auto" w:fill="3F7D3B"/>
            <w:vAlign w:val="center"/>
          </w:tcPr>
          <w:p w14:paraId="51338180" w14:textId="4833206C" w:rsidR="00594AEC" w:rsidRPr="00AD3D6D" w:rsidRDefault="00594AEC" w:rsidP="00974EF8">
            <w:pPr>
              <w:spacing w:line="276" w:lineRule="auto"/>
              <w:jc w:val="center"/>
              <w:rPr>
                <w:rFonts w:ascii="Arial" w:hAnsi="Arial" w:cs="Arial"/>
                <w:b/>
                <w:color w:val="FFFFFF" w:themeColor="background1"/>
                <w:sz w:val="13"/>
                <w:szCs w:val="13"/>
              </w:rPr>
            </w:pPr>
            <w:r w:rsidRPr="00AD3D6D">
              <w:rPr>
                <w:rFonts w:ascii="Arial" w:hAnsi="Arial" w:cs="Arial"/>
                <w:b/>
                <w:color w:val="FFFFFF" w:themeColor="background1"/>
                <w:sz w:val="13"/>
                <w:szCs w:val="13"/>
              </w:rPr>
              <w:t xml:space="preserve">Spring 2 – </w:t>
            </w:r>
            <w:r w:rsidR="00974EF8" w:rsidRPr="00AD3D6D">
              <w:rPr>
                <w:rFonts w:ascii="Arial" w:hAnsi="Arial" w:cs="Arial"/>
                <w:b/>
                <w:color w:val="FFFFFF" w:themeColor="background1"/>
                <w:sz w:val="13"/>
                <w:szCs w:val="13"/>
              </w:rPr>
              <w:t>Resilient</w:t>
            </w:r>
          </w:p>
        </w:tc>
        <w:tc>
          <w:tcPr>
            <w:tcW w:w="5102" w:type="dxa"/>
            <w:gridSpan w:val="2"/>
            <w:shd w:val="clear" w:color="auto" w:fill="ECE641"/>
            <w:vAlign w:val="center"/>
          </w:tcPr>
          <w:p w14:paraId="3FFBF885" w14:textId="5F23B2F4" w:rsidR="00594AEC" w:rsidRPr="00AD3D6D" w:rsidRDefault="00594AEC" w:rsidP="00974EF8">
            <w:pPr>
              <w:spacing w:line="276" w:lineRule="auto"/>
              <w:jc w:val="center"/>
              <w:rPr>
                <w:rFonts w:ascii="Arial" w:hAnsi="Arial" w:cs="Arial"/>
                <w:b/>
                <w:sz w:val="13"/>
                <w:szCs w:val="13"/>
              </w:rPr>
            </w:pPr>
            <w:r w:rsidRPr="00AD3D6D">
              <w:rPr>
                <w:rFonts w:ascii="Arial" w:hAnsi="Arial" w:cs="Arial"/>
                <w:b/>
                <w:sz w:val="13"/>
                <w:szCs w:val="13"/>
              </w:rPr>
              <w:t xml:space="preserve">Summer 2 – </w:t>
            </w:r>
            <w:r w:rsidR="00974EF8" w:rsidRPr="00AD3D6D">
              <w:rPr>
                <w:rFonts w:ascii="Arial" w:hAnsi="Arial" w:cs="Arial"/>
                <w:b/>
                <w:sz w:val="13"/>
                <w:szCs w:val="13"/>
              </w:rPr>
              <w:t>Responsible</w:t>
            </w:r>
          </w:p>
        </w:tc>
      </w:tr>
      <w:tr w:rsidR="00594AEC" w:rsidRPr="00AD3D6D" w14:paraId="561F1441" w14:textId="77777777" w:rsidTr="6288B8C7">
        <w:trPr>
          <w:trHeight w:val="225"/>
        </w:trPr>
        <w:tc>
          <w:tcPr>
            <w:tcW w:w="1704" w:type="dxa"/>
            <w:shd w:val="clear" w:color="auto" w:fill="auto"/>
          </w:tcPr>
          <w:p w14:paraId="203FBD32" w14:textId="77777777" w:rsidR="00594AEC" w:rsidRPr="00AD3D6D" w:rsidRDefault="00594AEC" w:rsidP="00594AEC">
            <w:pPr>
              <w:rPr>
                <w:rFonts w:ascii="Arial" w:hAnsi="Arial" w:cs="Arial"/>
                <w:b/>
                <w:sz w:val="13"/>
                <w:szCs w:val="13"/>
              </w:rPr>
            </w:pPr>
            <w:r w:rsidRPr="00AD3D6D">
              <w:rPr>
                <w:rFonts w:ascii="Arial" w:hAnsi="Arial" w:cs="Arial"/>
                <w:b/>
                <w:sz w:val="13"/>
                <w:szCs w:val="13"/>
              </w:rPr>
              <w:t>Topic</w:t>
            </w:r>
          </w:p>
        </w:tc>
        <w:tc>
          <w:tcPr>
            <w:tcW w:w="3401" w:type="dxa"/>
            <w:shd w:val="clear" w:color="auto" w:fill="auto"/>
          </w:tcPr>
          <w:p w14:paraId="4849E235" w14:textId="7D899610" w:rsidR="00594AEC" w:rsidRPr="00AD3D6D" w:rsidRDefault="00594AEC" w:rsidP="00594AEC">
            <w:pPr>
              <w:rPr>
                <w:rFonts w:ascii="Arial" w:hAnsi="Arial" w:cs="Arial"/>
                <w:b/>
                <w:sz w:val="13"/>
                <w:szCs w:val="13"/>
              </w:rPr>
            </w:pPr>
            <w:r w:rsidRPr="00AD3D6D">
              <w:rPr>
                <w:rFonts w:ascii="Arial" w:hAnsi="Arial" w:cs="Arial"/>
                <w:b/>
                <w:sz w:val="13"/>
                <w:szCs w:val="13"/>
              </w:rPr>
              <w:t>The Americas and Us</w:t>
            </w:r>
          </w:p>
        </w:tc>
        <w:tc>
          <w:tcPr>
            <w:tcW w:w="1701" w:type="dxa"/>
            <w:shd w:val="clear" w:color="auto" w:fill="auto"/>
          </w:tcPr>
          <w:p w14:paraId="5577EA30" w14:textId="77777777" w:rsidR="00594AEC" w:rsidRPr="00AD3D6D" w:rsidRDefault="00594AEC" w:rsidP="00594AEC">
            <w:pPr>
              <w:rPr>
                <w:rFonts w:ascii="Arial" w:hAnsi="Arial" w:cs="Arial"/>
                <w:b/>
                <w:sz w:val="13"/>
                <w:szCs w:val="13"/>
              </w:rPr>
            </w:pPr>
            <w:r w:rsidRPr="00AD3D6D">
              <w:rPr>
                <w:rFonts w:ascii="Arial" w:hAnsi="Arial" w:cs="Arial"/>
                <w:b/>
                <w:sz w:val="13"/>
                <w:szCs w:val="13"/>
              </w:rPr>
              <w:t>Topic</w:t>
            </w:r>
          </w:p>
        </w:tc>
        <w:tc>
          <w:tcPr>
            <w:tcW w:w="3401" w:type="dxa"/>
            <w:shd w:val="clear" w:color="auto" w:fill="auto"/>
          </w:tcPr>
          <w:p w14:paraId="74601298" w14:textId="15E89390" w:rsidR="00594AEC" w:rsidRPr="00AD3D6D" w:rsidRDefault="00594AEC" w:rsidP="00594AEC">
            <w:pPr>
              <w:rPr>
                <w:rFonts w:ascii="Arial" w:hAnsi="Arial" w:cs="Arial"/>
                <w:b/>
                <w:sz w:val="13"/>
                <w:szCs w:val="13"/>
              </w:rPr>
            </w:pPr>
            <w:r w:rsidRPr="00AD3D6D">
              <w:rPr>
                <w:rFonts w:ascii="Arial" w:hAnsi="Arial" w:cs="Arial"/>
                <w:b/>
                <w:sz w:val="13"/>
                <w:szCs w:val="13"/>
              </w:rPr>
              <w:t xml:space="preserve">Explorers </w:t>
            </w:r>
          </w:p>
        </w:tc>
        <w:tc>
          <w:tcPr>
            <w:tcW w:w="1701" w:type="dxa"/>
            <w:shd w:val="clear" w:color="auto" w:fill="auto"/>
          </w:tcPr>
          <w:p w14:paraId="24B64549" w14:textId="77777777" w:rsidR="00594AEC" w:rsidRPr="00AD3D6D" w:rsidRDefault="00594AEC" w:rsidP="00594AEC">
            <w:pPr>
              <w:rPr>
                <w:rFonts w:ascii="Arial" w:hAnsi="Arial" w:cs="Arial"/>
                <w:b/>
                <w:sz w:val="13"/>
                <w:szCs w:val="13"/>
              </w:rPr>
            </w:pPr>
            <w:r w:rsidRPr="00AD3D6D">
              <w:rPr>
                <w:rFonts w:ascii="Arial" w:hAnsi="Arial" w:cs="Arial"/>
                <w:b/>
                <w:sz w:val="13"/>
                <w:szCs w:val="13"/>
              </w:rPr>
              <w:t xml:space="preserve">Topic </w:t>
            </w:r>
          </w:p>
        </w:tc>
        <w:tc>
          <w:tcPr>
            <w:tcW w:w="3401" w:type="dxa"/>
            <w:shd w:val="clear" w:color="auto" w:fill="auto"/>
          </w:tcPr>
          <w:p w14:paraId="7F8CC2EE" w14:textId="2DEE32BD" w:rsidR="00594AEC" w:rsidRPr="00AD3D6D" w:rsidRDefault="00594AEC" w:rsidP="00594AEC">
            <w:pPr>
              <w:rPr>
                <w:rFonts w:ascii="Arial" w:hAnsi="Arial" w:cs="Arial"/>
                <w:b/>
                <w:sz w:val="13"/>
                <w:szCs w:val="13"/>
              </w:rPr>
            </w:pPr>
            <w:r w:rsidRPr="00AD3D6D">
              <w:rPr>
                <w:rFonts w:ascii="Arial" w:hAnsi="Arial" w:cs="Arial"/>
                <w:b/>
                <w:sz w:val="13"/>
                <w:szCs w:val="13"/>
              </w:rPr>
              <w:t xml:space="preserve">Weather &amp; Climate </w:t>
            </w:r>
          </w:p>
        </w:tc>
      </w:tr>
      <w:tr w:rsidR="00594AEC" w:rsidRPr="00AD3D6D" w14:paraId="26297125" w14:textId="77777777" w:rsidTr="6288B8C7">
        <w:trPr>
          <w:trHeight w:val="511"/>
        </w:trPr>
        <w:tc>
          <w:tcPr>
            <w:tcW w:w="5105" w:type="dxa"/>
            <w:gridSpan w:val="2"/>
            <w:shd w:val="clear" w:color="auto" w:fill="auto"/>
          </w:tcPr>
          <w:p w14:paraId="0158DBC2" w14:textId="21BC228C" w:rsidR="00594AEC" w:rsidRPr="00AD3D6D" w:rsidRDefault="00594AEC" w:rsidP="00594AEC">
            <w:pPr>
              <w:rPr>
                <w:rFonts w:ascii="Arial" w:hAnsi="Arial" w:cs="Arial"/>
                <w:i/>
                <w:sz w:val="13"/>
                <w:szCs w:val="13"/>
              </w:rPr>
            </w:pPr>
            <w:r w:rsidRPr="00AD3D6D">
              <w:rPr>
                <w:rFonts w:ascii="Arial" w:hAnsi="Arial" w:cs="Arial"/>
                <w:i/>
                <w:sz w:val="13"/>
                <w:szCs w:val="13"/>
              </w:rPr>
              <w:t>This Geography and DT unit will focus on locating and comparing countries in Europe and North and South America and compare maps from the past with the present, focusing on land use.</w:t>
            </w:r>
          </w:p>
        </w:tc>
        <w:tc>
          <w:tcPr>
            <w:tcW w:w="5102" w:type="dxa"/>
            <w:gridSpan w:val="2"/>
            <w:shd w:val="clear" w:color="auto" w:fill="auto"/>
          </w:tcPr>
          <w:p w14:paraId="48F3424C" w14:textId="3C5A35C2" w:rsidR="00594AEC" w:rsidRPr="00AD3D6D" w:rsidRDefault="00594AEC" w:rsidP="00AD6D91">
            <w:pPr>
              <w:rPr>
                <w:rFonts w:ascii="Arial" w:hAnsi="Arial" w:cs="Arial"/>
                <w:i/>
                <w:sz w:val="13"/>
                <w:szCs w:val="13"/>
              </w:rPr>
            </w:pPr>
            <w:r w:rsidRPr="00AD3D6D">
              <w:rPr>
                <w:rFonts w:ascii="Arial" w:hAnsi="Arial" w:cs="Arial"/>
                <w:i/>
                <w:sz w:val="13"/>
                <w:szCs w:val="13"/>
              </w:rPr>
              <w:t xml:space="preserve">This Geography and Art unit will compare </w:t>
            </w:r>
            <w:r w:rsidR="00AD6D91">
              <w:rPr>
                <w:rFonts w:ascii="Arial" w:hAnsi="Arial" w:cs="Arial"/>
                <w:i/>
                <w:sz w:val="13"/>
                <w:szCs w:val="13"/>
              </w:rPr>
              <w:t>Dartmoor National Park</w:t>
            </w:r>
            <w:r w:rsidRPr="00AD3D6D">
              <w:rPr>
                <w:rFonts w:ascii="Arial" w:hAnsi="Arial" w:cs="Arial"/>
                <w:i/>
                <w:sz w:val="13"/>
                <w:szCs w:val="13"/>
              </w:rPr>
              <w:t xml:space="preserve"> with Yosemite National Park looking at the similarities and differences between the two and the human and physical features of the areas.</w:t>
            </w:r>
          </w:p>
        </w:tc>
        <w:tc>
          <w:tcPr>
            <w:tcW w:w="5102" w:type="dxa"/>
            <w:gridSpan w:val="2"/>
            <w:shd w:val="clear" w:color="auto" w:fill="auto"/>
          </w:tcPr>
          <w:p w14:paraId="37432684" w14:textId="5F675452" w:rsidR="00594AEC" w:rsidRPr="00AD3D6D" w:rsidRDefault="00594AEC" w:rsidP="00594AEC">
            <w:pPr>
              <w:rPr>
                <w:rFonts w:ascii="Arial" w:hAnsi="Arial" w:cs="Arial"/>
                <w:i/>
                <w:sz w:val="13"/>
                <w:szCs w:val="13"/>
              </w:rPr>
            </w:pPr>
            <w:r w:rsidRPr="00AD3D6D">
              <w:rPr>
                <w:rFonts w:ascii="Arial" w:hAnsi="Arial" w:cs="Arial"/>
                <w:i/>
                <w:sz w:val="13"/>
                <w:szCs w:val="13"/>
              </w:rPr>
              <w:t xml:space="preserve">This Geography and Art unit will look at the key aspects of climate zone as well as trade and tourism between the UK, Europe and the rest of the world, including fair trade.   </w:t>
            </w:r>
          </w:p>
        </w:tc>
      </w:tr>
      <w:tr w:rsidR="00594AEC" w:rsidRPr="00AD3D6D" w14:paraId="747026AC" w14:textId="77777777" w:rsidTr="6288B8C7">
        <w:trPr>
          <w:trHeight w:val="211"/>
        </w:trPr>
        <w:tc>
          <w:tcPr>
            <w:tcW w:w="1704" w:type="dxa"/>
            <w:shd w:val="clear" w:color="auto" w:fill="FFFFFF" w:themeFill="background1"/>
          </w:tcPr>
          <w:p w14:paraId="1EE64E18" w14:textId="77777777" w:rsidR="00594AEC" w:rsidRPr="00AD3D6D" w:rsidRDefault="00594AEC" w:rsidP="00594AEC">
            <w:pPr>
              <w:rPr>
                <w:rFonts w:ascii="Arial" w:hAnsi="Arial" w:cs="Arial"/>
                <w:b/>
                <w:sz w:val="13"/>
                <w:szCs w:val="13"/>
              </w:rPr>
            </w:pPr>
            <w:r w:rsidRPr="00AD3D6D">
              <w:rPr>
                <w:rFonts w:ascii="Arial" w:hAnsi="Arial" w:cs="Arial"/>
                <w:b/>
                <w:sz w:val="13"/>
                <w:szCs w:val="13"/>
              </w:rPr>
              <w:t xml:space="preserve">Literacy </w:t>
            </w:r>
          </w:p>
        </w:tc>
        <w:tc>
          <w:tcPr>
            <w:tcW w:w="3401" w:type="dxa"/>
            <w:shd w:val="clear" w:color="auto" w:fill="FFFFFF" w:themeFill="background1"/>
          </w:tcPr>
          <w:p w14:paraId="6A590F36" w14:textId="77777777" w:rsidR="00594AEC" w:rsidRDefault="00594AEC" w:rsidP="00594AEC">
            <w:pPr>
              <w:rPr>
                <w:rFonts w:ascii="Arial" w:hAnsi="Arial" w:cs="Arial"/>
                <w:sz w:val="13"/>
                <w:szCs w:val="13"/>
              </w:rPr>
            </w:pPr>
            <w:r w:rsidRPr="00AD3D6D">
              <w:rPr>
                <w:rFonts w:ascii="Arial" w:hAnsi="Arial" w:cs="Arial"/>
                <w:sz w:val="13"/>
                <w:szCs w:val="13"/>
              </w:rPr>
              <w:t xml:space="preserve">Wonder by R J Palacio </w:t>
            </w:r>
          </w:p>
          <w:p w14:paraId="044EA44C" w14:textId="5669F7FD" w:rsidR="00226022" w:rsidRPr="00226022" w:rsidRDefault="00226022" w:rsidP="00594AEC">
            <w:pPr>
              <w:rPr>
                <w:rFonts w:ascii="Arial" w:hAnsi="Arial" w:cs="Arial"/>
                <w:sz w:val="13"/>
                <w:szCs w:val="13"/>
              </w:rPr>
            </w:pPr>
            <w:r>
              <w:rPr>
                <w:rFonts w:ascii="Arial" w:hAnsi="Arial" w:cs="Arial"/>
                <w:sz w:val="13"/>
                <w:szCs w:val="13"/>
              </w:rPr>
              <w:t>Macbeth</w:t>
            </w:r>
            <w:r w:rsidRPr="00AD3D6D">
              <w:rPr>
                <w:rFonts w:ascii="Arial" w:hAnsi="Arial" w:cs="Arial"/>
                <w:sz w:val="13"/>
                <w:szCs w:val="13"/>
              </w:rPr>
              <w:t xml:space="preserve"> – William Shakespeare</w:t>
            </w:r>
            <w:r>
              <w:rPr>
                <w:rFonts w:ascii="Arial" w:hAnsi="Arial" w:cs="Arial"/>
                <w:sz w:val="13"/>
                <w:szCs w:val="13"/>
              </w:rPr>
              <w:t xml:space="preserve"> (short unit based on enrichment performance)</w:t>
            </w:r>
          </w:p>
        </w:tc>
        <w:tc>
          <w:tcPr>
            <w:tcW w:w="1701" w:type="dxa"/>
            <w:shd w:val="clear" w:color="auto" w:fill="FFFFFF" w:themeFill="background1"/>
          </w:tcPr>
          <w:p w14:paraId="5801A637" w14:textId="77777777" w:rsidR="00594AEC" w:rsidRPr="00AD3D6D" w:rsidRDefault="00594AEC" w:rsidP="00594AEC">
            <w:pPr>
              <w:rPr>
                <w:rFonts w:ascii="Arial" w:hAnsi="Arial" w:cs="Arial"/>
                <w:b/>
                <w:sz w:val="13"/>
                <w:szCs w:val="13"/>
              </w:rPr>
            </w:pPr>
            <w:r w:rsidRPr="00AD3D6D">
              <w:rPr>
                <w:rFonts w:ascii="Arial" w:hAnsi="Arial" w:cs="Arial"/>
                <w:b/>
                <w:sz w:val="13"/>
                <w:szCs w:val="13"/>
              </w:rPr>
              <w:t xml:space="preserve">Literacy </w:t>
            </w:r>
          </w:p>
        </w:tc>
        <w:tc>
          <w:tcPr>
            <w:tcW w:w="3401" w:type="dxa"/>
            <w:shd w:val="clear" w:color="auto" w:fill="FFFFFF" w:themeFill="background1"/>
          </w:tcPr>
          <w:p w14:paraId="52526512" w14:textId="0259AB42" w:rsidR="00594AEC" w:rsidRPr="00AD3D6D" w:rsidRDefault="00594AEC" w:rsidP="00594AEC">
            <w:pPr>
              <w:rPr>
                <w:rFonts w:ascii="Arial" w:hAnsi="Arial" w:cs="Arial"/>
                <w:sz w:val="13"/>
                <w:szCs w:val="13"/>
                <w:highlight w:val="yellow"/>
              </w:rPr>
            </w:pPr>
            <w:r w:rsidRPr="00AD3D6D">
              <w:rPr>
                <w:rFonts w:ascii="Arial" w:hAnsi="Arial" w:cs="Arial"/>
                <w:sz w:val="13"/>
                <w:szCs w:val="13"/>
              </w:rPr>
              <w:t>Cosmic by Cottrell-Boyce</w:t>
            </w:r>
          </w:p>
        </w:tc>
        <w:tc>
          <w:tcPr>
            <w:tcW w:w="1701" w:type="dxa"/>
            <w:shd w:val="clear" w:color="auto" w:fill="FFFFFF" w:themeFill="background1"/>
          </w:tcPr>
          <w:p w14:paraId="3DFC3C41" w14:textId="77777777" w:rsidR="00594AEC" w:rsidRPr="00AD3D6D" w:rsidRDefault="00594AEC" w:rsidP="00594AEC">
            <w:pPr>
              <w:rPr>
                <w:rFonts w:ascii="Arial" w:hAnsi="Arial" w:cs="Arial"/>
                <w:b/>
                <w:sz w:val="13"/>
                <w:szCs w:val="13"/>
              </w:rPr>
            </w:pPr>
            <w:r w:rsidRPr="00AD3D6D">
              <w:rPr>
                <w:rFonts w:ascii="Arial" w:hAnsi="Arial" w:cs="Arial"/>
                <w:b/>
                <w:sz w:val="13"/>
                <w:szCs w:val="13"/>
              </w:rPr>
              <w:t xml:space="preserve">Literacy </w:t>
            </w:r>
          </w:p>
        </w:tc>
        <w:tc>
          <w:tcPr>
            <w:tcW w:w="3401" w:type="dxa"/>
            <w:shd w:val="clear" w:color="auto" w:fill="FFFFFF" w:themeFill="background1"/>
          </w:tcPr>
          <w:p w14:paraId="499AD727" w14:textId="77777777" w:rsidR="00594AEC" w:rsidRPr="00AD3D6D" w:rsidRDefault="00594AEC" w:rsidP="00594AEC">
            <w:pPr>
              <w:rPr>
                <w:rFonts w:ascii="Arial" w:hAnsi="Arial" w:cs="Arial"/>
                <w:sz w:val="13"/>
                <w:szCs w:val="13"/>
              </w:rPr>
            </w:pPr>
            <w:r w:rsidRPr="00AD3D6D">
              <w:rPr>
                <w:rFonts w:ascii="Arial" w:hAnsi="Arial" w:cs="Arial"/>
                <w:sz w:val="13"/>
                <w:szCs w:val="13"/>
              </w:rPr>
              <w:t xml:space="preserve">Kensuke’s Kingdom- Michael </w:t>
            </w:r>
            <w:proofErr w:type="spellStart"/>
            <w:r w:rsidRPr="00AD3D6D">
              <w:rPr>
                <w:rFonts w:ascii="Arial" w:hAnsi="Arial" w:cs="Arial"/>
                <w:sz w:val="13"/>
                <w:szCs w:val="13"/>
              </w:rPr>
              <w:t>Morpurgo</w:t>
            </w:r>
            <w:proofErr w:type="spellEnd"/>
            <w:r w:rsidRPr="00AD3D6D">
              <w:rPr>
                <w:rFonts w:ascii="Arial" w:hAnsi="Arial" w:cs="Arial"/>
                <w:sz w:val="13"/>
                <w:szCs w:val="13"/>
              </w:rPr>
              <w:t xml:space="preserve">  </w:t>
            </w:r>
          </w:p>
          <w:p w14:paraId="10A065DA" w14:textId="1E44538B" w:rsidR="00594AEC" w:rsidRPr="00AD3D6D" w:rsidRDefault="00594AEC" w:rsidP="00594AEC">
            <w:pPr>
              <w:rPr>
                <w:rFonts w:ascii="Arial" w:hAnsi="Arial" w:cs="Arial"/>
                <w:b/>
                <w:sz w:val="13"/>
                <w:szCs w:val="13"/>
                <w:highlight w:val="yellow"/>
              </w:rPr>
            </w:pPr>
          </w:p>
        </w:tc>
      </w:tr>
      <w:tr w:rsidR="00594AEC" w:rsidRPr="00AD3D6D" w14:paraId="2A2A2CD1" w14:textId="77777777" w:rsidTr="6288B8C7">
        <w:trPr>
          <w:trHeight w:val="211"/>
        </w:trPr>
        <w:tc>
          <w:tcPr>
            <w:tcW w:w="1704" w:type="dxa"/>
            <w:shd w:val="clear" w:color="auto" w:fill="auto"/>
          </w:tcPr>
          <w:p w14:paraId="0D888375" w14:textId="77777777" w:rsidR="00594AEC" w:rsidRPr="00AD3D6D" w:rsidRDefault="00594AEC" w:rsidP="00594AEC">
            <w:pPr>
              <w:rPr>
                <w:rFonts w:ascii="Arial" w:hAnsi="Arial" w:cs="Arial"/>
                <w:b/>
                <w:sz w:val="13"/>
                <w:szCs w:val="13"/>
              </w:rPr>
            </w:pPr>
            <w:r w:rsidRPr="00AD3D6D">
              <w:rPr>
                <w:rFonts w:ascii="Arial" w:hAnsi="Arial" w:cs="Arial"/>
                <w:b/>
                <w:sz w:val="13"/>
                <w:szCs w:val="13"/>
              </w:rPr>
              <w:t xml:space="preserve">Maths </w:t>
            </w:r>
          </w:p>
        </w:tc>
        <w:tc>
          <w:tcPr>
            <w:tcW w:w="3401" w:type="dxa"/>
            <w:shd w:val="clear" w:color="auto" w:fill="auto"/>
          </w:tcPr>
          <w:p w14:paraId="4927D36E" w14:textId="22B97AB4" w:rsidR="00594AEC" w:rsidRPr="00AD3D6D" w:rsidRDefault="00594AEC" w:rsidP="00594AEC">
            <w:pPr>
              <w:rPr>
                <w:rFonts w:ascii="Arial" w:hAnsi="Arial" w:cs="Arial"/>
                <w:sz w:val="13"/>
                <w:szCs w:val="13"/>
                <w:highlight w:val="yellow"/>
              </w:rPr>
            </w:pPr>
            <w:r w:rsidRPr="00AD3D6D">
              <w:rPr>
                <w:rFonts w:ascii="Arial" w:hAnsi="Arial" w:cs="Arial"/>
                <w:sz w:val="13"/>
                <w:szCs w:val="13"/>
              </w:rPr>
              <w:t>Number – Multiplication and Division (A), and Fractions (A).</w:t>
            </w:r>
          </w:p>
        </w:tc>
        <w:tc>
          <w:tcPr>
            <w:tcW w:w="1701" w:type="dxa"/>
            <w:shd w:val="clear" w:color="auto" w:fill="auto"/>
          </w:tcPr>
          <w:p w14:paraId="17E6F815" w14:textId="77777777" w:rsidR="00594AEC" w:rsidRPr="00AD3D6D" w:rsidRDefault="00594AEC" w:rsidP="00594AEC">
            <w:pPr>
              <w:rPr>
                <w:rFonts w:ascii="Arial" w:hAnsi="Arial" w:cs="Arial"/>
                <w:b/>
                <w:sz w:val="13"/>
                <w:szCs w:val="13"/>
              </w:rPr>
            </w:pPr>
            <w:r w:rsidRPr="00AD3D6D">
              <w:rPr>
                <w:rFonts w:ascii="Arial" w:hAnsi="Arial" w:cs="Arial"/>
                <w:b/>
                <w:sz w:val="13"/>
                <w:szCs w:val="13"/>
              </w:rPr>
              <w:t xml:space="preserve">Maths </w:t>
            </w:r>
          </w:p>
        </w:tc>
        <w:tc>
          <w:tcPr>
            <w:tcW w:w="3401" w:type="dxa"/>
            <w:shd w:val="clear" w:color="auto" w:fill="auto"/>
          </w:tcPr>
          <w:p w14:paraId="12C7FE4C" w14:textId="149806CF" w:rsidR="00594AEC" w:rsidRPr="00AD3D6D" w:rsidRDefault="00594AEC" w:rsidP="00594AEC">
            <w:pPr>
              <w:rPr>
                <w:rFonts w:ascii="Arial" w:hAnsi="Arial" w:cs="Arial"/>
                <w:sz w:val="13"/>
                <w:szCs w:val="13"/>
                <w:highlight w:val="yellow"/>
              </w:rPr>
            </w:pPr>
            <w:r w:rsidRPr="00AD3D6D">
              <w:rPr>
                <w:rFonts w:ascii="Arial" w:hAnsi="Arial" w:cs="Arial"/>
                <w:sz w:val="13"/>
                <w:szCs w:val="13"/>
              </w:rPr>
              <w:t>Number – Decimals and Percentages, Measurement – Perimeter and Area, and Statistics</w:t>
            </w:r>
          </w:p>
        </w:tc>
        <w:tc>
          <w:tcPr>
            <w:tcW w:w="1701" w:type="dxa"/>
            <w:shd w:val="clear" w:color="auto" w:fill="auto"/>
          </w:tcPr>
          <w:p w14:paraId="1D7353B9" w14:textId="77777777" w:rsidR="00594AEC" w:rsidRPr="00AD3D6D" w:rsidRDefault="00594AEC" w:rsidP="00594AEC">
            <w:pPr>
              <w:rPr>
                <w:rFonts w:ascii="Arial" w:hAnsi="Arial" w:cs="Arial"/>
                <w:b/>
                <w:sz w:val="13"/>
                <w:szCs w:val="13"/>
              </w:rPr>
            </w:pPr>
            <w:r w:rsidRPr="00AD3D6D">
              <w:rPr>
                <w:rFonts w:ascii="Arial" w:hAnsi="Arial" w:cs="Arial"/>
                <w:b/>
                <w:sz w:val="13"/>
                <w:szCs w:val="13"/>
              </w:rPr>
              <w:t xml:space="preserve">Maths </w:t>
            </w:r>
          </w:p>
        </w:tc>
        <w:tc>
          <w:tcPr>
            <w:tcW w:w="3401" w:type="dxa"/>
            <w:shd w:val="clear" w:color="auto" w:fill="auto"/>
          </w:tcPr>
          <w:p w14:paraId="6C5F96D4" w14:textId="52B8BAB6" w:rsidR="00594AEC" w:rsidRPr="00AD3D6D" w:rsidRDefault="00594AEC" w:rsidP="00594AEC">
            <w:pPr>
              <w:rPr>
                <w:rFonts w:ascii="Arial" w:hAnsi="Arial" w:cs="Arial"/>
                <w:sz w:val="13"/>
                <w:szCs w:val="13"/>
                <w:highlight w:val="yellow"/>
              </w:rPr>
            </w:pPr>
            <w:r w:rsidRPr="00AD3D6D">
              <w:rPr>
                <w:rFonts w:ascii="Arial" w:hAnsi="Arial" w:cs="Arial"/>
                <w:sz w:val="13"/>
                <w:szCs w:val="13"/>
              </w:rPr>
              <w:t>Number – Decimals, Negative Numbers, Measurement – Converting Units and Volume</w:t>
            </w:r>
          </w:p>
        </w:tc>
      </w:tr>
      <w:tr w:rsidR="00594AEC" w:rsidRPr="00AD3D6D" w14:paraId="42D700FE" w14:textId="77777777" w:rsidTr="6288B8C7">
        <w:trPr>
          <w:trHeight w:val="211"/>
        </w:trPr>
        <w:tc>
          <w:tcPr>
            <w:tcW w:w="1704" w:type="dxa"/>
            <w:shd w:val="clear" w:color="auto" w:fill="auto"/>
          </w:tcPr>
          <w:p w14:paraId="2F0613AF" w14:textId="77777777" w:rsidR="00594AEC" w:rsidRPr="00AD3D6D" w:rsidRDefault="00594AEC" w:rsidP="00594AEC">
            <w:pPr>
              <w:rPr>
                <w:rFonts w:ascii="Arial" w:hAnsi="Arial" w:cs="Arial"/>
                <w:b/>
                <w:sz w:val="13"/>
                <w:szCs w:val="13"/>
              </w:rPr>
            </w:pPr>
            <w:r w:rsidRPr="00AD3D6D">
              <w:rPr>
                <w:rFonts w:ascii="Arial" w:hAnsi="Arial" w:cs="Arial"/>
                <w:b/>
                <w:sz w:val="13"/>
                <w:szCs w:val="13"/>
              </w:rPr>
              <w:t>RE</w:t>
            </w:r>
          </w:p>
        </w:tc>
        <w:tc>
          <w:tcPr>
            <w:tcW w:w="3401" w:type="dxa"/>
            <w:shd w:val="clear" w:color="auto" w:fill="auto"/>
          </w:tcPr>
          <w:p w14:paraId="172DFE8A" w14:textId="69D7780C" w:rsidR="00594AEC" w:rsidRPr="00AD3D6D" w:rsidRDefault="00594AEC" w:rsidP="00594AEC">
            <w:pPr>
              <w:rPr>
                <w:rFonts w:ascii="Arial" w:hAnsi="Arial" w:cs="Arial"/>
                <w:sz w:val="13"/>
                <w:szCs w:val="13"/>
                <w:highlight w:val="yellow"/>
              </w:rPr>
            </w:pPr>
            <w:r w:rsidRPr="00AD3D6D">
              <w:rPr>
                <w:rStyle w:val="normaltextrun"/>
                <w:rFonts w:ascii="Arial" w:hAnsi="Arial" w:cs="Arial"/>
                <w:color w:val="000000"/>
                <w:sz w:val="13"/>
                <w:szCs w:val="13"/>
                <w:shd w:val="clear" w:color="auto" w:fill="FFFFFF"/>
              </w:rPr>
              <w:t>How do art and music convey Christmas?</w:t>
            </w:r>
          </w:p>
        </w:tc>
        <w:tc>
          <w:tcPr>
            <w:tcW w:w="1701" w:type="dxa"/>
            <w:shd w:val="clear" w:color="auto" w:fill="auto"/>
          </w:tcPr>
          <w:p w14:paraId="5A8A9F11" w14:textId="77777777" w:rsidR="00594AEC" w:rsidRPr="00AD3D6D" w:rsidRDefault="00594AEC" w:rsidP="00594AEC">
            <w:pPr>
              <w:rPr>
                <w:rFonts w:ascii="Arial" w:hAnsi="Arial" w:cs="Arial"/>
                <w:b/>
                <w:sz w:val="13"/>
                <w:szCs w:val="13"/>
              </w:rPr>
            </w:pPr>
            <w:r w:rsidRPr="00AD3D6D">
              <w:rPr>
                <w:rFonts w:ascii="Arial" w:hAnsi="Arial" w:cs="Arial"/>
                <w:b/>
                <w:sz w:val="13"/>
                <w:szCs w:val="13"/>
              </w:rPr>
              <w:t>RE</w:t>
            </w:r>
          </w:p>
        </w:tc>
        <w:tc>
          <w:tcPr>
            <w:tcW w:w="3401" w:type="dxa"/>
            <w:shd w:val="clear" w:color="auto" w:fill="auto"/>
          </w:tcPr>
          <w:p w14:paraId="13052C17" w14:textId="5A699EE3" w:rsidR="00594AEC" w:rsidRPr="00AD3D6D" w:rsidRDefault="00594AEC" w:rsidP="00594AEC">
            <w:pPr>
              <w:rPr>
                <w:rFonts w:ascii="Arial" w:hAnsi="Arial" w:cs="Arial"/>
                <w:sz w:val="13"/>
                <w:szCs w:val="13"/>
                <w:highlight w:val="yellow"/>
              </w:rPr>
            </w:pPr>
            <w:r w:rsidRPr="00AD3D6D">
              <w:rPr>
                <w:rFonts w:ascii="Arial" w:hAnsi="Arial" w:cs="Arial"/>
                <w:sz w:val="13"/>
                <w:szCs w:val="13"/>
              </w:rPr>
              <w:t>What Happens in Churches During Lent, Holy Week and Easter Sunday?</w:t>
            </w:r>
          </w:p>
        </w:tc>
        <w:tc>
          <w:tcPr>
            <w:tcW w:w="1701" w:type="dxa"/>
            <w:shd w:val="clear" w:color="auto" w:fill="auto"/>
          </w:tcPr>
          <w:p w14:paraId="48792AD3" w14:textId="77777777" w:rsidR="00594AEC" w:rsidRPr="00AD3D6D" w:rsidRDefault="00594AEC" w:rsidP="00594AEC">
            <w:pPr>
              <w:rPr>
                <w:rFonts w:ascii="Arial" w:hAnsi="Arial" w:cs="Arial"/>
                <w:b/>
                <w:sz w:val="13"/>
                <w:szCs w:val="13"/>
              </w:rPr>
            </w:pPr>
            <w:r w:rsidRPr="00AD3D6D">
              <w:rPr>
                <w:rFonts w:ascii="Arial" w:hAnsi="Arial" w:cs="Arial"/>
                <w:b/>
                <w:sz w:val="13"/>
                <w:szCs w:val="13"/>
              </w:rPr>
              <w:t>RE</w:t>
            </w:r>
          </w:p>
        </w:tc>
        <w:tc>
          <w:tcPr>
            <w:tcW w:w="3401" w:type="dxa"/>
            <w:shd w:val="clear" w:color="auto" w:fill="auto"/>
          </w:tcPr>
          <w:p w14:paraId="6B6CAA88" w14:textId="7E35940C" w:rsidR="00594AEC" w:rsidRPr="00AD3D6D" w:rsidRDefault="00594AEC" w:rsidP="00594AEC">
            <w:pPr>
              <w:rPr>
                <w:rFonts w:ascii="Arial" w:hAnsi="Arial" w:cs="Arial"/>
                <w:sz w:val="13"/>
                <w:szCs w:val="13"/>
                <w:highlight w:val="yellow"/>
              </w:rPr>
            </w:pPr>
            <w:r w:rsidRPr="00AD3D6D">
              <w:rPr>
                <w:rFonts w:ascii="Arial" w:hAnsi="Arial" w:cs="Arial"/>
                <w:sz w:val="13"/>
                <w:szCs w:val="13"/>
              </w:rPr>
              <w:t>How do Muslims Live and Embrace their Faith in a Diverse World?</w:t>
            </w:r>
          </w:p>
        </w:tc>
      </w:tr>
      <w:tr w:rsidR="00594AEC" w:rsidRPr="00AD3D6D" w14:paraId="085DEAE3" w14:textId="77777777" w:rsidTr="6288B8C7">
        <w:trPr>
          <w:trHeight w:val="211"/>
        </w:trPr>
        <w:tc>
          <w:tcPr>
            <w:tcW w:w="1704" w:type="dxa"/>
            <w:shd w:val="clear" w:color="auto" w:fill="FFFFFF" w:themeFill="background1"/>
          </w:tcPr>
          <w:p w14:paraId="4D4DE52B" w14:textId="3A60D502" w:rsidR="00594AEC" w:rsidRPr="00AD3D6D" w:rsidRDefault="00594AEC" w:rsidP="00594AEC">
            <w:pPr>
              <w:rPr>
                <w:rFonts w:ascii="Arial" w:hAnsi="Arial" w:cs="Arial"/>
                <w:b/>
                <w:sz w:val="13"/>
                <w:szCs w:val="13"/>
              </w:rPr>
            </w:pPr>
            <w:r w:rsidRPr="00AD3D6D">
              <w:rPr>
                <w:rFonts w:ascii="Arial" w:hAnsi="Arial" w:cs="Arial"/>
                <w:b/>
                <w:sz w:val="13"/>
                <w:szCs w:val="13"/>
              </w:rPr>
              <w:t xml:space="preserve">Science </w:t>
            </w:r>
          </w:p>
        </w:tc>
        <w:tc>
          <w:tcPr>
            <w:tcW w:w="3401" w:type="dxa"/>
            <w:shd w:val="clear" w:color="auto" w:fill="FFFFFF" w:themeFill="background1"/>
          </w:tcPr>
          <w:p w14:paraId="405D74BE" w14:textId="7D46412D" w:rsidR="00594AEC" w:rsidRPr="00AD3D6D" w:rsidRDefault="00594AEC" w:rsidP="00594AEC">
            <w:pPr>
              <w:rPr>
                <w:rFonts w:ascii="Arial" w:hAnsi="Arial" w:cs="Arial"/>
                <w:sz w:val="13"/>
                <w:szCs w:val="13"/>
                <w:highlight w:val="yellow"/>
              </w:rPr>
            </w:pPr>
            <w:r w:rsidRPr="00AD3D6D">
              <w:rPr>
                <w:rFonts w:ascii="Arial" w:hAnsi="Arial" w:cs="Arial"/>
                <w:sz w:val="13"/>
                <w:szCs w:val="13"/>
              </w:rPr>
              <w:t>Forces</w:t>
            </w:r>
          </w:p>
        </w:tc>
        <w:tc>
          <w:tcPr>
            <w:tcW w:w="1701" w:type="dxa"/>
            <w:shd w:val="clear" w:color="auto" w:fill="FFFFFF" w:themeFill="background1"/>
          </w:tcPr>
          <w:p w14:paraId="5C5479DC" w14:textId="77777777" w:rsidR="00594AEC" w:rsidRPr="00AD3D6D" w:rsidRDefault="00594AEC" w:rsidP="00594AEC">
            <w:pPr>
              <w:rPr>
                <w:rFonts w:ascii="Arial" w:hAnsi="Arial" w:cs="Arial"/>
                <w:b/>
                <w:sz w:val="13"/>
                <w:szCs w:val="13"/>
              </w:rPr>
            </w:pPr>
            <w:r w:rsidRPr="00AD3D6D">
              <w:rPr>
                <w:rFonts w:ascii="Arial" w:hAnsi="Arial" w:cs="Arial"/>
                <w:b/>
                <w:sz w:val="13"/>
                <w:szCs w:val="13"/>
              </w:rPr>
              <w:t xml:space="preserve">Science </w:t>
            </w:r>
          </w:p>
        </w:tc>
        <w:tc>
          <w:tcPr>
            <w:tcW w:w="3401" w:type="dxa"/>
            <w:shd w:val="clear" w:color="auto" w:fill="FFFFFF" w:themeFill="background1"/>
          </w:tcPr>
          <w:p w14:paraId="2FD3C8C9" w14:textId="2FE81727" w:rsidR="00594AEC" w:rsidRPr="00AD3D6D" w:rsidRDefault="00594AEC" w:rsidP="00594AEC">
            <w:pPr>
              <w:rPr>
                <w:rFonts w:ascii="Arial" w:hAnsi="Arial" w:cs="Arial"/>
                <w:sz w:val="13"/>
                <w:szCs w:val="13"/>
              </w:rPr>
            </w:pPr>
            <w:r w:rsidRPr="00AD3D6D">
              <w:rPr>
                <w:rFonts w:ascii="Arial" w:hAnsi="Arial" w:cs="Arial"/>
                <w:sz w:val="13"/>
                <w:szCs w:val="13"/>
              </w:rPr>
              <w:t>Earth and Space</w:t>
            </w:r>
          </w:p>
        </w:tc>
        <w:tc>
          <w:tcPr>
            <w:tcW w:w="1701" w:type="dxa"/>
            <w:shd w:val="clear" w:color="auto" w:fill="FFFFFF" w:themeFill="background1"/>
          </w:tcPr>
          <w:p w14:paraId="6ACA9505" w14:textId="77777777" w:rsidR="00594AEC" w:rsidRPr="00AD3D6D" w:rsidRDefault="00594AEC" w:rsidP="00594AEC">
            <w:pPr>
              <w:rPr>
                <w:rFonts w:ascii="Arial" w:hAnsi="Arial" w:cs="Arial"/>
                <w:b/>
                <w:sz w:val="13"/>
                <w:szCs w:val="13"/>
              </w:rPr>
            </w:pPr>
            <w:r w:rsidRPr="00AD3D6D">
              <w:rPr>
                <w:rFonts w:ascii="Arial" w:hAnsi="Arial" w:cs="Arial"/>
                <w:b/>
                <w:sz w:val="13"/>
                <w:szCs w:val="13"/>
              </w:rPr>
              <w:t xml:space="preserve">Science </w:t>
            </w:r>
          </w:p>
        </w:tc>
        <w:tc>
          <w:tcPr>
            <w:tcW w:w="3401" w:type="dxa"/>
            <w:shd w:val="clear" w:color="auto" w:fill="FFFFFF" w:themeFill="background1"/>
          </w:tcPr>
          <w:p w14:paraId="2FD93D0D" w14:textId="77777777" w:rsidR="00C34515" w:rsidRDefault="00594AEC" w:rsidP="00594AEC">
            <w:pPr>
              <w:rPr>
                <w:rFonts w:ascii="Arial" w:hAnsi="Arial" w:cs="Arial"/>
                <w:sz w:val="13"/>
                <w:szCs w:val="13"/>
              </w:rPr>
            </w:pPr>
            <w:r w:rsidRPr="00AD3D6D">
              <w:rPr>
                <w:rFonts w:ascii="Arial" w:hAnsi="Arial" w:cs="Arial"/>
                <w:sz w:val="13"/>
                <w:szCs w:val="13"/>
              </w:rPr>
              <w:t xml:space="preserve">Animals, including Humans </w:t>
            </w:r>
          </w:p>
          <w:p w14:paraId="78C3BE06" w14:textId="788F6316" w:rsidR="00594AEC" w:rsidRPr="00AD3D6D" w:rsidRDefault="00594AEC" w:rsidP="00594AEC">
            <w:pPr>
              <w:rPr>
                <w:rFonts w:ascii="Arial" w:hAnsi="Arial" w:cs="Arial"/>
                <w:sz w:val="13"/>
                <w:szCs w:val="13"/>
                <w:highlight w:val="yellow"/>
              </w:rPr>
            </w:pPr>
            <w:r w:rsidRPr="00AD3D6D">
              <w:rPr>
                <w:rFonts w:ascii="Arial" w:hAnsi="Arial" w:cs="Arial"/>
                <w:sz w:val="13"/>
                <w:szCs w:val="13"/>
              </w:rPr>
              <w:t>(RSE)</w:t>
            </w:r>
          </w:p>
        </w:tc>
      </w:tr>
      <w:tr w:rsidR="00594AEC" w:rsidRPr="00AD3D6D" w14:paraId="06720D24" w14:textId="77777777" w:rsidTr="6288B8C7">
        <w:trPr>
          <w:trHeight w:val="211"/>
        </w:trPr>
        <w:tc>
          <w:tcPr>
            <w:tcW w:w="1704" w:type="dxa"/>
            <w:shd w:val="clear" w:color="auto" w:fill="auto"/>
          </w:tcPr>
          <w:p w14:paraId="1608BFF0" w14:textId="77777777" w:rsidR="00594AEC" w:rsidRPr="00AD3D6D" w:rsidRDefault="00594AEC" w:rsidP="00594AEC">
            <w:pPr>
              <w:rPr>
                <w:rFonts w:ascii="Arial" w:hAnsi="Arial" w:cs="Arial"/>
                <w:b/>
                <w:sz w:val="13"/>
                <w:szCs w:val="13"/>
              </w:rPr>
            </w:pPr>
            <w:r w:rsidRPr="00AD3D6D">
              <w:rPr>
                <w:rFonts w:ascii="Arial" w:hAnsi="Arial" w:cs="Arial"/>
                <w:b/>
                <w:sz w:val="13"/>
                <w:szCs w:val="13"/>
              </w:rPr>
              <w:t>PE</w:t>
            </w:r>
          </w:p>
        </w:tc>
        <w:tc>
          <w:tcPr>
            <w:tcW w:w="3401" w:type="dxa"/>
            <w:shd w:val="clear" w:color="auto" w:fill="auto"/>
          </w:tcPr>
          <w:p w14:paraId="0654BA2F" w14:textId="0CB1AD72" w:rsidR="00594AEC" w:rsidRPr="00AD3D6D" w:rsidRDefault="00696A10" w:rsidP="00594AEC">
            <w:pPr>
              <w:rPr>
                <w:rFonts w:ascii="Arial" w:hAnsi="Arial" w:cs="Arial"/>
                <w:sz w:val="13"/>
                <w:szCs w:val="13"/>
              </w:rPr>
            </w:pPr>
            <w:r w:rsidRPr="00AD3D6D">
              <w:rPr>
                <w:rFonts w:ascii="Arial" w:hAnsi="Arial" w:cs="Arial"/>
                <w:sz w:val="13"/>
                <w:szCs w:val="13"/>
              </w:rPr>
              <w:t xml:space="preserve">Tag Rugby </w:t>
            </w:r>
          </w:p>
          <w:p w14:paraId="68B819E0" w14:textId="6B286F81" w:rsidR="00696A10" w:rsidRPr="00AD3D6D" w:rsidRDefault="00696A10" w:rsidP="00594AEC">
            <w:pPr>
              <w:rPr>
                <w:rFonts w:ascii="Arial" w:hAnsi="Arial" w:cs="Arial"/>
                <w:sz w:val="13"/>
                <w:szCs w:val="13"/>
                <w:highlight w:val="yellow"/>
              </w:rPr>
            </w:pPr>
            <w:r w:rsidRPr="00AD3D6D">
              <w:rPr>
                <w:rFonts w:ascii="Arial" w:hAnsi="Arial" w:cs="Arial"/>
                <w:sz w:val="13"/>
                <w:szCs w:val="13"/>
              </w:rPr>
              <w:t>Health Related Exercise</w:t>
            </w:r>
          </w:p>
        </w:tc>
        <w:tc>
          <w:tcPr>
            <w:tcW w:w="1701" w:type="dxa"/>
            <w:shd w:val="clear" w:color="auto" w:fill="auto"/>
          </w:tcPr>
          <w:p w14:paraId="79C58F59" w14:textId="77777777" w:rsidR="00594AEC" w:rsidRPr="00AD3D6D" w:rsidRDefault="00594AEC" w:rsidP="00594AEC">
            <w:pPr>
              <w:rPr>
                <w:rFonts w:ascii="Arial" w:hAnsi="Arial" w:cs="Arial"/>
                <w:b/>
                <w:sz w:val="13"/>
                <w:szCs w:val="13"/>
              </w:rPr>
            </w:pPr>
            <w:r w:rsidRPr="00AD3D6D">
              <w:rPr>
                <w:rFonts w:ascii="Arial" w:hAnsi="Arial" w:cs="Arial"/>
                <w:b/>
                <w:sz w:val="13"/>
                <w:szCs w:val="13"/>
              </w:rPr>
              <w:t>PE</w:t>
            </w:r>
          </w:p>
        </w:tc>
        <w:tc>
          <w:tcPr>
            <w:tcW w:w="3401" w:type="dxa"/>
            <w:shd w:val="clear" w:color="auto" w:fill="auto"/>
          </w:tcPr>
          <w:p w14:paraId="245DB08C" w14:textId="4CD43A3D" w:rsidR="00594AEC" w:rsidRPr="00AD3D6D" w:rsidRDefault="00696A10" w:rsidP="00594AEC">
            <w:pPr>
              <w:rPr>
                <w:rFonts w:ascii="Arial" w:hAnsi="Arial" w:cs="Arial"/>
                <w:sz w:val="13"/>
                <w:szCs w:val="13"/>
              </w:rPr>
            </w:pPr>
            <w:r w:rsidRPr="00AD3D6D">
              <w:rPr>
                <w:rFonts w:ascii="Arial" w:hAnsi="Arial" w:cs="Arial"/>
                <w:sz w:val="13"/>
                <w:szCs w:val="13"/>
              </w:rPr>
              <w:t xml:space="preserve">Dodgeball </w:t>
            </w:r>
          </w:p>
          <w:p w14:paraId="2B193588" w14:textId="2762DD14" w:rsidR="00696A10" w:rsidRPr="00AD3D6D" w:rsidRDefault="00696A10" w:rsidP="00594AEC">
            <w:pPr>
              <w:rPr>
                <w:rFonts w:ascii="Arial" w:hAnsi="Arial" w:cs="Arial"/>
                <w:sz w:val="13"/>
                <w:szCs w:val="13"/>
              </w:rPr>
            </w:pPr>
            <w:r w:rsidRPr="00AD3D6D">
              <w:rPr>
                <w:rFonts w:ascii="Arial" w:hAnsi="Arial" w:cs="Arial"/>
                <w:sz w:val="13"/>
                <w:szCs w:val="13"/>
              </w:rPr>
              <w:t>Street Art</w:t>
            </w:r>
            <w:r w:rsidR="00685738">
              <w:rPr>
                <w:rFonts w:ascii="Arial" w:hAnsi="Arial" w:cs="Arial"/>
                <w:sz w:val="13"/>
                <w:szCs w:val="13"/>
              </w:rPr>
              <w:t xml:space="preserve"> - Dance</w:t>
            </w:r>
          </w:p>
        </w:tc>
        <w:tc>
          <w:tcPr>
            <w:tcW w:w="1701" w:type="dxa"/>
            <w:shd w:val="clear" w:color="auto" w:fill="auto"/>
          </w:tcPr>
          <w:p w14:paraId="012760FA" w14:textId="77777777" w:rsidR="00594AEC" w:rsidRPr="00AD3D6D" w:rsidRDefault="00594AEC" w:rsidP="00594AEC">
            <w:pPr>
              <w:rPr>
                <w:rFonts w:ascii="Arial" w:hAnsi="Arial" w:cs="Arial"/>
                <w:b/>
                <w:sz w:val="13"/>
                <w:szCs w:val="13"/>
              </w:rPr>
            </w:pPr>
            <w:r w:rsidRPr="00AD3D6D">
              <w:rPr>
                <w:rFonts w:ascii="Arial" w:hAnsi="Arial" w:cs="Arial"/>
                <w:b/>
                <w:sz w:val="13"/>
                <w:szCs w:val="13"/>
              </w:rPr>
              <w:t>PE</w:t>
            </w:r>
          </w:p>
        </w:tc>
        <w:tc>
          <w:tcPr>
            <w:tcW w:w="3401" w:type="dxa"/>
            <w:shd w:val="clear" w:color="auto" w:fill="auto"/>
          </w:tcPr>
          <w:p w14:paraId="710E65DB" w14:textId="77777777" w:rsidR="00594AEC" w:rsidRPr="00AD3D6D" w:rsidRDefault="00594AEC" w:rsidP="00594AEC">
            <w:pPr>
              <w:rPr>
                <w:rFonts w:ascii="Arial" w:hAnsi="Arial" w:cs="Arial"/>
                <w:sz w:val="13"/>
                <w:szCs w:val="13"/>
              </w:rPr>
            </w:pPr>
            <w:r w:rsidRPr="00AD3D6D">
              <w:rPr>
                <w:rFonts w:ascii="Arial" w:hAnsi="Arial" w:cs="Arial"/>
                <w:sz w:val="13"/>
                <w:szCs w:val="13"/>
              </w:rPr>
              <w:t>Swimming</w:t>
            </w:r>
          </w:p>
          <w:p w14:paraId="28BF2572" w14:textId="77777777" w:rsidR="00696A10" w:rsidRDefault="00696A10" w:rsidP="00594AEC">
            <w:pPr>
              <w:rPr>
                <w:rFonts w:ascii="Arial" w:hAnsi="Arial" w:cs="Arial"/>
                <w:sz w:val="13"/>
                <w:szCs w:val="13"/>
              </w:rPr>
            </w:pPr>
            <w:r w:rsidRPr="00AD3D6D">
              <w:rPr>
                <w:rFonts w:ascii="Arial" w:hAnsi="Arial" w:cs="Arial"/>
                <w:sz w:val="13"/>
                <w:szCs w:val="13"/>
              </w:rPr>
              <w:t xml:space="preserve">Rounders </w:t>
            </w:r>
          </w:p>
          <w:p w14:paraId="5EBFFDA2" w14:textId="1FB09A54" w:rsidR="00E53E4C" w:rsidRPr="00AD3D6D" w:rsidRDefault="00E53E4C" w:rsidP="00594AEC">
            <w:pPr>
              <w:rPr>
                <w:rFonts w:ascii="Arial" w:hAnsi="Arial" w:cs="Arial"/>
                <w:sz w:val="13"/>
                <w:szCs w:val="13"/>
              </w:rPr>
            </w:pPr>
            <w:r w:rsidRPr="00AD3D6D">
              <w:rPr>
                <w:rFonts w:ascii="Arial" w:hAnsi="Arial" w:cs="Arial"/>
                <w:sz w:val="13"/>
                <w:szCs w:val="13"/>
              </w:rPr>
              <w:t xml:space="preserve">The Circus </w:t>
            </w:r>
            <w:r>
              <w:rPr>
                <w:rFonts w:ascii="Arial" w:hAnsi="Arial" w:cs="Arial"/>
                <w:sz w:val="13"/>
                <w:szCs w:val="13"/>
              </w:rPr>
              <w:t>- Dance</w:t>
            </w:r>
          </w:p>
        </w:tc>
      </w:tr>
      <w:tr w:rsidR="00594AEC" w:rsidRPr="00AD3D6D" w14:paraId="50008205" w14:textId="77777777" w:rsidTr="6288B8C7">
        <w:trPr>
          <w:trHeight w:val="211"/>
        </w:trPr>
        <w:tc>
          <w:tcPr>
            <w:tcW w:w="1704" w:type="dxa"/>
            <w:shd w:val="clear" w:color="auto" w:fill="FFFFFF" w:themeFill="background1"/>
          </w:tcPr>
          <w:p w14:paraId="606EE27C" w14:textId="40D87D34" w:rsidR="00594AEC" w:rsidRPr="00AD3D6D" w:rsidRDefault="00594AEC" w:rsidP="00594AEC">
            <w:pPr>
              <w:rPr>
                <w:rFonts w:ascii="Arial" w:hAnsi="Arial" w:cs="Arial"/>
                <w:b/>
                <w:sz w:val="13"/>
                <w:szCs w:val="13"/>
              </w:rPr>
            </w:pPr>
            <w:r w:rsidRPr="00AD3D6D">
              <w:rPr>
                <w:rFonts w:ascii="Arial" w:hAnsi="Arial" w:cs="Arial"/>
                <w:b/>
                <w:sz w:val="13"/>
                <w:szCs w:val="13"/>
              </w:rPr>
              <w:t>Computing</w:t>
            </w:r>
          </w:p>
        </w:tc>
        <w:tc>
          <w:tcPr>
            <w:tcW w:w="3401" w:type="dxa"/>
            <w:shd w:val="clear" w:color="auto" w:fill="FFFFFF" w:themeFill="background1"/>
          </w:tcPr>
          <w:p w14:paraId="0EE62508" w14:textId="71C54C84" w:rsidR="00594AEC" w:rsidRPr="00AD3D6D" w:rsidRDefault="6FBDB0C0" w:rsidP="6288B8C7">
            <w:pPr>
              <w:rPr>
                <w:rFonts w:ascii="Arial" w:hAnsi="Arial" w:cs="Arial"/>
                <w:sz w:val="13"/>
                <w:szCs w:val="13"/>
              </w:rPr>
            </w:pPr>
            <w:r w:rsidRPr="6288B8C7">
              <w:rPr>
                <w:rFonts w:ascii="Arial" w:hAnsi="Arial" w:cs="Arial"/>
                <w:sz w:val="13"/>
                <w:szCs w:val="13"/>
              </w:rPr>
              <w:t>Coding</w:t>
            </w:r>
          </w:p>
          <w:p w14:paraId="18F3A908" w14:textId="5E60E203" w:rsidR="00594AEC" w:rsidRPr="00AD3D6D" w:rsidRDefault="6FBDB0C0" w:rsidP="6288B8C7">
            <w:pPr>
              <w:rPr>
                <w:rFonts w:ascii="Arial" w:hAnsi="Arial" w:cs="Arial"/>
                <w:sz w:val="13"/>
                <w:szCs w:val="13"/>
              </w:rPr>
            </w:pPr>
            <w:r w:rsidRPr="6288B8C7">
              <w:rPr>
                <w:rFonts w:ascii="Arial" w:hAnsi="Arial" w:cs="Arial"/>
                <w:sz w:val="13"/>
                <w:szCs w:val="13"/>
              </w:rPr>
              <w:t>Spreadsheets</w:t>
            </w:r>
          </w:p>
        </w:tc>
        <w:tc>
          <w:tcPr>
            <w:tcW w:w="1701" w:type="dxa"/>
            <w:shd w:val="clear" w:color="auto" w:fill="FFFFFF" w:themeFill="background1"/>
          </w:tcPr>
          <w:p w14:paraId="56A866A8" w14:textId="77777777" w:rsidR="00594AEC" w:rsidRPr="00AD3D6D" w:rsidRDefault="00594AEC" w:rsidP="00594AEC">
            <w:pPr>
              <w:rPr>
                <w:rFonts w:ascii="Arial" w:hAnsi="Arial" w:cs="Arial"/>
                <w:b/>
                <w:sz w:val="13"/>
                <w:szCs w:val="13"/>
              </w:rPr>
            </w:pPr>
            <w:r w:rsidRPr="00AD3D6D">
              <w:rPr>
                <w:rFonts w:ascii="Arial" w:hAnsi="Arial" w:cs="Arial"/>
                <w:b/>
                <w:sz w:val="13"/>
                <w:szCs w:val="13"/>
              </w:rPr>
              <w:t>Computing</w:t>
            </w:r>
          </w:p>
        </w:tc>
        <w:tc>
          <w:tcPr>
            <w:tcW w:w="3401" w:type="dxa"/>
            <w:shd w:val="clear" w:color="auto" w:fill="FFFFFF" w:themeFill="background1"/>
          </w:tcPr>
          <w:p w14:paraId="04F6699D" w14:textId="24A491EB" w:rsidR="00594AEC" w:rsidRPr="00AD3D6D" w:rsidRDefault="7F17DBC6" w:rsidP="6288B8C7">
            <w:r w:rsidRPr="6288B8C7">
              <w:rPr>
                <w:rFonts w:ascii="Arial" w:hAnsi="Arial" w:cs="Arial"/>
                <w:sz w:val="13"/>
                <w:szCs w:val="13"/>
              </w:rPr>
              <w:t>Game Creator</w:t>
            </w:r>
          </w:p>
          <w:p w14:paraId="15771134" w14:textId="11928A1D" w:rsidR="00594AEC" w:rsidRPr="00AD3D6D" w:rsidRDefault="7F17DBC6" w:rsidP="6288B8C7">
            <w:r w:rsidRPr="6288B8C7">
              <w:rPr>
                <w:rFonts w:ascii="Arial" w:hAnsi="Arial" w:cs="Arial"/>
                <w:sz w:val="13"/>
                <w:szCs w:val="13"/>
              </w:rPr>
              <w:t xml:space="preserve">3D Modelling </w:t>
            </w:r>
          </w:p>
        </w:tc>
        <w:tc>
          <w:tcPr>
            <w:tcW w:w="1701" w:type="dxa"/>
            <w:shd w:val="clear" w:color="auto" w:fill="FFFFFF" w:themeFill="background1"/>
          </w:tcPr>
          <w:p w14:paraId="13DBA706" w14:textId="77777777" w:rsidR="00594AEC" w:rsidRPr="00AD3D6D" w:rsidRDefault="00594AEC" w:rsidP="00594AEC">
            <w:pPr>
              <w:rPr>
                <w:rFonts w:ascii="Arial" w:hAnsi="Arial" w:cs="Arial"/>
                <w:b/>
                <w:sz w:val="13"/>
                <w:szCs w:val="13"/>
              </w:rPr>
            </w:pPr>
            <w:r w:rsidRPr="00AD3D6D">
              <w:rPr>
                <w:rFonts w:ascii="Arial" w:hAnsi="Arial" w:cs="Arial"/>
                <w:b/>
                <w:sz w:val="13"/>
                <w:szCs w:val="13"/>
              </w:rPr>
              <w:t>Computing</w:t>
            </w:r>
          </w:p>
        </w:tc>
        <w:tc>
          <w:tcPr>
            <w:tcW w:w="3401" w:type="dxa"/>
            <w:shd w:val="clear" w:color="auto" w:fill="FFFFFF" w:themeFill="background1"/>
          </w:tcPr>
          <w:p w14:paraId="134C9CB6" w14:textId="42AD9FB6" w:rsidR="00594AEC" w:rsidRPr="00AD3D6D" w:rsidRDefault="521BF7B5" w:rsidP="6288B8C7">
            <w:r w:rsidRPr="6288B8C7">
              <w:rPr>
                <w:rFonts w:ascii="Arial" w:hAnsi="Arial" w:cs="Arial"/>
                <w:sz w:val="13"/>
                <w:szCs w:val="13"/>
              </w:rPr>
              <w:t xml:space="preserve">Using External Devices </w:t>
            </w:r>
          </w:p>
          <w:p w14:paraId="6CA34E52" w14:textId="6165B406" w:rsidR="00594AEC" w:rsidRPr="00AD3D6D" w:rsidRDefault="521BF7B5" w:rsidP="6288B8C7">
            <w:pPr>
              <w:rPr>
                <w:rFonts w:ascii="Arial" w:hAnsi="Arial" w:cs="Arial"/>
                <w:sz w:val="13"/>
                <w:szCs w:val="13"/>
              </w:rPr>
            </w:pPr>
            <w:proofErr w:type="spellStart"/>
            <w:r w:rsidRPr="6288B8C7">
              <w:rPr>
                <w:rFonts w:ascii="Arial" w:hAnsi="Arial" w:cs="Arial"/>
                <w:sz w:val="13"/>
                <w:szCs w:val="13"/>
              </w:rPr>
              <w:t>Micro:bits</w:t>
            </w:r>
            <w:proofErr w:type="spellEnd"/>
          </w:p>
        </w:tc>
      </w:tr>
      <w:tr w:rsidR="00594AEC" w:rsidRPr="00AD3D6D" w14:paraId="7AF33E27" w14:textId="77777777" w:rsidTr="6288B8C7">
        <w:trPr>
          <w:trHeight w:val="211"/>
        </w:trPr>
        <w:tc>
          <w:tcPr>
            <w:tcW w:w="1704" w:type="dxa"/>
            <w:shd w:val="clear" w:color="auto" w:fill="FFFFFF" w:themeFill="background1"/>
          </w:tcPr>
          <w:p w14:paraId="3E88D8C0" w14:textId="77777777" w:rsidR="00594AEC" w:rsidRPr="00AD3D6D" w:rsidRDefault="00594AEC" w:rsidP="00594AEC">
            <w:pPr>
              <w:rPr>
                <w:rFonts w:ascii="Arial" w:hAnsi="Arial" w:cs="Arial"/>
                <w:b/>
                <w:sz w:val="13"/>
                <w:szCs w:val="13"/>
              </w:rPr>
            </w:pPr>
            <w:r w:rsidRPr="00AD3D6D">
              <w:rPr>
                <w:rFonts w:ascii="Arial" w:hAnsi="Arial" w:cs="Arial"/>
                <w:b/>
                <w:sz w:val="13"/>
                <w:szCs w:val="13"/>
              </w:rPr>
              <w:t>PSHE</w:t>
            </w:r>
          </w:p>
        </w:tc>
        <w:tc>
          <w:tcPr>
            <w:tcW w:w="3401" w:type="dxa"/>
            <w:shd w:val="clear" w:color="auto" w:fill="FFFFFF" w:themeFill="background1"/>
          </w:tcPr>
          <w:p w14:paraId="3ADD5B7F" w14:textId="77777777" w:rsidR="00594AEC" w:rsidRPr="00AD3D6D" w:rsidRDefault="00594AEC" w:rsidP="00594AEC">
            <w:pPr>
              <w:rPr>
                <w:rFonts w:ascii="Arial" w:hAnsi="Arial" w:cs="Arial"/>
                <w:sz w:val="13"/>
                <w:szCs w:val="13"/>
              </w:rPr>
            </w:pPr>
            <w:r w:rsidRPr="00AD3D6D">
              <w:rPr>
                <w:rFonts w:ascii="Arial" w:hAnsi="Arial" w:cs="Arial"/>
                <w:sz w:val="13"/>
                <w:szCs w:val="13"/>
              </w:rPr>
              <w:t>Dealing with Difficult Situations</w:t>
            </w:r>
          </w:p>
          <w:p w14:paraId="22F01CE9" w14:textId="48E492C0" w:rsidR="00594AEC" w:rsidRPr="00AD3D6D" w:rsidRDefault="00594AEC" w:rsidP="00594AEC">
            <w:pPr>
              <w:rPr>
                <w:rFonts w:ascii="Arial" w:hAnsi="Arial" w:cs="Arial"/>
                <w:sz w:val="13"/>
                <w:szCs w:val="13"/>
                <w:highlight w:val="yellow"/>
              </w:rPr>
            </w:pPr>
            <w:r w:rsidRPr="00AD3D6D">
              <w:rPr>
                <w:rFonts w:ascii="Arial" w:hAnsi="Arial" w:cs="Arial"/>
                <w:sz w:val="13"/>
                <w:szCs w:val="13"/>
              </w:rPr>
              <w:t>Global Neighbours</w:t>
            </w:r>
          </w:p>
        </w:tc>
        <w:tc>
          <w:tcPr>
            <w:tcW w:w="1701" w:type="dxa"/>
            <w:shd w:val="clear" w:color="auto" w:fill="FFFFFF" w:themeFill="background1"/>
          </w:tcPr>
          <w:p w14:paraId="7091E458" w14:textId="77777777" w:rsidR="00594AEC" w:rsidRPr="00AD3D6D" w:rsidRDefault="00594AEC" w:rsidP="00594AEC">
            <w:pPr>
              <w:rPr>
                <w:rFonts w:ascii="Arial" w:hAnsi="Arial" w:cs="Arial"/>
                <w:b/>
                <w:sz w:val="13"/>
                <w:szCs w:val="13"/>
              </w:rPr>
            </w:pPr>
            <w:r w:rsidRPr="00AD3D6D">
              <w:rPr>
                <w:rFonts w:ascii="Arial" w:hAnsi="Arial" w:cs="Arial"/>
                <w:b/>
                <w:sz w:val="13"/>
                <w:szCs w:val="13"/>
              </w:rPr>
              <w:t>PSHE</w:t>
            </w:r>
          </w:p>
        </w:tc>
        <w:tc>
          <w:tcPr>
            <w:tcW w:w="3401" w:type="dxa"/>
            <w:shd w:val="clear" w:color="auto" w:fill="FFFFFF" w:themeFill="background1"/>
          </w:tcPr>
          <w:p w14:paraId="4CBAC0C7" w14:textId="77777777" w:rsidR="00594AEC" w:rsidRPr="00AD3D6D" w:rsidRDefault="00594AEC" w:rsidP="00594AEC">
            <w:pPr>
              <w:rPr>
                <w:rFonts w:ascii="Arial" w:hAnsi="Arial" w:cs="Arial"/>
                <w:sz w:val="13"/>
                <w:szCs w:val="13"/>
              </w:rPr>
            </w:pPr>
            <w:r w:rsidRPr="00AD3D6D">
              <w:rPr>
                <w:rFonts w:ascii="Arial" w:hAnsi="Arial" w:cs="Arial"/>
                <w:sz w:val="13"/>
                <w:szCs w:val="13"/>
              </w:rPr>
              <w:t>Different Influences</w:t>
            </w:r>
          </w:p>
          <w:p w14:paraId="27F1EBAC" w14:textId="3367BAFA" w:rsidR="00594AEC" w:rsidRPr="00AD3D6D" w:rsidRDefault="00594AEC" w:rsidP="00594AEC">
            <w:pPr>
              <w:rPr>
                <w:rFonts w:ascii="Arial" w:hAnsi="Arial" w:cs="Arial"/>
                <w:sz w:val="13"/>
                <w:szCs w:val="13"/>
                <w:highlight w:val="yellow"/>
              </w:rPr>
            </w:pPr>
            <w:r w:rsidRPr="00AD3D6D">
              <w:rPr>
                <w:rFonts w:ascii="Arial" w:hAnsi="Arial" w:cs="Arial"/>
                <w:sz w:val="13"/>
                <w:szCs w:val="13"/>
              </w:rPr>
              <w:t>Global Neighbours</w:t>
            </w:r>
          </w:p>
        </w:tc>
        <w:tc>
          <w:tcPr>
            <w:tcW w:w="1701" w:type="dxa"/>
            <w:shd w:val="clear" w:color="auto" w:fill="FFFFFF" w:themeFill="background1"/>
          </w:tcPr>
          <w:p w14:paraId="06EAE7F3" w14:textId="77777777" w:rsidR="00594AEC" w:rsidRPr="00AD3D6D" w:rsidRDefault="00594AEC" w:rsidP="00594AEC">
            <w:pPr>
              <w:rPr>
                <w:rFonts w:ascii="Arial" w:hAnsi="Arial" w:cs="Arial"/>
                <w:b/>
                <w:sz w:val="13"/>
                <w:szCs w:val="13"/>
              </w:rPr>
            </w:pPr>
            <w:r w:rsidRPr="00AD3D6D">
              <w:rPr>
                <w:rFonts w:ascii="Arial" w:hAnsi="Arial" w:cs="Arial"/>
                <w:b/>
                <w:sz w:val="13"/>
                <w:szCs w:val="13"/>
              </w:rPr>
              <w:t>PSHE</w:t>
            </w:r>
          </w:p>
        </w:tc>
        <w:tc>
          <w:tcPr>
            <w:tcW w:w="3401" w:type="dxa"/>
            <w:shd w:val="clear" w:color="auto" w:fill="FFFFFF" w:themeFill="background1"/>
          </w:tcPr>
          <w:p w14:paraId="1054214E" w14:textId="77777777" w:rsidR="00594AEC" w:rsidRPr="00AD3D6D" w:rsidRDefault="00594AEC" w:rsidP="00594AEC">
            <w:pPr>
              <w:rPr>
                <w:rFonts w:ascii="Arial" w:hAnsi="Arial" w:cs="Arial"/>
                <w:sz w:val="13"/>
                <w:szCs w:val="13"/>
              </w:rPr>
            </w:pPr>
            <w:r w:rsidRPr="00AD3D6D">
              <w:rPr>
                <w:rFonts w:ascii="Arial" w:hAnsi="Arial" w:cs="Arial"/>
                <w:sz w:val="13"/>
                <w:szCs w:val="13"/>
              </w:rPr>
              <w:t>Individual Liberty</w:t>
            </w:r>
          </w:p>
          <w:p w14:paraId="7CD10D2C" w14:textId="44CA8D35" w:rsidR="00594AEC" w:rsidRPr="00AD3D6D" w:rsidRDefault="00594AEC" w:rsidP="00594AEC">
            <w:pPr>
              <w:rPr>
                <w:rFonts w:ascii="Arial" w:hAnsi="Arial" w:cs="Arial"/>
                <w:sz w:val="13"/>
                <w:szCs w:val="13"/>
                <w:highlight w:val="yellow"/>
              </w:rPr>
            </w:pPr>
            <w:r w:rsidRPr="00AD3D6D">
              <w:rPr>
                <w:rFonts w:ascii="Arial" w:hAnsi="Arial" w:cs="Arial"/>
                <w:sz w:val="13"/>
                <w:szCs w:val="13"/>
              </w:rPr>
              <w:t>Global Neighbours</w:t>
            </w:r>
          </w:p>
        </w:tc>
      </w:tr>
      <w:tr w:rsidR="00594AEC" w:rsidRPr="00AD3D6D" w14:paraId="17E12DF1" w14:textId="77777777" w:rsidTr="6288B8C7">
        <w:trPr>
          <w:trHeight w:val="211"/>
        </w:trPr>
        <w:tc>
          <w:tcPr>
            <w:tcW w:w="1704" w:type="dxa"/>
            <w:shd w:val="clear" w:color="auto" w:fill="auto"/>
          </w:tcPr>
          <w:p w14:paraId="60A45108" w14:textId="77777777" w:rsidR="00594AEC" w:rsidRPr="00AD3D6D" w:rsidRDefault="00594AEC" w:rsidP="00594AEC">
            <w:pPr>
              <w:rPr>
                <w:rFonts w:ascii="Arial" w:hAnsi="Arial" w:cs="Arial"/>
                <w:b/>
                <w:sz w:val="13"/>
                <w:szCs w:val="13"/>
              </w:rPr>
            </w:pPr>
            <w:r w:rsidRPr="00AD3D6D">
              <w:rPr>
                <w:rFonts w:ascii="Arial" w:hAnsi="Arial" w:cs="Arial"/>
                <w:b/>
                <w:sz w:val="13"/>
                <w:szCs w:val="13"/>
              </w:rPr>
              <w:t>DT</w:t>
            </w:r>
          </w:p>
        </w:tc>
        <w:tc>
          <w:tcPr>
            <w:tcW w:w="3401" w:type="dxa"/>
            <w:shd w:val="clear" w:color="auto" w:fill="auto"/>
          </w:tcPr>
          <w:p w14:paraId="1AC58B48" w14:textId="5DC5C23F" w:rsidR="00594AEC" w:rsidRPr="00AD3D6D" w:rsidRDefault="00594AEC" w:rsidP="00594AEC">
            <w:pPr>
              <w:rPr>
                <w:rFonts w:ascii="Arial" w:hAnsi="Arial" w:cs="Arial"/>
                <w:sz w:val="13"/>
                <w:szCs w:val="13"/>
              </w:rPr>
            </w:pPr>
            <w:r w:rsidRPr="00AD3D6D">
              <w:rPr>
                <w:rFonts w:ascii="Arial" w:hAnsi="Arial" w:cs="Arial"/>
                <w:sz w:val="13"/>
                <w:szCs w:val="13"/>
              </w:rPr>
              <w:t xml:space="preserve">Electrically powered/ pulley system cable cars to support tourism in Yosemite  </w:t>
            </w:r>
          </w:p>
        </w:tc>
        <w:tc>
          <w:tcPr>
            <w:tcW w:w="1701" w:type="dxa"/>
            <w:shd w:val="clear" w:color="auto" w:fill="auto"/>
          </w:tcPr>
          <w:p w14:paraId="277D07CC" w14:textId="77777777" w:rsidR="00594AEC" w:rsidRPr="00AD3D6D" w:rsidRDefault="00594AEC" w:rsidP="00594AEC">
            <w:pPr>
              <w:rPr>
                <w:rFonts w:ascii="Arial" w:hAnsi="Arial" w:cs="Arial"/>
                <w:b/>
                <w:sz w:val="13"/>
                <w:szCs w:val="13"/>
              </w:rPr>
            </w:pPr>
            <w:r w:rsidRPr="00AD3D6D">
              <w:rPr>
                <w:rFonts w:ascii="Arial" w:hAnsi="Arial" w:cs="Arial"/>
                <w:b/>
                <w:sz w:val="13"/>
                <w:szCs w:val="13"/>
              </w:rPr>
              <w:t>Art</w:t>
            </w:r>
          </w:p>
        </w:tc>
        <w:tc>
          <w:tcPr>
            <w:tcW w:w="3401" w:type="dxa"/>
            <w:shd w:val="clear" w:color="auto" w:fill="auto"/>
          </w:tcPr>
          <w:p w14:paraId="02A0F142" w14:textId="00F3E8A2" w:rsidR="00594AEC" w:rsidRPr="00AD3D6D" w:rsidRDefault="00594AEC" w:rsidP="00594AEC">
            <w:pPr>
              <w:rPr>
                <w:rFonts w:ascii="Arial" w:hAnsi="Arial" w:cs="Arial"/>
                <w:sz w:val="13"/>
                <w:szCs w:val="13"/>
                <w:highlight w:val="yellow"/>
              </w:rPr>
            </w:pPr>
            <w:r w:rsidRPr="00AD3D6D">
              <w:rPr>
                <w:rFonts w:ascii="Arial" w:hAnsi="Arial" w:cs="Arial"/>
                <w:sz w:val="13"/>
                <w:szCs w:val="13"/>
              </w:rPr>
              <w:t>Alan Bean ‘First Men – Neil Armstrong’ (Printing and textiles)</w:t>
            </w:r>
          </w:p>
        </w:tc>
        <w:tc>
          <w:tcPr>
            <w:tcW w:w="1701" w:type="dxa"/>
            <w:shd w:val="clear" w:color="auto" w:fill="auto"/>
          </w:tcPr>
          <w:p w14:paraId="735423C6" w14:textId="77777777" w:rsidR="00594AEC" w:rsidRPr="00AD3D6D" w:rsidRDefault="00594AEC" w:rsidP="00594AEC">
            <w:pPr>
              <w:rPr>
                <w:rFonts w:ascii="Arial" w:hAnsi="Arial" w:cs="Arial"/>
                <w:b/>
                <w:sz w:val="13"/>
                <w:szCs w:val="13"/>
              </w:rPr>
            </w:pPr>
            <w:r w:rsidRPr="00AD3D6D">
              <w:rPr>
                <w:rFonts w:ascii="Arial" w:hAnsi="Arial" w:cs="Arial"/>
                <w:b/>
                <w:sz w:val="13"/>
                <w:szCs w:val="13"/>
              </w:rPr>
              <w:t>Art</w:t>
            </w:r>
          </w:p>
        </w:tc>
        <w:tc>
          <w:tcPr>
            <w:tcW w:w="3401" w:type="dxa"/>
            <w:shd w:val="clear" w:color="auto" w:fill="auto"/>
          </w:tcPr>
          <w:p w14:paraId="7DED68FA" w14:textId="4BECA871" w:rsidR="00594AEC" w:rsidRPr="00AD3D6D" w:rsidRDefault="00594AEC" w:rsidP="00594AEC">
            <w:pPr>
              <w:rPr>
                <w:rFonts w:ascii="Arial" w:hAnsi="Arial" w:cs="Arial"/>
                <w:sz w:val="13"/>
                <w:szCs w:val="13"/>
                <w:highlight w:val="yellow"/>
              </w:rPr>
            </w:pPr>
            <w:r w:rsidRPr="00AD3D6D">
              <w:rPr>
                <w:rFonts w:ascii="Arial" w:hAnsi="Arial" w:cs="Arial"/>
                <w:sz w:val="13"/>
                <w:szCs w:val="13"/>
              </w:rPr>
              <w:t>Turner (Drawing and painting)</w:t>
            </w:r>
          </w:p>
        </w:tc>
      </w:tr>
      <w:tr w:rsidR="00594AEC" w:rsidRPr="00AD3D6D" w14:paraId="6BFBF095" w14:textId="77777777" w:rsidTr="6288B8C7">
        <w:trPr>
          <w:trHeight w:val="211"/>
        </w:trPr>
        <w:tc>
          <w:tcPr>
            <w:tcW w:w="1704" w:type="dxa"/>
            <w:shd w:val="clear" w:color="auto" w:fill="auto"/>
          </w:tcPr>
          <w:p w14:paraId="34AC386A" w14:textId="77777777" w:rsidR="00594AEC" w:rsidRPr="00AD3D6D" w:rsidRDefault="00594AEC" w:rsidP="00594AEC">
            <w:pPr>
              <w:rPr>
                <w:rFonts w:ascii="Arial" w:hAnsi="Arial" w:cs="Arial"/>
                <w:b/>
                <w:sz w:val="13"/>
                <w:szCs w:val="13"/>
              </w:rPr>
            </w:pPr>
            <w:r w:rsidRPr="00AD3D6D">
              <w:rPr>
                <w:rFonts w:ascii="Arial" w:hAnsi="Arial" w:cs="Arial"/>
                <w:b/>
                <w:sz w:val="13"/>
                <w:szCs w:val="13"/>
              </w:rPr>
              <w:t>Music</w:t>
            </w:r>
          </w:p>
        </w:tc>
        <w:tc>
          <w:tcPr>
            <w:tcW w:w="3401" w:type="dxa"/>
            <w:shd w:val="clear" w:color="auto" w:fill="auto"/>
          </w:tcPr>
          <w:p w14:paraId="4DFD0762" w14:textId="1F18E927" w:rsidR="00594AEC" w:rsidRPr="00AD3D6D" w:rsidRDefault="0079413C" w:rsidP="00594AEC">
            <w:pPr>
              <w:rPr>
                <w:rFonts w:ascii="Arial" w:hAnsi="Arial" w:cs="Arial"/>
                <w:sz w:val="13"/>
                <w:szCs w:val="13"/>
                <w:highlight w:val="yellow"/>
              </w:rPr>
            </w:pPr>
            <w:r>
              <w:rPr>
                <w:rFonts w:ascii="Arial" w:hAnsi="Arial" w:cs="Arial"/>
                <w:sz w:val="13"/>
                <w:szCs w:val="13"/>
              </w:rPr>
              <w:t>Solar System</w:t>
            </w:r>
            <w:r w:rsidR="00594AEC" w:rsidRPr="00AD3D6D">
              <w:rPr>
                <w:rFonts w:ascii="Arial" w:hAnsi="Arial" w:cs="Arial"/>
                <w:sz w:val="13"/>
                <w:szCs w:val="13"/>
              </w:rPr>
              <w:t xml:space="preserve"> </w:t>
            </w:r>
          </w:p>
        </w:tc>
        <w:tc>
          <w:tcPr>
            <w:tcW w:w="1701" w:type="dxa"/>
            <w:shd w:val="clear" w:color="auto" w:fill="auto"/>
          </w:tcPr>
          <w:p w14:paraId="7F112260" w14:textId="77777777" w:rsidR="00594AEC" w:rsidRPr="00AD3D6D" w:rsidRDefault="00594AEC" w:rsidP="00594AEC">
            <w:pPr>
              <w:rPr>
                <w:rFonts w:ascii="Arial" w:hAnsi="Arial" w:cs="Arial"/>
                <w:b/>
                <w:sz w:val="13"/>
                <w:szCs w:val="13"/>
              </w:rPr>
            </w:pPr>
            <w:r w:rsidRPr="00AD3D6D">
              <w:rPr>
                <w:rFonts w:ascii="Arial" w:hAnsi="Arial" w:cs="Arial"/>
                <w:b/>
                <w:sz w:val="13"/>
                <w:szCs w:val="13"/>
              </w:rPr>
              <w:t>Music</w:t>
            </w:r>
          </w:p>
        </w:tc>
        <w:tc>
          <w:tcPr>
            <w:tcW w:w="3401" w:type="dxa"/>
            <w:shd w:val="clear" w:color="auto" w:fill="auto"/>
          </w:tcPr>
          <w:p w14:paraId="4F60ACAB" w14:textId="7BD8B301" w:rsidR="00594AEC" w:rsidRPr="00AD3D6D" w:rsidRDefault="003D1341" w:rsidP="00594AEC">
            <w:pPr>
              <w:rPr>
                <w:rFonts w:ascii="Arial" w:hAnsi="Arial" w:cs="Arial"/>
                <w:sz w:val="13"/>
                <w:szCs w:val="13"/>
                <w:highlight w:val="yellow"/>
              </w:rPr>
            </w:pPr>
            <w:r>
              <w:rPr>
                <w:rFonts w:ascii="Arial" w:hAnsi="Arial" w:cs="Arial"/>
                <w:sz w:val="13"/>
                <w:szCs w:val="13"/>
              </w:rPr>
              <w:t>At the Movies</w:t>
            </w:r>
          </w:p>
        </w:tc>
        <w:tc>
          <w:tcPr>
            <w:tcW w:w="1701" w:type="dxa"/>
            <w:shd w:val="clear" w:color="auto" w:fill="auto"/>
          </w:tcPr>
          <w:p w14:paraId="4ACCF642" w14:textId="77777777" w:rsidR="00594AEC" w:rsidRPr="00AD3D6D" w:rsidRDefault="00594AEC" w:rsidP="00594AEC">
            <w:pPr>
              <w:rPr>
                <w:rFonts w:ascii="Arial" w:hAnsi="Arial" w:cs="Arial"/>
                <w:b/>
                <w:sz w:val="13"/>
                <w:szCs w:val="13"/>
              </w:rPr>
            </w:pPr>
            <w:r w:rsidRPr="00AD3D6D">
              <w:rPr>
                <w:rFonts w:ascii="Arial" w:hAnsi="Arial" w:cs="Arial"/>
                <w:b/>
                <w:sz w:val="13"/>
                <w:szCs w:val="13"/>
              </w:rPr>
              <w:t>Music</w:t>
            </w:r>
          </w:p>
        </w:tc>
        <w:tc>
          <w:tcPr>
            <w:tcW w:w="3401" w:type="dxa"/>
            <w:shd w:val="clear" w:color="auto" w:fill="auto"/>
          </w:tcPr>
          <w:p w14:paraId="34102F86" w14:textId="38A29845" w:rsidR="00594AEC" w:rsidRPr="00AD3D6D" w:rsidRDefault="00594AEC" w:rsidP="00594AEC">
            <w:pPr>
              <w:rPr>
                <w:rFonts w:ascii="Arial" w:hAnsi="Arial" w:cs="Arial"/>
                <w:sz w:val="13"/>
                <w:szCs w:val="13"/>
                <w:highlight w:val="yellow"/>
              </w:rPr>
            </w:pPr>
            <w:r w:rsidRPr="00AD3D6D">
              <w:rPr>
                <w:rFonts w:ascii="Arial" w:hAnsi="Arial" w:cs="Arial"/>
                <w:sz w:val="13"/>
                <w:szCs w:val="13"/>
              </w:rPr>
              <w:t xml:space="preserve">Life Cycles </w:t>
            </w:r>
          </w:p>
        </w:tc>
      </w:tr>
      <w:tr w:rsidR="00594AEC" w:rsidRPr="00AD3D6D" w14:paraId="45BDAFB2" w14:textId="77777777" w:rsidTr="6288B8C7">
        <w:trPr>
          <w:trHeight w:val="211"/>
        </w:trPr>
        <w:tc>
          <w:tcPr>
            <w:tcW w:w="1704" w:type="dxa"/>
            <w:shd w:val="clear" w:color="auto" w:fill="FFFFFF" w:themeFill="background1"/>
          </w:tcPr>
          <w:p w14:paraId="3B497A37" w14:textId="77777777" w:rsidR="00594AEC" w:rsidRPr="00AD3D6D" w:rsidRDefault="00594AEC" w:rsidP="00594AEC">
            <w:pPr>
              <w:rPr>
                <w:rFonts w:ascii="Arial" w:hAnsi="Arial" w:cs="Arial"/>
                <w:b/>
                <w:sz w:val="13"/>
                <w:szCs w:val="13"/>
              </w:rPr>
            </w:pPr>
            <w:r w:rsidRPr="00AD3D6D">
              <w:rPr>
                <w:rFonts w:ascii="Arial" w:hAnsi="Arial" w:cs="Arial"/>
                <w:b/>
                <w:sz w:val="13"/>
                <w:szCs w:val="13"/>
              </w:rPr>
              <w:t>French</w:t>
            </w:r>
          </w:p>
        </w:tc>
        <w:tc>
          <w:tcPr>
            <w:tcW w:w="3401" w:type="dxa"/>
            <w:shd w:val="clear" w:color="auto" w:fill="FFFFFF" w:themeFill="background1"/>
          </w:tcPr>
          <w:p w14:paraId="0CE27403" w14:textId="3E6198ED" w:rsidR="00594AEC" w:rsidRPr="00AD3D6D" w:rsidRDefault="00F97E77" w:rsidP="00594AEC">
            <w:pPr>
              <w:rPr>
                <w:rFonts w:ascii="Arial" w:hAnsi="Arial" w:cs="Arial"/>
                <w:sz w:val="13"/>
                <w:szCs w:val="13"/>
                <w:highlight w:val="yellow"/>
              </w:rPr>
            </w:pPr>
            <w:r w:rsidRPr="00AD3D6D">
              <w:rPr>
                <w:rFonts w:ascii="Arial" w:hAnsi="Arial" w:cs="Arial"/>
                <w:sz w:val="13"/>
                <w:szCs w:val="13"/>
              </w:rPr>
              <w:t>Revise numbers 1-100,, My Family (more family, describing people), My Home (things in the home), Colours (shades), Animals (describing animals, pet shop), Celebrations (Parties, Christmas)</w:t>
            </w:r>
          </w:p>
        </w:tc>
        <w:tc>
          <w:tcPr>
            <w:tcW w:w="1701" w:type="dxa"/>
            <w:shd w:val="clear" w:color="auto" w:fill="FFFFFF" w:themeFill="background1"/>
          </w:tcPr>
          <w:p w14:paraId="66895D5F" w14:textId="77777777" w:rsidR="00594AEC" w:rsidRPr="00AD3D6D" w:rsidRDefault="00594AEC" w:rsidP="00594AEC">
            <w:pPr>
              <w:rPr>
                <w:rFonts w:ascii="Arial" w:hAnsi="Arial" w:cs="Arial"/>
                <w:b/>
                <w:sz w:val="13"/>
                <w:szCs w:val="13"/>
              </w:rPr>
            </w:pPr>
            <w:r w:rsidRPr="00AD3D6D">
              <w:rPr>
                <w:rFonts w:ascii="Arial" w:hAnsi="Arial" w:cs="Arial"/>
                <w:b/>
                <w:sz w:val="13"/>
                <w:szCs w:val="13"/>
              </w:rPr>
              <w:t>French</w:t>
            </w:r>
          </w:p>
        </w:tc>
        <w:tc>
          <w:tcPr>
            <w:tcW w:w="3401" w:type="dxa"/>
            <w:shd w:val="clear" w:color="auto" w:fill="FFFFFF" w:themeFill="background1"/>
          </w:tcPr>
          <w:p w14:paraId="3ECFEDE3" w14:textId="44B88222" w:rsidR="00594AEC" w:rsidRPr="00AD3D6D" w:rsidRDefault="006B3832" w:rsidP="006B3832">
            <w:pPr>
              <w:rPr>
                <w:rFonts w:ascii="Arial" w:hAnsi="Arial" w:cs="Arial"/>
                <w:sz w:val="13"/>
                <w:szCs w:val="13"/>
                <w:highlight w:val="yellow"/>
              </w:rPr>
            </w:pPr>
            <w:r w:rsidRPr="00AD3D6D">
              <w:rPr>
                <w:rFonts w:ascii="Arial" w:hAnsi="Arial" w:cs="Arial"/>
                <w:sz w:val="13"/>
                <w:szCs w:val="13"/>
              </w:rPr>
              <w:t>Clothing (Describing clothing, preferences), more Body Parts, Holidays (time words, describing holidays) My Town (describing towns/cities)</w:t>
            </w:r>
          </w:p>
        </w:tc>
        <w:tc>
          <w:tcPr>
            <w:tcW w:w="1701" w:type="dxa"/>
            <w:shd w:val="clear" w:color="auto" w:fill="FFFFFF" w:themeFill="background1"/>
          </w:tcPr>
          <w:p w14:paraId="49E5F847" w14:textId="77777777" w:rsidR="00594AEC" w:rsidRPr="00AD3D6D" w:rsidRDefault="00594AEC" w:rsidP="00594AEC">
            <w:pPr>
              <w:rPr>
                <w:rFonts w:ascii="Arial" w:hAnsi="Arial" w:cs="Arial"/>
                <w:b/>
                <w:sz w:val="13"/>
                <w:szCs w:val="13"/>
              </w:rPr>
            </w:pPr>
            <w:r w:rsidRPr="00AD3D6D">
              <w:rPr>
                <w:rFonts w:ascii="Arial" w:hAnsi="Arial" w:cs="Arial"/>
                <w:b/>
                <w:sz w:val="13"/>
                <w:szCs w:val="13"/>
              </w:rPr>
              <w:t>French</w:t>
            </w:r>
          </w:p>
        </w:tc>
        <w:tc>
          <w:tcPr>
            <w:tcW w:w="3401" w:type="dxa"/>
            <w:shd w:val="clear" w:color="auto" w:fill="FFFFFF" w:themeFill="background1"/>
          </w:tcPr>
          <w:p w14:paraId="16729B54" w14:textId="18667C79" w:rsidR="00594AEC" w:rsidRPr="00AD3D6D" w:rsidRDefault="00D45130" w:rsidP="00594AEC">
            <w:pPr>
              <w:rPr>
                <w:rFonts w:ascii="Calibri" w:hAnsi="Calibri"/>
                <w:sz w:val="13"/>
                <w:szCs w:val="13"/>
                <w:highlight w:val="yellow"/>
              </w:rPr>
            </w:pPr>
            <w:r w:rsidRPr="00AD3D6D">
              <w:rPr>
                <w:rFonts w:ascii="Arial" w:hAnsi="Arial" w:cs="Arial"/>
                <w:sz w:val="13"/>
                <w:szCs w:val="13"/>
              </w:rPr>
              <w:t xml:space="preserve">The Weather (around the world, seasons), Food (likes/dislikes), sports and hobbies ( Hobbies, describing, preferences), School (the School Day, basic jobs) </w:t>
            </w:r>
            <w:r w:rsidR="00594AEC" w:rsidRPr="00AD3D6D">
              <w:rPr>
                <w:rFonts w:ascii="Arial" w:hAnsi="Arial" w:cs="Arial"/>
                <w:sz w:val="13"/>
                <w:szCs w:val="13"/>
              </w:rPr>
              <w:t xml:space="preserve">French café </w:t>
            </w:r>
          </w:p>
        </w:tc>
      </w:tr>
      <w:tr w:rsidR="00594AEC" w:rsidRPr="00AD3D6D" w14:paraId="1941C7F2" w14:textId="77777777" w:rsidTr="6288B8C7">
        <w:trPr>
          <w:trHeight w:val="211"/>
        </w:trPr>
        <w:tc>
          <w:tcPr>
            <w:tcW w:w="1704" w:type="dxa"/>
            <w:shd w:val="clear" w:color="auto" w:fill="auto"/>
          </w:tcPr>
          <w:p w14:paraId="190A12C3" w14:textId="77777777" w:rsidR="00594AEC" w:rsidRPr="00AD3D6D" w:rsidRDefault="00594AEC" w:rsidP="00594AEC">
            <w:pPr>
              <w:rPr>
                <w:rFonts w:ascii="Arial" w:hAnsi="Arial" w:cs="Arial"/>
                <w:b/>
                <w:sz w:val="13"/>
                <w:szCs w:val="13"/>
              </w:rPr>
            </w:pPr>
            <w:r w:rsidRPr="00AD3D6D">
              <w:rPr>
                <w:rFonts w:ascii="Arial" w:hAnsi="Arial" w:cs="Arial"/>
                <w:b/>
                <w:sz w:val="13"/>
                <w:szCs w:val="13"/>
              </w:rPr>
              <w:t>Outdoor Learning</w:t>
            </w:r>
          </w:p>
        </w:tc>
        <w:tc>
          <w:tcPr>
            <w:tcW w:w="3401" w:type="dxa"/>
            <w:shd w:val="clear" w:color="auto" w:fill="auto"/>
          </w:tcPr>
          <w:p w14:paraId="327E872D" w14:textId="77777777" w:rsidR="00594AEC" w:rsidRPr="00AD3D6D" w:rsidRDefault="00594AEC" w:rsidP="00594AEC">
            <w:pPr>
              <w:rPr>
                <w:rFonts w:ascii="Arial" w:hAnsi="Arial" w:cs="Arial"/>
                <w:sz w:val="13"/>
                <w:szCs w:val="13"/>
                <w:highlight w:val="yellow"/>
              </w:rPr>
            </w:pPr>
          </w:p>
        </w:tc>
        <w:tc>
          <w:tcPr>
            <w:tcW w:w="1701" w:type="dxa"/>
            <w:shd w:val="clear" w:color="auto" w:fill="auto"/>
          </w:tcPr>
          <w:p w14:paraId="3B149600" w14:textId="77777777" w:rsidR="00594AEC" w:rsidRPr="00AD3D6D" w:rsidRDefault="00594AEC" w:rsidP="00594AEC">
            <w:pPr>
              <w:rPr>
                <w:rFonts w:ascii="Arial" w:hAnsi="Arial" w:cs="Arial"/>
                <w:b/>
                <w:sz w:val="13"/>
                <w:szCs w:val="13"/>
              </w:rPr>
            </w:pPr>
            <w:r w:rsidRPr="00AD3D6D">
              <w:rPr>
                <w:rFonts w:ascii="Arial" w:hAnsi="Arial" w:cs="Arial"/>
                <w:b/>
                <w:sz w:val="13"/>
                <w:szCs w:val="13"/>
              </w:rPr>
              <w:t>Outdoor Learning</w:t>
            </w:r>
          </w:p>
        </w:tc>
        <w:tc>
          <w:tcPr>
            <w:tcW w:w="3401" w:type="dxa"/>
            <w:shd w:val="clear" w:color="auto" w:fill="auto"/>
          </w:tcPr>
          <w:p w14:paraId="1FCB50DF" w14:textId="05B16730" w:rsidR="00594AEC" w:rsidRPr="00AD3D6D" w:rsidRDefault="00594AEC" w:rsidP="00594AEC">
            <w:pPr>
              <w:rPr>
                <w:rFonts w:ascii="Arial" w:hAnsi="Arial" w:cs="Arial"/>
                <w:sz w:val="13"/>
                <w:szCs w:val="13"/>
                <w:highlight w:val="yellow"/>
              </w:rPr>
            </w:pPr>
            <w:r w:rsidRPr="00AD3D6D">
              <w:rPr>
                <w:rFonts w:ascii="Arial" w:hAnsi="Arial" w:cs="Arial"/>
                <w:sz w:val="13"/>
                <w:szCs w:val="13"/>
              </w:rPr>
              <w:t>Garden Project</w:t>
            </w:r>
          </w:p>
        </w:tc>
        <w:tc>
          <w:tcPr>
            <w:tcW w:w="1701" w:type="dxa"/>
            <w:shd w:val="clear" w:color="auto" w:fill="auto"/>
          </w:tcPr>
          <w:p w14:paraId="55EA50CE" w14:textId="77777777" w:rsidR="00594AEC" w:rsidRPr="00AD3D6D" w:rsidRDefault="00594AEC" w:rsidP="00594AEC">
            <w:pPr>
              <w:rPr>
                <w:rFonts w:ascii="Arial" w:hAnsi="Arial" w:cs="Arial"/>
                <w:b/>
                <w:sz w:val="13"/>
                <w:szCs w:val="13"/>
              </w:rPr>
            </w:pPr>
            <w:r w:rsidRPr="00AD3D6D">
              <w:rPr>
                <w:rFonts w:ascii="Arial" w:hAnsi="Arial" w:cs="Arial"/>
                <w:b/>
                <w:sz w:val="13"/>
                <w:szCs w:val="13"/>
              </w:rPr>
              <w:t>Outdoor Learning</w:t>
            </w:r>
          </w:p>
        </w:tc>
        <w:tc>
          <w:tcPr>
            <w:tcW w:w="3401" w:type="dxa"/>
            <w:shd w:val="clear" w:color="auto" w:fill="auto"/>
          </w:tcPr>
          <w:p w14:paraId="192AC7DA" w14:textId="294ED1A4" w:rsidR="00594AEC" w:rsidRPr="00AD3D6D" w:rsidRDefault="00594AEC" w:rsidP="00594AEC">
            <w:pPr>
              <w:rPr>
                <w:rFonts w:ascii="Arial" w:hAnsi="Arial" w:cs="Arial"/>
                <w:sz w:val="13"/>
                <w:szCs w:val="13"/>
                <w:highlight w:val="yellow"/>
              </w:rPr>
            </w:pPr>
            <w:r w:rsidRPr="00AD3D6D">
              <w:rPr>
                <w:rFonts w:ascii="Arial" w:hAnsi="Arial" w:cs="Arial"/>
                <w:sz w:val="13"/>
                <w:szCs w:val="13"/>
              </w:rPr>
              <w:t>Garden Project</w:t>
            </w:r>
          </w:p>
        </w:tc>
      </w:tr>
      <w:tr w:rsidR="00594AEC" w:rsidRPr="00AD3D6D" w14:paraId="066C1174" w14:textId="77777777" w:rsidTr="6288B8C7">
        <w:trPr>
          <w:trHeight w:val="211"/>
        </w:trPr>
        <w:tc>
          <w:tcPr>
            <w:tcW w:w="1704" w:type="dxa"/>
            <w:shd w:val="clear" w:color="auto" w:fill="auto"/>
          </w:tcPr>
          <w:p w14:paraId="0BA048E9" w14:textId="77777777" w:rsidR="00594AEC" w:rsidRPr="00AD3D6D" w:rsidRDefault="00594AEC" w:rsidP="00594AEC">
            <w:pPr>
              <w:rPr>
                <w:rFonts w:ascii="Arial" w:hAnsi="Arial" w:cs="Arial"/>
                <w:b/>
                <w:sz w:val="13"/>
                <w:szCs w:val="13"/>
              </w:rPr>
            </w:pPr>
            <w:r w:rsidRPr="00AD3D6D">
              <w:rPr>
                <w:rFonts w:ascii="Arial" w:hAnsi="Arial" w:cs="Arial"/>
                <w:b/>
                <w:sz w:val="13"/>
                <w:szCs w:val="13"/>
              </w:rPr>
              <w:t>Trips &amp; Events</w:t>
            </w:r>
          </w:p>
        </w:tc>
        <w:tc>
          <w:tcPr>
            <w:tcW w:w="3401" w:type="dxa"/>
            <w:shd w:val="clear" w:color="auto" w:fill="auto"/>
          </w:tcPr>
          <w:p w14:paraId="5FF10ECA" w14:textId="7AC77F20" w:rsidR="00594AEC" w:rsidRPr="00AD3D6D" w:rsidRDefault="00594AEC" w:rsidP="00594AEC">
            <w:pPr>
              <w:rPr>
                <w:rFonts w:ascii="Arial" w:hAnsi="Arial" w:cs="Arial"/>
                <w:b/>
                <w:sz w:val="13"/>
                <w:szCs w:val="13"/>
              </w:rPr>
            </w:pPr>
            <w:r w:rsidRPr="00AD3D6D">
              <w:rPr>
                <w:rFonts w:ascii="Arial" w:hAnsi="Arial" w:cs="Arial"/>
                <w:sz w:val="13"/>
                <w:szCs w:val="13"/>
              </w:rPr>
              <w:t xml:space="preserve">Carol singing at Elsyng House – </w:t>
            </w:r>
            <w:r w:rsidRPr="00AD3D6D">
              <w:rPr>
                <w:rFonts w:ascii="Arial" w:hAnsi="Arial" w:cs="Arial"/>
                <w:b/>
                <w:sz w:val="13"/>
                <w:szCs w:val="13"/>
              </w:rPr>
              <w:t>Reaching Out</w:t>
            </w:r>
          </w:p>
          <w:p w14:paraId="1F19DCC0" w14:textId="6124E84F" w:rsidR="00594AEC" w:rsidRPr="00AD3D6D" w:rsidRDefault="00594AEC" w:rsidP="00594AEC">
            <w:pPr>
              <w:rPr>
                <w:rFonts w:ascii="Arial" w:hAnsi="Arial" w:cs="Arial"/>
                <w:b/>
                <w:sz w:val="13"/>
                <w:szCs w:val="13"/>
              </w:rPr>
            </w:pPr>
            <w:r w:rsidRPr="00AD3D6D">
              <w:rPr>
                <w:rFonts w:ascii="Arial" w:hAnsi="Arial" w:cs="Arial"/>
                <w:sz w:val="13"/>
                <w:szCs w:val="13"/>
              </w:rPr>
              <w:t>Class Act of Worship</w:t>
            </w:r>
          </w:p>
        </w:tc>
        <w:tc>
          <w:tcPr>
            <w:tcW w:w="1701" w:type="dxa"/>
            <w:shd w:val="clear" w:color="auto" w:fill="auto"/>
          </w:tcPr>
          <w:p w14:paraId="3E367DE1" w14:textId="77777777" w:rsidR="00594AEC" w:rsidRPr="00AD3D6D" w:rsidRDefault="00594AEC" w:rsidP="00594AEC">
            <w:pPr>
              <w:rPr>
                <w:rFonts w:ascii="Arial" w:hAnsi="Arial" w:cs="Arial"/>
                <w:b/>
                <w:sz w:val="13"/>
                <w:szCs w:val="13"/>
                <w:highlight w:val="yellow"/>
              </w:rPr>
            </w:pPr>
            <w:r w:rsidRPr="00AD3D6D">
              <w:rPr>
                <w:rFonts w:ascii="Arial" w:hAnsi="Arial" w:cs="Arial"/>
                <w:b/>
                <w:sz w:val="13"/>
                <w:szCs w:val="13"/>
              </w:rPr>
              <w:t>Trips &amp; Events</w:t>
            </w:r>
          </w:p>
        </w:tc>
        <w:tc>
          <w:tcPr>
            <w:tcW w:w="3401" w:type="dxa"/>
            <w:shd w:val="clear" w:color="auto" w:fill="auto"/>
          </w:tcPr>
          <w:p w14:paraId="4B87E932" w14:textId="347454CF" w:rsidR="00594AEC" w:rsidRPr="00AD3D6D" w:rsidRDefault="00AD6D91" w:rsidP="00594AEC">
            <w:pPr>
              <w:rPr>
                <w:rFonts w:ascii="Arial" w:hAnsi="Arial" w:cs="Arial"/>
                <w:sz w:val="13"/>
                <w:szCs w:val="13"/>
                <w:highlight w:val="yellow"/>
              </w:rPr>
            </w:pPr>
            <w:r>
              <w:rPr>
                <w:rFonts w:ascii="Arial" w:hAnsi="Arial" w:cs="Arial"/>
                <w:sz w:val="13"/>
                <w:szCs w:val="13"/>
                <w:highlight w:val="yellow"/>
              </w:rPr>
              <w:t>Greenwich Observatory?</w:t>
            </w:r>
          </w:p>
        </w:tc>
        <w:tc>
          <w:tcPr>
            <w:tcW w:w="1701" w:type="dxa"/>
            <w:shd w:val="clear" w:color="auto" w:fill="auto"/>
          </w:tcPr>
          <w:p w14:paraId="3809EF71" w14:textId="77777777" w:rsidR="00594AEC" w:rsidRPr="00AD3D6D" w:rsidRDefault="00594AEC" w:rsidP="00594AEC">
            <w:pPr>
              <w:rPr>
                <w:rFonts w:ascii="Arial" w:hAnsi="Arial" w:cs="Arial"/>
                <w:b/>
                <w:sz w:val="13"/>
                <w:szCs w:val="13"/>
              </w:rPr>
            </w:pPr>
            <w:r w:rsidRPr="00AD3D6D">
              <w:rPr>
                <w:rFonts w:ascii="Arial" w:hAnsi="Arial" w:cs="Arial"/>
                <w:b/>
                <w:sz w:val="13"/>
                <w:szCs w:val="13"/>
              </w:rPr>
              <w:t>Trips &amp; Events</w:t>
            </w:r>
          </w:p>
        </w:tc>
        <w:tc>
          <w:tcPr>
            <w:tcW w:w="3401" w:type="dxa"/>
            <w:shd w:val="clear" w:color="auto" w:fill="auto"/>
          </w:tcPr>
          <w:p w14:paraId="70339871" w14:textId="7954F921" w:rsidR="00594AEC" w:rsidRPr="00AD3D6D" w:rsidRDefault="00C34515" w:rsidP="00594AEC">
            <w:pPr>
              <w:rPr>
                <w:rFonts w:ascii="Arial" w:hAnsi="Arial" w:cs="Arial"/>
                <w:sz w:val="13"/>
                <w:szCs w:val="13"/>
                <w:highlight w:val="yellow"/>
              </w:rPr>
            </w:pPr>
            <w:r>
              <w:rPr>
                <w:rFonts w:ascii="Arial" w:hAnsi="Arial" w:cs="Arial"/>
                <w:sz w:val="13"/>
                <w:szCs w:val="13"/>
              </w:rPr>
              <w:t>School Sleep-</w:t>
            </w:r>
            <w:bookmarkStart w:id="0" w:name="_GoBack"/>
            <w:bookmarkEnd w:id="0"/>
            <w:r>
              <w:rPr>
                <w:rFonts w:ascii="Arial" w:hAnsi="Arial" w:cs="Arial"/>
                <w:sz w:val="13"/>
                <w:szCs w:val="13"/>
              </w:rPr>
              <w:t>over</w:t>
            </w:r>
            <w:r w:rsidR="00594AEC" w:rsidRPr="00AD3D6D">
              <w:rPr>
                <w:rFonts w:ascii="Arial" w:hAnsi="Arial" w:cs="Arial"/>
                <w:sz w:val="13"/>
                <w:szCs w:val="13"/>
              </w:rPr>
              <w:t xml:space="preserve"> </w:t>
            </w:r>
          </w:p>
        </w:tc>
      </w:tr>
      <w:tr w:rsidR="00594AEC" w:rsidRPr="00AD3D6D" w14:paraId="082EA2E0" w14:textId="77777777" w:rsidTr="6288B8C7">
        <w:trPr>
          <w:trHeight w:val="211"/>
        </w:trPr>
        <w:tc>
          <w:tcPr>
            <w:tcW w:w="1704" w:type="dxa"/>
            <w:shd w:val="clear" w:color="auto" w:fill="auto"/>
          </w:tcPr>
          <w:p w14:paraId="7AE63FEA" w14:textId="77777777" w:rsidR="00594AEC" w:rsidRPr="00AD3D6D" w:rsidRDefault="00594AEC" w:rsidP="00594AEC">
            <w:pPr>
              <w:rPr>
                <w:rFonts w:ascii="Arial" w:hAnsi="Arial" w:cs="Arial"/>
                <w:b/>
                <w:sz w:val="13"/>
                <w:szCs w:val="13"/>
              </w:rPr>
            </w:pPr>
            <w:r w:rsidRPr="00AD3D6D">
              <w:rPr>
                <w:rFonts w:ascii="Arial" w:hAnsi="Arial" w:cs="Arial"/>
                <w:b/>
                <w:sz w:val="13"/>
                <w:szCs w:val="13"/>
              </w:rPr>
              <w:t xml:space="preserve">Church Service </w:t>
            </w:r>
          </w:p>
        </w:tc>
        <w:tc>
          <w:tcPr>
            <w:tcW w:w="3401" w:type="dxa"/>
            <w:shd w:val="clear" w:color="auto" w:fill="auto"/>
          </w:tcPr>
          <w:p w14:paraId="6E2EFDB9" w14:textId="3429A5E8" w:rsidR="00594AEC" w:rsidRPr="00AD3D6D" w:rsidRDefault="00594AEC" w:rsidP="00594AEC">
            <w:pPr>
              <w:rPr>
                <w:rFonts w:ascii="Arial" w:hAnsi="Arial" w:cs="Arial"/>
                <w:sz w:val="13"/>
                <w:szCs w:val="13"/>
                <w:highlight w:val="yellow"/>
              </w:rPr>
            </w:pPr>
            <w:r w:rsidRPr="00AD3D6D">
              <w:rPr>
                <w:rFonts w:ascii="Arial" w:hAnsi="Arial" w:cs="Arial"/>
                <w:sz w:val="13"/>
                <w:szCs w:val="13"/>
              </w:rPr>
              <w:t>Remembrance and Christmas (Year 5 lead)</w:t>
            </w:r>
          </w:p>
        </w:tc>
        <w:tc>
          <w:tcPr>
            <w:tcW w:w="1701" w:type="dxa"/>
            <w:shd w:val="clear" w:color="auto" w:fill="auto"/>
          </w:tcPr>
          <w:p w14:paraId="1BC89D04" w14:textId="77777777" w:rsidR="00594AEC" w:rsidRPr="00AD3D6D" w:rsidRDefault="00594AEC" w:rsidP="00594AEC">
            <w:pPr>
              <w:rPr>
                <w:rFonts w:ascii="Arial" w:hAnsi="Arial" w:cs="Arial"/>
                <w:b/>
                <w:sz w:val="13"/>
                <w:szCs w:val="13"/>
              </w:rPr>
            </w:pPr>
            <w:r w:rsidRPr="00AD3D6D">
              <w:rPr>
                <w:rFonts w:ascii="Arial" w:hAnsi="Arial" w:cs="Arial"/>
                <w:b/>
                <w:sz w:val="13"/>
                <w:szCs w:val="13"/>
              </w:rPr>
              <w:t xml:space="preserve">Church Service </w:t>
            </w:r>
          </w:p>
        </w:tc>
        <w:tc>
          <w:tcPr>
            <w:tcW w:w="3401" w:type="dxa"/>
            <w:shd w:val="clear" w:color="auto" w:fill="auto"/>
          </w:tcPr>
          <w:p w14:paraId="7A3C7133" w14:textId="77777777" w:rsidR="00594AEC" w:rsidRPr="00AD3D6D" w:rsidRDefault="00594AEC" w:rsidP="00594AEC">
            <w:pPr>
              <w:rPr>
                <w:rFonts w:ascii="Arial" w:hAnsi="Arial" w:cs="Arial"/>
                <w:sz w:val="13"/>
                <w:szCs w:val="13"/>
                <w:highlight w:val="yellow"/>
              </w:rPr>
            </w:pPr>
            <w:r w:rsidRPr="00AD3D6D">
              <w:rPr>
                <w:rFonts w:ascii="Arial" w:hAnsi="Arial" w:cs="Arial"/>
                <w:sz w:val="13"/>
                <w:szCs w:val="13"/>
              </w:rPr>
              <w:t>Easter</w:t>
            </w:r>
          </w:p>
        </w:tc>
        <w:tc>
          <w:tcPr>
            <w:tcW w:w="1701" w:type="dxa"/>
            <w:shd w:val="clear" w:color="auto" w:fill="auto"/>
          </w:tcPr>
          <w:p w14:paraId="7BCFAE0E" w14:textId="77777777" w:rsidR="00594AEC" w:rsidRPr="00AD3D6D" w:rsidRDefault="00594AEC" w:rsidP="00594AEC">
            <w:pPr>
              <w:rPr>
                <w:rFonts w:ascii="Arial" w:hAnsi="Arial" w:cs="Arial"/>
                <w:b/>
                <w:sz w:val="13"/>
                <w:szCs w:val="13"/>
              </w:rPr>
            </w:pPr>
            <w:r w:rsidRPr="00AD3D6D">
              <w:rPr>
                <w:rFonts w:ascii="Arial" w:hAnsi="Arial" w:cs="Arial"/>
                <w:b/>
                <w:sz w:val="13"/>
                <w:szCs w:val="13"/>
              </w:rPr>
              <w:t xml:space="preserve">Church Service </w:t>
            </w:r>
          </w:p>
        </w:tc>
        <w:tc>
          <w:tcPr>
            <w:tcW w:w="3401" w:type="dxa"/>
            <w:shd w:val="clear" w:color="auto" w:fill="auto"/>
          </w:tcPr>
          <w:p w14:paraId="69554B17" w14:textId="77777777" w:rsidR="00594AEC" w:rsidRPr="00AD3D6D" w:rsidRDefault="00594AEC" w:rsidP="00594AEC">
            <w:pPr>
              <w:rPr>
                <w:rFonts w:ascii="Arial" w:hAnsi="Arial" w:cs="Arial"/>
                <w:sz w:val="13"/>
                <w:szCs w:val="13"/>
                <w:highlight w:val="yellow"/>
              </w:rPr>
            </w:pPr>
            <w:r w:rsidRPr="00AD3D6D">
              <w:rPr>
                <w:rFonts w:ascii="Arial" w:hAnsi="Arial" w:cs="Arial"/>
                <w:sz w:val="13"/>
                <w:szCs w:val="13"/>
              </w:rPr>
              <w:t>End of Year Service</w:t>
            </w:r>
          </w:p>
        </w:tc>
      </w:tr>
      <w:tr w:rsidR="00594AEC" w:rsidRPr="00AD3D6D" w14:paraId="7FA12C39" w14:textId="77777777" w:rsidTr="6288B8C7">
        <w:trPr>
          <w:trHeight w:val="211"/>
        </w:trPr>
        <w:tc>
          <w:tcPr>
            <w:tcW w:w="1704" w:type="dxa"/>
            <w:shd w:val="clear" w:color="auto" w:fill="auto"/>
          </w:tcPr>
          <w:p w14:paraId="002B25F9" w14:textId="77777777" w:rsidR="00594AEC" w:rsidRPr="00AD3D6D" w:rsidRDefault="00594AEC" w:rsidP="00594AEC">
            <w:pPr>
              <w:rPr>
                <w:rFonts w:ascii="Arial" w:hAnsi="Arial" w:cs="Arial"/>
                <w:b/>
                <w:sz w:val="13"/>
                <w:szCs w:val="13"/>
              </w:rPr>
            </w:pPr>
            <w:r w:rsidRPr="00AD3D6D">
              <w:rPr>
                <w:rFonts w:ascii="Arial" w:hAnsi="Arial" w:cs="Arial"/>
                <w:b/>
                <w:sz w:val="13"/>
                <w:szCs w:val="13"/>
              </w:rPr>
              <w:t>Focus Week</w:t>
            </w:r>
          </w:p>
        </w:tc>
        <w:tc>
          <w:tcPr>
            <w:tcW w:w="3401" w:type="dxa"/>
            <w:shd w:val="clear" w:color="auto" w:fill="auto"/>
          </w:tcPr>
          <w:p w14:paraId="125C7696" w14:textId="709F72A5" w:rsidR="00594AEC" w:rsidRPr="00AD3D6D" w:rsidRDefault="00594AEC" w:rsidP="00594AEC">
            <w:pPr>
              <w:rPr>
                <w:rFonts w:ascii="Arial" w:hAnsi="Arial" w:cs="Arial"/>
                <w:sz w:val="13"/>
                <w:szCs w:val="13"/>
                <w:highlight w:val="yellow"/>
              </w:rPr>
            </w:pPr>
          </w:p>
        </w:tc>
        <w:tc>
          <w:tcPr>
            <w:tcW w:w="1701" w:type="dxa"/>
            <w:shd w:val="clear" w:color="auto" w:fill="auto"/>
          </w:tcPr>
          <w:p w14:paraId="003E03A8" w14:textId="77777777" w:rsidR="00594AEC" w:rsidRPr="00AD3D6D" w:rsidRDefault="00594AEC" w:rsidP="00594AEC">
            <w:pPr>
              <w:rPr>
                <w:rFonts w:ascii="Arial" w:hAnsi="Arial" w:cs="Arial"/>
                <w:b/>
                <w:sz w:val="13"/>
                <w:szCs w:val="13"/>
              </w:rPr>
            </w:pPr>
            <w:r w:rsidRPr="00AD3D6D">
              <w:rPr>
                <w:rFonts w:ascii="Arial" w:hAnsi="Arial" w:cs="Arial"/>
                <w:b/>
                <w:sz w:val="13"/>
                <w:szCs w:val="13"/>
              </w:rPr>
              <w:t>Focus Week</w:t>
            </w:r>
          </w:p>
        </w:tc>
        <w:tc>
          <w:tcPr>
            <w:tcW w:w="3401" w:type="dxa"/>
            <w:shd w:val="clear" w:color="auto" w:fill="auto"/>
          </w:tcPr>
          <w:p w14:paraId="661EF77C" w14:textId="2FFE0E44" w:rsidR="00594AEC" w:rsidRPr="00AD3D6D" w:rsidRDefault="00594AEC" w:rsidP="00594AEC">
            <w:pPr>
              <w:rPr>
                <w:rFonts w:ascii="Arial" w:hAnsi="Arial" w:cs="Arial"/>
                <w:sz w:val="13"/>
                <w:szCs w:val="13"/>
                <w:highlight w:val="yellow"/>
              </w:rPr>
            </w:pPr>
          </w:p>
        </w:tc>
        <w:tc>
          <w:tcPr>
            <w:tcW w:w="1701" w:type="dxa"/>
            <w:shd w:val="clear" w:color="auto" w:fill="auto"/>
          </w:tcPr>
          <w:p w14:paraId="4D094FEF" w14:textId="77777777" w:rsidR="00594AEC" w:rsidRPr="00AD3D6D" w:rsidRDefault="00594AEC" w:rsidP="00594AEC">
            <w:pPr>
              <w:rPr>
                <w:rFonts w:ascii="Arial" w:hAnsi="Arial" w:cs="Arial"/>
                <w:b/>
                <w:sz w:val="13"/>
                <w:szCs w:val="13"/>
              </w:rPr>
            </w:pPr>
            <w:r w:rsidRPr="00AD3D6D">
              <w:rPr>
                <w:rFonts w:ascii="Arial" w:hAnsi="Arial" w:cs="Arial"/>
                <w:b/>
                <w:sz w:val="13"/>
                <w:szCs w:val="13"/>
              </w:rPr>
              <w:t>Focus Week</w:t>
            </w:r>
          </w:p>
        </w:tc>
        <w:tc>
          <w:tcPr>
            <w:tcW w:w="3401" w:type="dxa"/>
            <w:shd w:val="clear" w:color="auto" w:fill="auto"/>
          </w:tcPr>
          <w:p w14:paraId="794C4FE0" w14:textId="4516895D" w:rsidR="00594AEC" w:rsidRPr="00AD3D6D" w:rsidRDefault="00594AEC" w:rsidP="00594AEC">
            <w:pPr>
              <w:rPr>
                <w:rFonts w:ascii="Arial" w:hAnsi="Arial" w:cs="Arial"/>
                <w:sz w:val="13"/>
                <w:szCs w:val="13"/>
                <w:highlight w:val="yellow"/>
              </w:rPr>
            </w:pPr>
            <w:r w:rsidRPr="00AD3D6D">
              <w:rPr>
                <w:rFonts w:ascii="Arial" w:hAnsi="Arial" w:cs="Arial"/>
                <w:sz w:val="13"/>
                <w:szCs w:val="13"/>
              </w:rPr>
              <w:t>Mental Health and Wellbeing Week and RSHE</w:t>
            </w:r>
          </w:p>
        </w:tc>
      </w:tr>
    </w:tbl>
    <w:p w14:paraId="7CC276E5" w14:textId="77777777" w:rsidR="000A050D" w:rsidRPr="00BD31AD" w:rsidRDefault="000A050D">
      <w:pPr>
        <w:rPr>
          <w:sz w:val="4"/>
        </w:rPr>
      </w:pPr>
    </w:p>
    <w:sectPr w:rsidR="000A050D" w:rsidRPr="00BD31AD" w:rsidSect="00D75D4C">
      <w:headerReference w:type="default" r:id="rId9"/>
      <w:footerReference w:type="default" r:id="rId10"/>
      <w:pgSz w:w="16840" w:h="11900" w:orient="landscape"/>
      <w:pgMar w:top="336" w:right="964" w:bottom="271" w:left="993" w:header="336" w:footer="1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62EE1B" w14:textId="77777777" w:rsidR="00562150" w:rsidRDefault="00562150" w:rsidP="0028579E">
      <w:r>
        <w:separator/>
      </w:r>
    </w:p>
  </w:endnote>
  <w:endnote w:type="continuationSeparator" w:id="0">
    <w:p w14:paraId="1A0C5622" w14:textId="77777777" w:rsidR="00562150" w:rsidRDefault="00562150" w:rsidP="00285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FE069" w14:textId="77777777" w:rsidR="00CB086C" w:rsidRPr="00C8616F" w:rsidRDefault="00CB086C" w:rsidP="00C8616F">
    <w:pPr>
      <w:jc w:val="center"/>
      <w:rPr>
        <w:rFonts w:ascii="Gabriola" w:hAnsi="Gabriola" w:cs="Arial"/>
        <w:i/>
        <w:color w:val="1F4A80"/>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01F411" w14:textId="77777777" w:rsidR="00562150" w:rsidRDefault="00562150" w:rsidP="0028579E">
      <w:r>
        <w:separator/>
      </w:r>
    </w:p>
  </w:footnote>
  <w:footnote w:type="continuationSeparator" w:id="0">
    <w:p w14:paraId="0B5EE2A7" w14:textId="77777777" w:rsidR="00562150" w:rsidRDefault="00562150" w:rsidP="002857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9E812" w14:textId="75C2C793" w:rsidR="00CB086C" w:rsidRPr="00D75D4C" w:rsidRDefault="0028579E" w:rsidP="00AD3061">
    <w:pPr>
      <w:pStyle w:val="Header"/>
      <w:rPr>
        <w:rFonts w:ascii="Arial" w:hAnsi="Arial" w:cs="Arial"/>
        <w:b/>
        <w:color w:val="00B050"/>
        <w:sz w:val="28"/>
      </w:rPr>
    </w:pPr>
    <w:r w:rsidRPr="00726A9E">
      <w:rPr>
        <w:rFonts w:ascii="Arial" w:hAnsi="Arial" w:cs="Arial"/>
        <w:b/>
        <w:color w:val="00B050"/>
        <w:sz w:val="28"/>
      </w:rPr>
      <w:t>Forty Hill CE School Curriculum Overview</w:t>
    </w:r>
    <w:r w:rsidR="0043324D">
      <w:rPr>
        <w:rFonts w:ascii="Arial" w:hAnsi="Arial" w:cs="Arial"/>
        <w:b/>
        <w:color w:val="00B050"/>
        <w:sz w:val="28"/>
      </w:rPr>
      <w:t xml:space="preserve"> 202</w:t>
    </w:r>
    <w:r w:rsidR="0079413C">
      <w:rPr>
        <w:rFonts w:ascii="Arial" w:hAnsi="Arial" w:cs="Arial"/>
        <w:b/>
        <w:color w:val="00B050"/>
        <w:sz w:val="28"/>
      </w:rPr>
      <w:t>5</w:t>
    </w:r>
    <w:r w:rsidR="0043324D">
      <w:rPr>
        <w:rFonts w:ascii="Arial" w:hAnsi="Arial" w:cs="Arial"/>
        <w:b/>
        <w:color w:val="00B050"/>
        <w:sz w:val="28"/>
      </w:rPr>
      <w:t>-202</w:t>
    </w:r>
    <w:r w:rsidR="0079413C">
      <w:rPr>
        <w:rFonts w:ascii="Arial" w:hAnsi="Arial" w:cs="Arial"/>
        <w:b/>
        <w:color w:val="00B050"/>
        <w:sz w:val="28"/>
      </w:rPr>
      <w:t>6</w:t>
    </w:r>
    <w:r w:rsidRPr="006D5728">
      <w:rPr>
        <w:rFonts w:ascii="Arial" w:hAnsi="Arial" w:cs="Arial"/>
        <w:b/>
        <w:color w:val="00B050"/>
        <w:sz w:val="28"/>
      </w:rPr>
      <w:t xml:space="preserve">: Year </w:t>
    </w:r>
    <w:r>
      <w:rPr>
        <w:rFonts w:ascii="Arial" w:hAnsi="Arial" w:cs="Arial"/>
        <w:b/>
        <w:color w:val="00B050"/>
        <w:sz w:val="28"/>
      </w:rPr>
      <w:t xml:space="preserve">5 </w:t>
    </w:r>
    <w:r w:rsidRPr="00726A9E">
      <w:rPr>
        <w:rFonts w:ascii="Arial" w:hAnsi="Arial" w:cs="Arial"/>
        <w:b/>
        <w:color w:val="00B050"/>
        <w:sz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79E"/>
    <w:rsid w:val="000078CB"/>
    <w:rsid w:val="00033FCA"/>
    <w:rsid w:val="0004636F"/>
    <w:rsid w:val="000526AD"/>
    <w:rsid w:val="00052B25"/>
    <w:rsid w:val="0006306C"/>
    <w:rsid w:val="00076558"/>
    <w:rsid w:val="000A050D"/>
    <w:rsid w:val="000E606B"/>
    <w:rsid w:val="000E69D5"/>
    <w:rsid w:val="00123F9F"/>
    <w:rsid w:val="00146513"/>
    <w:rsid w:val="00157C6F"/>
    <w:rsid w:val="00175899"/>
    <w:rsid w:val="00181BE3"/>
    <w:rsid w:val="00184133"/>
    <w:rsid w:val="001C0741"/>
    <w:rsid w:val="001D1935"/>
    <w:rsid w:val="001D2470"/>
    <w:rsid w:val="00222150"/>
    <w:rsid w:val="00226022"/>
    <w:rsid w:val="00237921"/>
    <w:rsid w:val="00274F21"/>
    <w:rsid w:val="00281F82"/>
    <w:rsid w:val="0028579E"/>
    <w:rsid w:val="00287FAC"/>
    <w:rsid w:val="002E446A"/>
    <w:rsid w:val="003563BD"/>
    <w:rsid w:val="00374611"/>
    <w:rsid w:val="003B3550"/>
    <w:rsid w:val="003D1341"/>
    <w:rsid w:val="004035EE"/>
    <w:rsid w:val="00403C02"/>
    <w:rsid w:val="00412462"/>
    <w:rsid w:val="0042033A"/>
    <w:rsid w:val="00423B2E"/>
    <w:rsid w:val="00425E0A"/>
    <w:rsid w:val="00431819"/>
    <w:rsid w:val="0043324D"/>
    <w:rsid w:val="00450F38"/>
    <w:rsid w:val="00453D1D"/>
    <w:rsid w:val="0046247D"/>
    <w:rsid w:val="0048110C"/>
    <w:rsid w:val="00482BE3"/>
    <w:rsid w:val="0049233B"/>
    <w:rsid w:val="004963E9"/>
    <w:rsid w:val="004E7884"/>
    <w:rsid w:val="004F48F0"/>
    <w:rsid w:val="00514047"/>
    <w:rsid w:val="005417E5"/>
    <w:rsid w:val="00554B8C"/>
    <w:rsid w:val="00562150"/>
    <w:rsid w:val="00584509"/>
    <w:rsid w:val="00594AEC"/>
    <w:rsid w:val="005C6C52"/>
    <w:rsid w:val="005D34B2"/>
    <w:rsid w:val="005F37FC"/>
    <w:rsid w:val="005F7228"/>
    <w:rsid w:val="00643FAC"/>
    <w:rsid w:val="00661CD3"/>
    <w:rsid w:val="00675436"/>
    <w:rsid w:val="00685738"/>
    <w:rsid w:val="00687E6F"/>
    <w:rsid w:val="00691158"/>
    <w:rsid w:val="00696A10"/>
    <w:rsid w:val="006A59A9"/>
    <w:rsid w:val="006B1AE2"/>
    <w:rsid w:val="006B3832"/>
    <w:rsid w:val="006D0892"/>
    <w:rsid w:val="00734B97"/>
    <w:rsid w:val="00790D70"/>
    <w:rsid w:val="0079413C"/>
    <w:rsid w:val="0079746A"/>
    <w:rsid w:val="007A3033"/>
    <w:rsid w:val="007C7A67"/>
    <w:rsid w:val="00801E7E"/>
    <w:rsid w:val="00857847"/>
    <w:rsid w:val="00862254"/>
    <w:rsid w:val="008840CD"/>
    <w:rsid w:val="0089603A"/>
    <w:rsid w:val="00904EAF"/>
    <w:rsid w:val="00931A3C"/>
    <w:rsid w:val="009510C4"/>
    <w:rsid w:val="00974EF8"/>
    <w:rsid w:val="00976DC9"/>
    <w:rsid w:val="009834FF"/>
    <w:rsid w:val="00987F47"/>
    <w:rsid w:val="009D073C"/>
    <w:rsid w:val="009D2E67"/>
    <w:rsid w:val="009F561C"/>
    <w:rsid w:val="00A07417"/>
    <w:rsid w:val="00A71E9A"/>
    <w:rsid w:val="00AD3D6D"/>
    <w:rsid w:val="00AD42CB"/>
    <w:rsid w:val="00AD6D91"/>
    <w:rsid w:val="00AD7E48"/>
    <w:rsid w:val="00B20DC1"/>
    <w:rsid w:val="00B40780"/>
    <w:rsid w:val="00B439E4"/>
    <w:rsid w:val="00B47CB0"/>
    <w:rsid w:val="00B66B4F"/>
    <w:rsid w:val="00B845ED"/>
    <w:rsid w:val="00B94F32"/>
    <w:rsid w:val="00BD31AD"/>
    <w:rsid w:val="00BD4C17"/>
    <w:rsid w:val="00C2373E"/>
    <w:rsid w:val="00C34515"/>
    <w:rsid w:val="00C45827"/>
    <w:rsid w:val="00C54173"/>
    <w:rsid w:val="00CA4F5E"/>
    <w:rsid w:val="00CB086C"/>
    <w:rsid w:val="00CE74F3"/>
    <w:rsid w:val="00CF24B2"/>
    <w:rsid w:val="00D26CF0"/>
    <w:rsid w:val="00D45130"/>
    <w:rsid w:val="00D724E1"/>
    <w:rsid w:val="00DA33E4"/>
    <w:rsid w:val="00DB7FD7"/>
    <w:rsid w:val="00DD169D"/>
    <w:rsid w:val="00DE40C2"/>
    <w:rsid w:val="00DF12B5"/>
    <w:rsid w:val="00DF48FB"/>
    <w:rsid w:val="00E37B07"/>
    <w:rsid w:val="00E53E4C"/>
    <w:rsid w:val="00E70577"/>
    <w:rsid w:val="00E758DF"/>
    <w:rsid w:val="00EB709E"/>
    <w:rsid w:val="00EE3924"/>
    <w:rsid w:val="00EF3FE8"/>
    <w:rsid w:val="00EF6B91"/>
    <w:rsid w:val="00F05310"/>
    <w:rsid w:val="00F311ED"/>
    <w:rsid w:val="00F7299F"/>
    <w:rsid w:val="00F92B27"/>
    <w:rsid w:val="00F97E77"/>
    <w:rsid w:val="00FA0A5F"/>
    <w:rsid w:val="00FC7A15"/>
    <w:rsid w:val="0CDAED33"/>
    <w:rsid w:val="0D31FF54"/>
    <w:rsid w:val="0F915CA8"/>
    <w:rsid w:val="26FDF983"/>
    <w:rsid w:val="2702BEC5"/>
    <w:rsid w:val="28AE7D5E"/>
    <w:rsid w:val="2ABED90A"/>
    <w:rsid w:val="315C2FF4"/>
    <w:rsid w:val="3AB1C01F"/>
    <w:rsid w:val="3EA85DA0"/>
    <w:rsid w:val="3EC38C97"/>
    <w:rsid w:val="406E5E1E"/>
    <w:rsid w:val="41147ADB"/>
    <w:rsid w:val="420A2E7F"/>
    <w:rsid w:val="43A5FEE0"/>
    <w:rsid w:val="43C7EEDE"/>
    <w:rsid w:val="44099DB0"/>
    <w:rsid w:val="521BF7B5"/>
    <w:rsid w:val="57E35A95"/>
    <w:rsid w:val="5849FA77"/>
    <w:rsid w:val="5F83C044"/>
    <w:rsid w:val="612E6E3F"/>
    <w:rsid w:val="6288B8C7"/>
    <w:rsid w:val="6C19F3D8"/>
    <w:rsid w:val="6FBDB0C0"/>
    <w:rsid w:val="74358BF3"/>
    <w:rsid w:val="759CDD4C"/>
    <w:rsid w:val="7626ECAF"/>
    <w:rsid w:val="780B5ABD"/>
    <w:rsid w:val="7B42FB7F"/>
    <w:rsid w:val="7F17D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81E09"/>
  <w15:docId w15:val="{B69E7DE6-7E70-4D2A-82DC-B8DC40159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579E"/>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579E"/>
    <w:pPr>
      <w:tabs>
        <w:tab w:val="center" w:pos="4320"/>
        <w:tab w:val="right" w:pos="8640"/>
      </w:tabs>
    </w:pPr>
  </w:style>
  <w:style w:type="character" w:customStyle="1" w:styleId="HeaderChar">
    <w:name w:val="Header Char"/>
    <w:basedOn w:val="DefaultParagraphFont"/>
    <w:link w:val="Header"/>
    <w:uiPriority w:val="99"/>
    <w:rsid w:val="0028579E"/>
    <w:rPr>
      <w:rFonts w:eastAsiaTheme="minorEastAsia"/>
      <w:sz w:val="24"/>
      <w:szCs w:val="24"/>
    </w:rPr>
  </w:style>
  <w:style w:type="paragraph" w:styleId="Footer">
    <w:name w:val="footer"/>
    <w:basedOn w:val="Normal"/>
    <w:link w:val="FooterChar"/>
    <w:uiPriority w:val="99"/>
    <w:unhideWhenUsed/>
    <w:rsid w:val="0028579E"/>
    <w:pPr>
      <w:tabs>
        <w:tab w:val="center" w:pos="4513"/>
        <w:tab w:val="right" w:pos="9026"/>
      </w:tabs>
    </w:pPr>
  </w:style>
  <w:style w:type="character" w:customStyle="1" w:styleId="FooterChar">
    <w:name w:val="Footer Char"/>
    <w:basedOn w:val="DefaultParagraphFont"/>
    <w:link w:val="Footer"/>
    <w:uiPriority w:val="99"/>
    <w:rsid w:val="0028579E"/>
    <w:rPr>
      <w:rFonts w:eastAsiaTheme="minorEastAsia"/>
      <w:sz w:val="24"/>
      <w:szCs w:val="24"/>
    </w:rPr>
  </w:style>
  <w:style w:type="character" w:customStyle="1" w:styleId="normaltextrun">
    <w:name w:val="normaltextrun"/>
    <w:basedOn w:val="DefaultParagraphFont"/>
    <w:rsid w:val="0046247D"/>
  </w:style>
  <w:style w:type="character" w:customStyle="1" w:styleId="eop">
    <w:name w:val="eop"/>
    <w:basedOn w:val="DefaultParagraphFont"/>
    <w:rsid w:val="0046247D"/>
  </w:style>
  <w:style w:type="paragraph" w:customStyle="1" w:styleId="paragraph">
    <w:name w:val="paragraph"/>
    <w:basedOn w:val="Normal"/>
    <w:rsid w:val="00287FAC"/>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620123">
      <w:bodyDiv w:val="1"/>
      <w:marLeft w:val="0"/>
      <w:marRight w:val="0"/>
      <w:marTop w:val="0"/>
      <w:marBottom w:val="0"/>
      <w:divBdr>
        <w:top w:val="none" w:sz="0" w:space="0" w:color="auto"/>
        <w:left w:val="none" w:sz="0" w:space="0" w:color="auto"/>
        <w:bottom w:val="none" w:sz="0" w:space="0" w:color="auto"/>
        <w:right w:val="none" w:sz="0" w:space="0" w:color="auto"/>
      </w:divBdr>
    </w:div>
    <w:div w:id="899756515">
      <w:bodyDiv w:val="1"/>
      <w:marLeft w:val="0"/>
      <w:marRight w:val="0"/>
      <w:marTop w:val="0"/>
      <w:marBottom w:val="0"/>
      <w:divBdr>
        <w:top w:val="none" w:sz="0" w:space="0" w:color="auto"/>
        <w:left w:val="none" w:sz="0" w:space="0" w:color="auto"/>
        <w:bottom w:val="none" w:sz="0" w:space="0" w:color="auto"/>
        <w:right w:val="none" w:sz="0" w:space="0" w:color="auto"/>
      </w:divBdr>
      <w:divsChild>
        <w:div w:id="1762598925">
          <w:marLeft w:val="0"/>
          <w:marRight w:val="0"/>
          <w:marTop w:val="0"/>
          <w:marBottom w:val="0"/>
          <w:divBdr>
            <w:top w:val="none" w:sz="0" w:space="0" w:color="auto"/>
            <w:left w:val="none" w:sz="0" w:space="0" w:color="auto"/>
            <w:bottom w:val="none" w:sz="0" w:space="0" w:color="auto"/>
            <w:right w:val="none" w:sz="0" w:space="0" w:color="auto"/>
          </w:divBdr>
        </w:div>
        <w:div w:id="420563127">
          <w:marLeft w:val="0"/>
          <w:marRight w:val="0"/>
          <w:marTop w:val="0"/>
          <w:marBottom w:val="0"/>
          <w:divBdr>
            <w:top w:val="none" w:sz="0" w:space="0" w:color="auto"/>
            <w:left w:val="none" w:sz="0" w:space="0" w:color="auto"/>
            <w:bottom w:val="none" w:sz="0" w:space="0" w:color="auto"/>
            <w:right w:val="none" w:sz="0" w:space="0" w:color="auto"/>
          </w:divBdr>
        </w:div>
        <w:div w:id="589697971">
          <w:marLeft w:val="0"/>
          <w:marRight w:val="0"/>
          <w:marTop w:val="0"/>
          <w:marBottom w:val="0"/>
          <w:divBdr>
            <w:top w:val="none" w:sz="0" w:space="0" w:color="auto"/>
            <w:left w:val="none" w:sz="0" w:space="0" w:color="auto"/>
            <w:bottom w:val="none" w:sz="0" w:space="0" w:color="auto"/>
            <w:right w:val="none" w:sz="0" w:space="0" w:color="auto"/>
          </w:divBdr>
        </w:div>
      </w:divsChild>
    </w:div>
    <w:div w:id="1041325489">
      <w:bodyDiv w:val="1"/>
      <w:marLeft w:val="0"/>
      <w:marRight w:val="0"/>
      <w:marTop w:val="0"/>
      <w:marBottom w:val="0"/>
      <w:divBdr>
        <w:top w:val="none" w:sz="0" w:space="0" w:color="auto"/>
        <w:left w:val="none" w:sz="0" w:space="0" w:color="auto"/>
        <w:bottom w:val="none" w:sz="0" w:space="0" w:color="auto"/>
        <w:right w:val="none" w:sz="0" w:space="0" w:color="auto"/>
      </w:divBdr>
      <w:divsChild>
        <w:div w:id="1946569118">
          <w:marLeft w:val="0"/>
          <w:marRight w:val="0"/>
          <w:marTop w:val="0"/>
          <w:marBottom w:val="0"/>
          <w:divBdr>
            <w:top w:val="none" w:sz="0" w:space="0" w:color="auto"/>
            <w:left w:val="none" w:sz="0" w:space="0" w:color="auto"/>
            <w:bottom w:val="none" w:sz="0" w:space="0" w:color="auto"/>
            <w:right w:val="none" w:sz="0" w:space="0" w:color="auto"/>
          </w:divBdr>
        </w:div>
        <w:div w:id="1517890960">
          <w:marLeft w:val="0"/>
          <w:marRight w:val="0"/>
          <w:marTop w:val="0"/>
          <w:marBottom w:val="0"/>
          <w:divBdr>
            <w:top w:val="none" w:sz="0" w:space="0" w:color="auto"/>
            <w:left w:val="none" w:sz="0" w:space="0" w:color="auto"/>
            <w:bottom w:val="none" w:sz="0" w:space="0" w:color="auto"/>
            <w:right w:val="none" w:sz="0" w:space="0" w:color="auto"/>
          </w:divBdr>
        </w:div>
        <w:div w:id="1918467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454E0188772A4CA30BFEF8B53D0367" ma:contentTypeVersion="23" ma:contentTypeDescription="Create a new document." ma:contentTypeScope="" ma:versionID="493345d95c603e89324fd8eb58a4ead4">
  <xsd:schema xmlns:xsd="http://www.w3.org/2001/XMLSchema" xmlns:xs="http://www.w3.org/2001/XMLSchema" xmlns:p="http://schemas.microsoft.com/office/2006/metadata/properties" xmlns:ns2="6a6f9b4c-029b-444e-addf-4d66571c9b6f" xmlns:ns3="450a6b86-6e86-4b74-93c9-116031be495f" targetNamespace="http://schemas.microsoft.com/office/2006/metadata/properties" ma:root="true" ma:fieldsID="a12db5895a647e570625025cce7467a2" ns2:_="" ns3:_="">
    <xsd:import namespace="6a6f9b4c-029b-444e-addf-4d66571c9b6f"/>
    <xsd:import namespace="450a6b86-6e86-4b74-93c9-116031be49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6f9b4c-029b-444e-addf-4d66571c9b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70264f3-665c-450b-9e97-55559b7a3ac3}" ma:internalName="TaxCatchAll" ma:showField="CatchAllData" ma:web="6a6f9b4c-029b-444e-addf-4d66571c9b6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50a6b86-6e86-4b74-93c9-116031be495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fea2a44-abf8-496f-8715-49ed1fb541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a6f9b4c-029b-444e-addf-4d66571c9b6f" xsi:nil="true"/>
    <lcf76f155ced4ddcb4097134ff3c332f xmlns="450a6b86-6e86-4b74-93c9-116031be495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11DB0D-4A48-45F0-B734-D27FF11316A0}"/>
</file>

<file path=customXml/itemProps2.xml><?xml version="1.0" encoding="utf-8"?>
<ds:datastoreItem xmlns:ds="http://schemas.openxmlformats.org/officeDocument/2006/customXml" ds:itemID="{0A3DF343-D34E-4C83-B0D7-F6699E4714E8}">
  <ds:schemaRefs>
    <ds:schemaRef ds:uri="http://schemas.microsoft.com/office/2006/metadata/properties"/>
    <ds:schemaRef ds:uri="http://schemas.microsoft.com/office/infopath/2007/PartnerControls"/>
    <ds:schemaRef ds:uri="6a6f9b4c-029b-444e-addf-4d66571c9b6f"/>
    <ds:schemaRef ds:uri="450a6b86-6e86-4b74-93c9-116031be495f"/>
  </ds:schemaRefs>
</ds:datastoreItem>
</file>

<file path=customXml/itemProps3.xml><?xml version="1.0" encoding="utf-8"?>
<ds:datastoreItem xmlns:ds="http://schemas.openxmlformats.org/officeDocument/2006/customXml" ds:itemID="{6354C863-4759-489D-A175-6937B7ACB8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879</Words>
  <Characters>5015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Forty Hill CE Primary School</Company>
  <LinksUpToDate>false</LinksUpToDate>
  <CharactersWithSpaces>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Saunders</dc:creator>
  <cp:lastModifiedBy>E Hills</cp:lastModifiedBy>
  <cp:revision>19</cp:revision>
  <dcterms:created xsi:type="dcterms:W3CDTF">2025-07-02T16:32:00Z</dcterms:created>
  <dcterms:modified xsi:type="dcterms:W3CDTF">2025-07-02T16:54:00Z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0x010100B2454E0188772A4CA30BFEF8B53D0367</vt:lpwstr>
  </property>
  <property fmtid="{D5CDD505-2E9C-101B-9397-08002B2CF9AE}" pid="3" name="MediaServiceImageTags">
    <vt:lpwstr/>
  </property>
</Properties>
</file>