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64"/>
        <w:tblW w:w="9918" w:type="dxa"/>
        <w:tblLayout w:type="fixed"/>
        <w:tblLook w:val="04A0" w:firstRow="1" w:lastRow="0" w:firstColumn="1" w:lastColumn="0" w:noHBand="0" w:noVBand="1"/>
      </w:tblPr>
      <w:tblGrid>
        <w:gridCol w:w="972"/>
        <w:gridCol w:w="2425"/>
        <w:gridCol w:w="1560"/>
        <w:gridCol w:w="2268"/>
        <w:gridCol w:w="1417"/>
        <w:gridCol w:w="1276"/>
      </w:tblGrid>
      <w:tr w:rsidR="00BB21FB" w:rsidRPr="00813291" w:rsidTr="00DE3A84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Week</w:t>
            </w:r>
          </w:p>
        </w:tc>
        <w:tc>
          <w:tcPr>
            <w:tcW w:w="2425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Rule</w:t>
            </w:r>
          </w:p>
        </w:tc>
        <w:tc>
          <w:tcPr>
            <w:tcW w:w="3828" w:type="dxa"/>
            <w:gridSpan w:val="2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B050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Spellings</w:t>
            </w:r>
          </w:p>
        </w:tc>
        <w:tc>
          <w:tcPr>
            <w:tcW w:w="1417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Lesson</w:t>
            </w:r>
          </w:p>
        </w:tc>
        <w:tc>
          <w:tcPr>
            <w:tcW w:w="1276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Test</w:t>
            </w:r>
          </w:p>
        </w:tc>
      </w:tr>
      <w:tr w:rsidR="00BB21FB" w:rsidRPr="008F2887" w:rsidTr="00DE3A84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25" w:type="dxa"/>
          </w:tcPr>
          <w:p w:rsidR="00BB21FB" w:rsidRPr="00FE77AC" w:rsidRDefault="00BB21FB" w:rsidP="00787C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NA</w:t>
            </w:r>
          </w:p>
        </w:tc>
        <w:tc>
          <w:tcPr>
            <w:tcW w:w="3828" w:type="dxa"/>
            <w:gridSpan w:val="2"/>
          </w:tcPr>
          <w:p w:rsidR="00BB21FB" w:rsidRPr="008F2887" w:rsidRDefault="00BB21FB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8F2887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Baseline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assessment</w:t>
            </w:r>
          </w:p>
        </w:tc>
        <w:tc>
          <w:tcPr>
            <w:tcW w:w="1417" w:type="dxa"/>
          </w:tcPr>
          <w:p w:rsidR="00BB21FB" w:rsidRPr="008F2887" w:rsidRDefault="00BB21FB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NA</w:t>
            </w:r>
          </w:p>
        </w:tc>
        <w:tc>
          <w:tcPr>
            <w:tcW w:w="1276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87C33" w:rsidRPr="00787C33"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Jan</w:t>
            </w:r>
          </w:p>
        </w:tc>
      </w:tr>
      <w:tr w:rsidR="00BB21FB" w:rsidRPr="008F2887" w:rsidTr="00DE3A84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425" w:type="dxa"/>
          </w:tcPr>
          <w:p w:rsidR="00BB21FB" w:rsidRPr="00FE77AC" w:rsidRDefault="00D85C2B" w:rsidP="00787C33">
            <w:pP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with the ‘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ei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digraph</w:t>
            </w:r>
          </w:p>
        </w:tc>
        <w:tc>
          <w:tcPr>
            <w:tcW w:w="1560" w:type="dxa"/>
          </w:tcPr>
          <w:p w:rsidR="00BB21FB" w:rsidRPr="00E21A91" w:rsidRDefault="00D85C2B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weigh</w:t>
            </w:r>
          </w:p>
        </w:tc>
        <w:tc>
          <w:tcPr>
            <w:tcW w:w="2268" w:type="dxa"/>
          </w:tcPr>
          <w:p w:rsidR="00BB21FB" w:rsidRPr="00E21A91" w:rsidRDefault="00D85C2B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neighbour</w:t>
            </w:r>
            <w:proofErr w:type="spellEnd"/>
          </w:p>
        </w:tc>
        <w:tc>
          <w:tcPr>
            <w:tcW w:w="1417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DE3A84">
        <w:trPr>
          <w:trHeight w:val="568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BB21FB" w:rsidRPr="002959F3" w:rsidRDefault="00D85C2B" w:rsidP="00787C33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  <w:lang w:val="en-US"/>
              </w:rPr>
            </w:pPr>
            <w:r w:rsidRPr="00570ECD">
              <w:rPr>
                <w:rFonts w:ascii="Comic Sans MS" w:hAnsi="Comic Sans MS"/>
                <w:sz w:val="20"/>
                <w:szCs w:val="20"/>
                <w:lang w:val="en-US"/>
              </w:rPr>
              <w:t>Words where ‘</w:t>
            </w:r>
            <w:proofErr w:type="spellStart"/>
            <w:r w:rsidRPr="00570ECD">
              <w:rPr>
                <w:rFonts w:ascii="Comic Sans MS" w:hAnsi="Comic Sans MS"/>
                <w:sz w:val="20"/>
                <w:szCs w:val="20"/>
                <w:lang w:val="en-US"/>
              </w:rPr>
              <w:t>ey</w:t>
            </w:r>
            <w:proofErr w:type="spellEnd"/>
            <w:r w:rsidRPr="00570ECD">
              <w:rPr>
                <w:rFonts w:ascii="Comic Sans MS" w:hAnsi="Comic Sans MS"/>
                <w:sz w:val="20"/>
                <w:szCs w:val="20"/>
                <w:lang w:val="en-US"/>
              </w:rPr>
              <w:t>’ makes an /</w:t>
            </w:r>
            <w:proofErr w:type="spellStart"/>
            <w:r w:rsidRPr="00570ECD">
              <w:rPr>
                <w:rFonts w:ascii="Comic Sans MS" w:hAnsi="Comic Sans MS"/>
                <w:sz w:val="20"/>
                <w:szCs w:val="20"/>
                <w:lang w:val="en-US"/>
              </w:rPr>
              <w:t>ai</w:t>
            </w:r>
            <w:proofErr w:type="spellEnd"/>
            <w:r w:rsidRPr="00570ECD">
              <w:rPr>
                <w:rFonts w:ascii="Comic Sans MS" w:hAnsi="Comic Sans MS"/>
                <w:sz w:val="20"/>
                <w:szCs w:val="20"/>
                <w:lang w:val="en-US"/>
              </w:rPr>
              <w:t>/ sound</w:t>
            </w:r>
          </w:p>
        </w:tc>
        <w:tc>
          <w:tcPr>
            <w:tcW w:w="1560" w:type="dxa"/>
          </w:tcPr>
          <w:p w:rsidR="00BB21FB" w:rsidRPr="00813291" w:rsidRDefault="00D85C2B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they</w:t>
            </w:r>
          </w:p>
        </w:tc>
        <w:tc>
          <w:tcPr>
            <w:tcW w:w="2268" w:type="dxa"/>
          </w:tcPr>
          <w:p w:rsidR="00BB21FB" w:rsidRPr="00813291" w:rsidRDefault="00D85C2B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disobey</w:t>
            </w:r>
          </w:p>
        </w:tc>
        <w:tc>
          <w:tcPr>
            <w:tcW w:w="1417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="006465CD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th 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DE3A84">
        <w:trPr>
          <w:trHeight w:val="548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425" w:type="dxa"/>
          </w:tcPr>
          <w:p w:rsidR="00BB21FB" w:rsidRDefault="00680FC1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Adding the suffix ‘-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ly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</w:t>
            </w:r>
          </w:p>
        </w:tc>
        <w:tc>
          <w:tcPr>
            <w:tcW w:w="1560" w:type="dxa"/>
          </w:tcPr>
          <w:p w:rsidR="00BB21FB" w:rsidRPr="00813291" w:rsidRDefault="00680FC1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calmly</w:t>
            </w:r>
          </w:p>
        </w:tc>
        <w:tc>
          <w:tcPr>
            <w:tcW w:w="2268" w:type="dxa"/>
          </w:tcPr>
          <w:p w:rsidR="00BB21FB" w:rsidRPr="00813291" w:rsidRDefault="00680FC1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hourly</w:t>
            </w:r>
          </w:p>
        </w:tc>
        <w:tc>
          <w:tcPr>
            <w:tcW w:w="1417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="006465CD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  <w:r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Feb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DE3A84">
        <w:trPr>
          <w:trHeight w:val="556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425" w:type="dxa"/>
          </w:tcPr>
          <w:p w:rsidR="00BB21FB" w:rsidRDefault="00DE3A84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that are homophones</w:t>
            </w:r>
          </w:p>
        </w:tc>
        <w:tc>
          <w:tcPr>
            <w:tcW w:w="1560" w:type="dxa"/>
          </w:tcPr>
          <w:p w:rsidR="00BB21FB" w:rsidRPr="000A0A77" w:rsidRDefault="00DE3A84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groan</w:t>
            </w:r>
          </w:p>
        </w:tc>
        <w:tc>
          <w:tcPr>
            <w:tcW w:w="2268" w:type="dxa"/>
          </w:tcPr>
          <w:p w:rsidR="00BB21FB" w:rsidRPr="000A0A77" w:rsidRDefault="00DE3A84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grown</w:t>
            </w:r>
          </w:p>
        </w:tc>
        <w:tc>
          <w:tcPr>
            <w:tcW w:w="1417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nd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  <w:r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086880" w:rsidRPr="008F2887" w:rsidTr="00DE3A84">
        <w:trPr>
          <w:trHeight w:val="556"/>
        </w:trPr>
        <w:tc>
          <w:tcPr>
            <w:tcW w:w="9918" w:type="dxa"/>
            <w:gridSpan w:val="6"/>
          </w:tcPr>
          <w:p w:rsidR="00086880" w:rsidRDefault="00086880" w:rsidP="00086880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FB4620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  <w:lang w:val="en-US"/>
              </w:rPr>
              <w:t>Half term</w:t>
            </w:r>
          </w:p>
        </w:tc>
      </w:tr>
      <w:tr w:rsidR="00F83ECC" w:rsidRPr="008F2887" w:rsidTr="00DE3A84">
        <w:trPr>
          <w:trHeight w:val="556"/>
        </w:trPr>
        <w:tc>
          <w:tcPr>
            <w:tcW w:w="972" w:type="dxa"/>
          </w:tcPr>
          <w:p w:rsidR="00F83ECC" w:rsidRPr="00813291" w:rsidRDefault="00F83ECC" w:rsidP="00F83EC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425" w:type="dxa"/>
          </w:tcPr>
          <w:p w:rsidR="00F83ECC" w:rsidRDefault="00F83ECC" w:rsidP="00F83EC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Challenge words</w:t>
            </w:r>
          </w:p>
        </w:tc>
        <w:tc>
          <w:tcPr>
            <w:tcW w:w="1560" w:type="dxa"/>
          </w:tcPr>
          <w:p w:rsidR="00F83ECC" w:rsidRPr="000A0A77" w:rsidRDefault="00DE3A84" w:rsidP="00F83EC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describe</w:t>
            </w:r>
          </w:p>
        </w:tc>
        <w:tc>
          <w:tcPr>
            <w:tcW w:w="2268" w:type="dxa"/>
          </w:tcPr>
          <w:p w:rsidR="00F83ECC" w:rsidRPr="000A0A77" w:rsidRDefault="00DE3A84" w:rsidP="00F83EC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library</w:t>
            </w:r>
          </w:p>
        </w:tc>
        <w:tc>
          <w:tcPr>
            <w:tcW w:w="1417" w:type="dxa"/>
          </w:tcPr>
          <w:p w:rsidR="00F83ECC" w:rsidRPr="008F2887" w:rsidRDefault="00F83ECC" w:rsidP="00F83ECC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  <w:r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76" w:type="dxa"/>
          </w:tcPr>
          <w:p w:rsidR="00F83ECC" w:rsidRPr="008F2887" w:rsidRDefault="00F83ECC" w:rsidP="00F83ECC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23</w:t>
            </w:r>
            <w:r w:rsidRPr="00086880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</w:t>
            </w:r>
          </w:p>
        </w:tc>
      </w:tr>
      <w:tr w:rsidR="00F83ECC" w:rsidRPr="008F2887" w:rsidTr="00DE3A84">
        <w:trPr>
          <w:trHeight w:val="558"/>
        </w:trPr>
        <w:tc>
          <w:tcPr>
            <w:tcW w:w="972" w:type="dxa"/>
          </w:tcPr>
          <w:p w:rsidR="00F83ECC" w:rsidRPr="008F2887" w:rsidRDefault="00F83ECC" w:rsidP="00F83EC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425" w:type="dxa"/>
          </w:tcPr>
          <w:p w:rsidR="00F83ECC" w:rsidRPr="008635DF" w:rsidRDefault="00DE3A84" w:rsidP="00F83ECC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ending in ‘al’</w:t>
            </w:r>
          </w:p>
        </w:tc>
        <w:tc>
          <w:tcPr>
            <w:tcW w:w="1560" w:type="dxa"/>
          </w:tcPr>
          <w:p w:rsidR="00F83ECC" w:rsidRPr="000A0A77" w:rsidRDefault="00DE3A84" w:rsidP="00F83ECC">
            <w:pP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  <w:t>arrival</w:t>
            </w:r>
          </w:p>
        </w:tc>
        <w:tc>
          <w:tcPr>
            <w:tcW w:w="2268" w:type="dxa"/>
          </w:tcPr>
          <w:p w:rsidR="00F83ECC" w:rsidRPr="000A0A77" w:rsidRDefault="00DE3A84" w:rsidP="00F83ECC">
            <w:pP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  <w:t>optional</w:t>
            </w:r>
          </w:p>
        </w:tc>
        <w:tc>
          <w:tcPr>
            <w:tcW w:w="1417" w:type="dxa"/>
          </w:tcPr>
          <w:p w:rsidR="00F83ECC" w:rsidRPr="008F2887" w:rsidRDefault="00F83ECC" w:rsidP="00F83ECC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23</w:t>
            </w:r>
            <w:r w:rsidRPr="00086880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F83ECC" w:rsidRPr="008F2887" w:rsidRDefault="00F83ECC" w:rsidP="00F83ECC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</w:t>
            </w:r>
            <w:r w:rsidRPr="00086880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86880"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>March</w:t>
            </w:r>
          </w:p>
        </w:tc>
      </w:tr>
      <w:tr w:rsidR="00F83ECC" w:rsidRPr="00EF0523" w:rsidTr="00DE3A84">
        <w:trPr>
          <w:trHeight w:val="558"/>
        </w:trPr>
        <w:tc>
          <w:tcPr>
            <w:tcW w:w="972" w:type="dxa"/>
          </w:tcPr>
          <w:p w:rsidR="00F83ECC" w:rsidRPr="00813291" w:rsidRDefault="00F83ECC" w:rsidP="00F83EC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425" w:type="dxa"/>
          </w:tcPr>
          <w:p w:rsidR="00F83ECC" w:rsidRDefault="00DE3A84" w:rsidP="00F83EC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ending in ‘le’</w:t>
            </w:r>
          </w:p>
        </w:tc>
        <w:tc>
          <w:tcPr>
            <w:tcW w:w="1560" w:type="dxa"/>
          </w:tcPr>
          <w:p w:rsidR="00F83ECC" w:rsidRPr="000A0A77" w:rsidRDefault="00DE3A84" w:rsidP="00F83EC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capable</w:t>
            </w:r>
          </w:p>
        </w:tc>
        <w:tc>
          <w:tcPr>
            <w:tcW w:w="2268" w:type="dxa"/>
          </w:tcPr>
          <w:p w:rsidR="00F83ECC" w:rsidRPr="000A0A77" w:rsidRDefault="00DE3A84" w:rsidP="00F83EC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example</w:t>
            </w:r>
          </w:p>
        </w:tc>
        <w:tc>
          <w:tcPr>
            <w:tcW w:w="1417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  <w:r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6465CD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  <w:r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F83ECC" w:rsidRPr="00EF0523" w:rsidTr="00DE3A84">
        <w:trPr>
          <w:trHeight w:val="552"/>
        </w:trPr>
        <w:tc>
          <w:tcPr>
            <w:tcW w:w="972" w:type="dxa"/>
          </w:tcPr>
          <w:p w:rsidR="00F83ECC" w:rsidRPr="00813291" w:rsidRDefault="00F83ECC" w:rsidP="00F83EC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25" w:type="dxa"/>
          </w:tcPr>
          <w:p w:rsidR="00F83ECC" w:rsidRDefault="00DE3A84" w:rsidP="00F83ECC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Adding ‘-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ly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when the root word ends in ‘-le’</w:t>
            </w:r>
          </w:p>
        </w:tc>
        <w:tc>
          <w:tcPr>
            <w:tcW w:w="1560" w:type="dxa"/>
          </w:tcPr>
          <w:p w:rsidR="00F83ECC" w:rsidRPr="00FB4620" w:rsidRDefault="00DE3A84" w:rsidP="00F83ECC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terribly</w:t>
            </w:r>
          </w:p>
        </w:tc>
        <w:tc>
          <w:tcPr>
            <w:tcW w:w="2268" w:type="dxa"/>
          </w:tcPr>
          <w:p w:rsidR="00F83ECC" w:rsidRPr="00FB4620" w:rsidRDefault="00DE3A84" w:rsidP="00F83ECC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incredibly</w:t>
            </w:r>
          </w:p>
        </w:tc>
        <w:tc>
          <w:tcPr>
            <w:tcW w:w="1417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  <w:r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  <w:r w:rsidRPr="006465C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F83ECC" w:rsidRPr="00EF0523" w:rsidTr="00DE3A84">
        <w:trPr>
          <w:trHeight w:val="560"/>
        </w:trPr>
        <w:tc>
          <w:tcPr>
            <w:tcW w:w="972" w:type="dxa"/>
          </w:tcPr>
          <w:p w:rsidR="00F83ECC" w:rsidRPr="00813291" w:rsidRDefault="00F83ECC" w:rsidP="00F83EC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425" w:type="dxa"/>
          </w:tcPr>
          <w:p w:rsidR="00F83ECC" w:rsidRPr="00FB4620" w:rsidRDefault="00DE3A84" w:rsidP="00F83EC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Adding ‘-ally’ when the root word ends in ‘-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ic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</w:t>
            </w:r>
          </w:p>
        </w:tc>
        <w:tc>
          <w:tcPr>
            <w:tcW w:w="1560" w:type="dxa"/>
          </w:tcPr>
          <w:p w:rsidR="00F83ECC" w:rsidRPr="00FB4620" w:rsidRDefault="00DE3A84" w:rsidP="00F83EC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magically</w:t>
            </w:r>
          </w:p>
        </w:tc>
        <w:tc>
          <w:tcPr>
            <w:tcW w:w="2268" w:type="dxa"/>
          </w:tcPr>
          <w:p w:rsidR="00F83ECC" w:rsidRPr="00FB4620" w:rsidRDefault="00DE3A84" w:rsidP="00F83EC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automatically</w:t>
            </w:r>
          </w:p>
        </w:tc>
        <w:tc>
          <w:tcPr>
            <w:tcW w:w="1417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  <w:r w:rsidRPr="006465C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276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  <w:r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F83ECC" w:rsidRPr="00EF0523" w:rsidTr="00DE3A84">
        <w:trPr>
          <w:trHeight w:val="554"/>
        </w:trPr>
        <w:tc>
          <w:tcPr>
            <w:tcW w:w="972" w:type="dxa"/>
          </w:tcPr>
          <w:p w:rsidR="00F83ECC" w:rsidRPr="00813291" w:rsidRDefault="00F83ECC" w:rsidP="00F83EC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2425" w:type="dxa"/>
          </w:tcPr>
          <w:p w:rsidR="00F83ECC" w:rsidRPr="00FB4620" w:rsidRDefault="00DE3A84" w:rsidP="00F83ECC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Adding ‘-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ly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when the words do not follow the spelling patterns</w:t>
            </w:r>
          </w:p>
        </w:tc>
        <w:tc>
          <w:tcPr>
            <w:tcW w:w="1560" w:type="dxa"/>
          </w:tcPr>
          <w:p w:rsidR="00F83ECC" w:rsidRPr="00FB4620" w:rsidRDefault="00DE3A84" w:rsidP="00F83ECC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truly</w:t>
            </w:r>
          </w:p>
        </w:tc>
        <w:tc>
          <w:tcPr>
            <w:tcW w:w="2268" w:type="dxa"/>
          </w:tcPr>
          <w:p w:rsidR="00F83ECC" w:rsidRPr="00FB4620" w:rsidRDefault="00DE3A84" w:rsidP="00F83ECC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shyly</w:t>
            </w:r>
          </w:p>
        </w:tc>
        <w:tc>
          <w:tcPr>
            <w:tcW w:w="1417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  <w:r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D6462">
              <w:rPr>
                <w:rFonts w:ascii="Comic Sans MS" w:hAnsi="Comic Sans MS"/>
                <w:sz w:val="20"/>
                <w:szCs w:val="20"/>
                <w:lang w:val="en-US"/>
              </w:rPr>
              <w:t>Week beginning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6465CD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  <w: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F83ECC" w:rsidRPr="00EF0523" w:rsidTr="00DE3A84">
        <w:trPr>
          <w:trHeight w:val="562"/>
        </w:trPr>
        <w:tc>
          <w:tcPr>
            <w:tcW w:w="972" w:type="dxa"/>
          </w:tcPr>
          <w:p w:rsidR="00F83ECC" w:rsidRPr="00813291" w:rsidRDefault="00F83ECC" w:rsidP="00F83EC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2425" w:type="dxa"/>
          </w:tcPr>
          <w:p w:rsidR="00F83ECC" w:rsidRPr="00FB4620" w:rsidRDefault="00DE3A84" w:rsidP="00F83EC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Challenge words</w:t>
            </w:r>
          </w:p>
        </w:tc>
        <w:tc>
          <w:tcPr>
            <w:tcW w:w="1560" w:type="dxa"/>
          </w:tcPr>
          <w:p w:rsidR="00F83ECC" w:rsidRPr="00FB4620" w:rsidRDefault="00DE3A84" w:rsidP="00F83EC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address</w:t>
            </w:r>
          </w:p>
        </w:tc>
        <w:tc>
          <w:tcPr>
            <w:tcW w:w="2268" w:type="dxa"/>
          </w:tcPr>
          <w:p w:rsidR="00F83ECC" w:rsidRPr="00FB4620" w:rsidRDefault="00DE3A84" w:rsidP="00F83EC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probably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D6462">
              <w:rPr>
                <w:rFonts w:ascii="Comic Sans MS" w:hAnsi="Comic Sans MS"/>
                <w:sz w:val="20"/>
                <w:szCs w:val="20"/>
                <w:lang w:val="en-US"/>
              </w:rPr>
              <w:t>Week beginning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6465CD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  <w: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276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D6462">
              <w:rPr>
                <w:rFonts w:ascii="Comic Sans MS" w:hAnsi="Comic Sans MS"/>
                <w:sz w:val="20"/>
                <w:szCs w:val="20"/>
                <w:lang w:val="en-US"/>
              </w:rPr>
              <w:t>Week beginning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15</w:t>
            </w:r>
            <w:r w:rsidRPr="001D6462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1D6462">
              <w:rPr>
                <w:rFonts w:ascii="Comic Sans MS" w:hAnsi="Comic Sans MS"/>
                <w:sz w:val="20"/>
                <w:szCs w:val="20"/>
                <w:lang w:val="en-US"/>
              </w:rPr>
              <w:t>April</w:t>
            </w:r>
          </w:p>
        </w:tc>
      </w:tr>
    </w:tbl>
    <w:p w:rsidR="009253A2" w:rsidRPr="00BB21FB" w:rsidRDefault="0016034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Year 3</w:t>
      </w:r>
      <w:r w:rsidR="00BB21FB" w:rsidRPr="00BB21FB">
        <w:rPr>
          <w:rFonts w:ascii="Comic Sans MS" w:hAnsi="Comic Sans MS"/>
          <w:sz w:val="28"/>
          <w:szCs w:val="28"/>
          <w:u w:val="single"/>
        </w:rPr>
        <w:t xml:space="preserve"> Spring Term</w:t>
      </w:r>
    </w:p>
    <w:sectPr w:rsidR="009253A2" w:rsidRPr="00BB2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FB"/>
    <w:rsid w:val="00086880"/>
    <w:rsid w:val="000A0A77"/>
    <w:rsid w:val="000A2CC1"/>
    <w:rsid w:val="0016034A"/>
    <w:rsid w:val="001D6462"/>
    <w:rsid w:val="002959F3"/>
    <w:rsid w:val="00301F83"/>
    <w:rsid w:val="005F167C"/>
    <w:rsid w:val="006465CD"/>
    <w:rsid w:val="00647BF1"/>
    <w:rsid w:val="00680FC1"/>
    <w:rsid w:val="00787C33"/>
    <w:rsid w:val="007B2CE8"/>
    <w:rsid w:val="00806C16"/>
    <w:rsid w:val="009253A2"/>
    <w:rsid w:val="009C550E"/>
    <w:rsid w:val="00A11D3D"/>
    <w:rsid w:val="00AE1416"/>
    <w:rsid w:val="00BB21FB"/>
    <w:rsid w:val="00BC2056"/>
    <w:rsid w:val="00D85C2B"/>
    <w:rsid w:val="00DE3A84"/>
    <w:rsid w:val="00E21A91"/>
    <w:rsid w:val="00E83A21"/>
    <w:rsid w:val="00F8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75D0"/>
  <w15:chartTrackingRefBased/>
  <w15:docId w15:val="{98BB1C88-DE0A-4299-A828-3ECBC46B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2023-12-13T15:15:00Z</dcterms:created>
  <dcterms:modified xsi:type="dcterms:W3CDTF">2024-01-03T15:43:00Z</dcterms:modified>
</cp:coreProperties>
</file>